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9A84C" w:sz="16" w:space="1"/>
        </w:pBdr>
        <w:spacing w:after="160" w:before="0"/>
      </w:pPr>
    </w:p>
    <w:p>
      <w:pPr>
        <w:spacing w:after="80" w:before="0"/>
        <w:jc w:val="right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Resource #20  |  Firms &amp; Chambers — Templates  |  Locus by LexRoot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8"/>
      </w:tblGrid>
      <w:tr>
        <w:tc>
          <w:tcPr>
            <w:tcW w:type="dxa" w:w="13958"/>
            <w:tcBorders>
              <w:top w:val="single" w:color="1A1A2E" w:sz="24"/>
              <w:left w:val="single" w:color="1A1A2E" w:sz="24"/>
              <w:bottom w:val="single" w:color="1A1A2E" w:sz="24"/>
              <w:right w:val="single" w:color="1A1A2E" w:sz="24"/>
            </w:tcBorders>
            <w:tcMar>
              <w:top w:type="dxa" w:w="360"/>
              <w:left w:type="dxa" w:w="480"/>
              <w:bottom w:type="dxa" w:w="36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[Full Legal Name of Firm / Chamber]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[Full Address  |  City  |  State — PIN Code]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[Phone  |  Email  |  Website]</w:t>
            </w:r>
          </w:p>
          <w:p>
            <w:pPr>
              <w:pBdr>
                <w:bottom w:val="single" w:color="D0C9B5" w:sz="4" w:space="1"/>
              </w:pBdr>
              <w:spacing w:after="0" w:before="0"/>
            </w:pPr>
          </w:p>
          <w:p>
            <w:pPr>
              <w:spacing w:after="0" w:before="200"/>
            </w:pP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A1A2E"/>
                <w:sz w:val="52"/>
                <w:szCs w:val="52"/>
              </w:rPr>
              <w:t xml:space="preserve">CERTIFICATE OF INTERNSHIP</w:t>
            </w:r>
          </w:p>
          <w:p>
            <w:pPr>
              <w:spacing w:after="28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6"/>
                <w:szCs w:val="26"/>
              </w:rPr>
              <w:t xml:space="preserve">This is to certify that</w:t>
            </w:r>
          </w:p>
          <w:tbl>
            <w:tblPr>
              <w:tblW w:type="dxa" w:w="129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49"/>
              <w:gridCol w:w="8449"/>
            </w:tblGrid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Name of Intern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[Intern's Full Name]</w:t>
                  </w:r>
                </w:p>
              </w:tc>
            </w:tr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Institution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[Law School Name]</w:t>
                  </w:r>
                </w:p>
              </w:tc>
            </w:tr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Year &amp; Programme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[e.g., 3rd Year, B.A. LL.B. (Hons.)]</w:t>
                  </w:r>
                </w:p>
              </w:tc>
            </w:tr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Practice Area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[e.g., Dispute Resolution / Corporate / Taxation]</w:t>
                  </w:r>
                </w:p>
              </w:tc>
            </w:tr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Internship Period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[DD Month YYYY]  to  [DD Month YYYY]</w:t>
                  </w:r>
                </w:p>
              </w:tc>
            </w:tr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Duration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[e.g., 4 Weeks / 6 Weeks]</w:t>
                  </w:r>
                </w:p>
              </w:tc>
            </w:tr>
            <w:tr>
              <w:tc>
                <w:tcPr>
                  <w:tcW w:type="dxa" w:w="45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2"/>
                      <w:szCs w:val="22"/>
                    </w:rPr>
                    <w:t xml:space="preserve">Supervised By</w:t>
                  </w:r>
                </w:p>
              </w:tc>
              <w:tc>
                <w:tcPr>
                  <w:tcW w:type="dxa" w:w="8449"/>
                  <w:tcBorders>
                    <w:top w:val="none" w:color="FFFFFF" w:sz="0"/>
                    <w:left w:val="none" w:color="FFFFFF" w:sz="0"/>
                    <w:bottom w:val="single" w:color="CCCCCC" w:sz="2"/>
                    <w:right w:val="none" w:color="FFFFFF" w:sz="0"/>
                  </w:tcBorders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[Supervising Partner / Senior Associate Name, Designation]</w:t>
                  </w:r>
                </w:p>
              </w:tc>
            </w:tr>
          </w:tbl>
          <w:p>
            <w:pPr>
              <w:spacing w:after="0" w:before="200"/>
            </w:pP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555555"/>
                <w:sz w:val="26"/>
                <w:szCs w:val="26"/>
              </w:rPr>
              <w:t xml:space="preserve">has successfully completed the legal internship at </w:t>
            </w:r>
            <w:r>
              <w:rPr>
                <w:rFonts w:ascii="Arial" w:cs="Arial" w:eastAsia="Arial" w:hAnsi="Arial"/>
                <w:b/>
                <w:bCs/>
                <w:color w:val="C9A84C"/>
                <w:sz w:val="26"/>
                <w:szCs w:val="26"/>
              </w:rPr>
              <w:t xml:space="preserve">[Firm / Chamber Name]</w:t>
            </w:r>
            <w:r>
              <w:rPr>
                <w:rFonts w:ascii="Arial" w:cs="Arial" w:eastAsia="Arial" w:hAnsi="Arial"/>
                <w:color w:val="555555"/>
                <w:sz w:val="26"/>
                <w:szCs w:val="26"/>
              </w:rPr>
              <w:t xml:space="preserve"> to our satisfaction.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The intern demonstrated diligence, professional conduct, and contributed meaningfully to the work of the office.</w:t>
            </w:r>
          </w:p>
          <w:tbl>
            <w:tblPr>
              <w:tblW w:type="dxa" w:w="129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499"/>
              <w:gridCol w:w="6499"/>
            </w:tblGrid>
            <w:tr>
              <w:tc>
                <w:tcPr>
                  <w:tcW w:type="dxa" w:w="6499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5F5F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Overall Assessment (optional):</w:t>
                  </w: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  ☐ Excellent   ☐ Good   ☐ Satisfactory</w:t>
                  </w:r>
                </w:p>
              </w:tc>
              <w:tc>
                <w:tcPr>
                  <w:tcW w:type="dxa" w:w="6499"/>
                  <w:tcBorders>
                    <w:top w:val="single" w:color="CCCCCC" w:sz="2"/>
                    <w:left w:val="single" w:color="CCCCCC" w:sz="2"/>
                    <w:bottom w:val="single" w:color="CCCCCC" w:sz="2"/>
                    <w:right w:val="single" w:color="CCCCCC" w:sz="2"/>
                  </w:tcBorders>
                  <w:shd w:fill="F5F5F0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Certificate No. (optional):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[Cert. Ref. No.]</w:t>
                  </w:r>
                </w:p>
              </w:tc>
            </w:tr>
          </w:tbl>
          <w:p>
            <w:pPr>
              <w:spacing w:after="0" w:before="240"/>
            </w:pPr>
          </w:p>
          <w:tbl>
            <w:tblPr>
              <w:tblW w:type="dxa" w:w="129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33"/>
              <w:gridCol w:w="4333"/>
              <w:gridCol w:w="4332"/>
            </w:tblGrid>
            <w:tr>
              <w:trPr>
                <w:trHeight w:val="800" w:hRule="atLeast"/>
              </w:trPr>
              <w:tc>
                <w:tcPr>
                  <w:tcW w:type="dxa" w:w="4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/>
              </w:tc>
              <w:tc>
                <w:tcPr>
                  <w:tcW w:type="dxa" w:w="4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/>
              </w:tc>
              <w:tc>
                <w:tcPr>
                  <w:tcW w:type="dxa" w:w="43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80"/>
                    <w:bottom w:type="dxa" w:w="100"/>
                    <w:right w:type="dxa" w:w="80"/>
                  </w:tcMar>
                </w:tcPr>
                <w:p/>
              </w:tc>
            </w:tr>
            <w:tr>
              <w:tc>
                <w:tcPr>
                  <w:tcW w:type="dxa" w:w="4333"/>
                  <w:tcBorders>
                    <w:top w:val="none" w:color="FFFFFF" w:sz="0"/>
                    <w:left w:val="none" w:color="FFFFFF" w:sz="0"/>
                    <w:bottom w:val="single" w:color="1A1A2E" w:sz="2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9"/>
                      <w:szCs w:val="19"/>
                    </w:rPr>
                    <w:t xml:space="preserve">Signature &amp; Firm Stamp</w:t>
                  </w:r>
                </w:p>
              </w:tc>
              <w:tc>
                <w:tcPr>
                  <w:tcW w:type="dxa" w:w="4333"/>
                  <w:tcBorders>
                    <w:top w:val="none" w:color="FFFFFF" w:sz="0"/>
                    <w:left w:val="none" w:color="FFFFFF" w:sz="0"/>
                    <w:bottom w:val="single" w:color="1A1A2E" w:sz="2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[Authorised Signatory Name]</w:t>
                  </w:r>
                </w:p>
              </w:tc>
              <w:tc>
                <w:tcPr>
                  <w:tcW w:type="dxa" w:w="4332"/>
                  <w:tcBorders>
                    <w:top w:val="none" w:color="FFFFFF" w:sz="0"/>
                    <w:left w:val="none" w:color="FFFFFF" w:sz="0"/>
                    <w:bottom w:val="single" w:color="1A1A2E" w:sz="2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Date: </w:t>
                  </w: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[DD Month YYYY]</w:t>
                  </w:r>
                </w:p>
              </w:tc>
            </w:tr>
            <w:tr>
              <w:tc>
                <w:tcPr>
                  <w:tcW w:type="dxa" w:w="4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55555"/>
                      <w:sz w:val="17"/>
                      <w:szCs w:val="17"/>
                    </w:rPr>
                    <w:t xml:space="preserve">(On firm letterhead preferably)</w:t>
                  </w:r>
                </w:p>
              </w:tc>
              <w:tc>
                <w:tcPr>
                  <w:tcW w:type="dxa" w:w="433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9A84C"/>
                      <w:sz w:val="26"/>
                      <w:szCs w:val="26"/>
                    </w:rPr>
                    <w:t xml:space="preserve">[Designation]</w:t>
                  </w:r>
                </w:p>
              </w:tc>
              <w:tc>
                <w:tcPr>
                  <w:tcW w:type="dxa" w:w="433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80"/>
                    <w:bottom w:type="dxa" w:w="0"/>
                    <w:right w:type="dxa" w:w="80"/>
                  </w:tcMar>
                </w:tcPr>
                <w:p/>
              </w:tc>
            </w:tr>
          </w:tbl>
          <w:p>
            <w:pPr>
              <w:spacing w:after="0" w:before="100"/>
            </w:pPr>
          </w:p>
        </w:tc>
      </w:tr>
    </w:tbl>
    <w:p>
      <w:pPr>
        <w:spacing w:after="0" w:before="12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Instructions: Fill in all gold placeholders. Issue on firm letterhead if possible. Provide to intern within 7 days of internship end. Keep a copy on file.</w:t>
      </w:r>
    </w:p>
    <w:sectPr>
      <w:footerReference w:type="default" r:id="rId7"/>
      <w:pgSz w:w="16838" w:h="11906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spacing w:before="12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Issued via Locus by LexRoot  |  locusbyLexroot.in  |  India's Merit-Based Legal Internship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2026-03-24T14:52:29.974Z</dcterms:created>
  <dcterms:modified xsi:type="dcterms:W3CDTF">2026-03-24T14:52:29.974Z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