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Monthly Internship Log &amp; Journal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Resource #6  |  Students — Templates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Intern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"/>
        <w:gridCol w:w="1800"/>
        <w:gridCol w:w="2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Year &amp; Programme: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Law School: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"/>
        <w:gridCol w:w="1800"/>
        <w:gridCol w:w="2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Internship Month: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Year: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Firm / Chamber Name: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"/>
        <w:gridCol w:w="1800"/>
        <w:gridCol w:w="2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City: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Practice Area: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Supervising Partner / Advocate: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"/>
        <w:gridCol w:w="1800"/>
        <w:gridCol w:w="2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Internship Start Date: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Internship End Date: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Learning Objectives for This 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What do you want to learn or achieve by the end of this internship? (Set 3–4 clear goals before you begin)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Weekly Work Log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Record tasks assigned each day, the legal area covered, and any feedback received. Be specific — write the name of the matter or the section of law involved.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Week 1   |   Dates: __________________ to 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326"/>
        <w:gridCol w:w="1800"/>
      </w:tblGrid>
      <w:tr>
        <w:tc>
          <w:tcPr>
            <w:tcW w:type="dxa" w:w="9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0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 Completed</w:t>
            </w:r>
          </w:p>
        </w:tc>
        <w:tc>
          <w:tcPr>
            <w:tcW w:type="dxa" w:w="232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Skills / Areas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Feedback / Notes</w:t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Monday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Tuesday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Wednesday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Thursday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Friday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Week 2   |   Dates: __________________ to 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326"/>
        <w:gridCol w:w="1800"/>
      </w:tblGrid>
      <w:tr>
        <w:tc>
          <w:tcPr>
            <w:tcW w:type="dxa" w:w="9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0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 Completed</w:t>
            </w:r>
          </w:p>
        </w:tc>
        <w:tc>
          <w:tcPr>
            <w:tcW w:type="dxa" w:w="232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Skills / Areas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Feedback / Notes</w:t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Monday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Tuesday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Wednesday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Thursday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Friday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Week 3   |   Dates: __________________ to 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326"/>
        <w:gridCol w:w="1800"/>
      </w:tblGrid>
      <w:tr>
        <w:tc>
          <w:tcPr>
            <w:tcW w:type="dxa" w:w="9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0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 Completed</w:t>
            </w:r>
          </w:p>
        </w:tc>
        <w:tc>
          <w:tcPr>
            <w:tcW w:type="dxa" w:w="232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Skills / Areas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Feedback / Notes</w:t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Monday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Tuesday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Wednesday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Thursday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Friday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Week 4   |   Dates: __________________ to 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326"/>
        <w:gridCol w:w="1800"/>
      </w:tblGrid>
      <w:tr>
        <w:tc>
          <w:tcPr>
            <w:tcW w:type="dxa" w:w="9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0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 Completed</w:t>
            </w:r>
          </w:p>
        </w:tc>
        <w:tc>
          <w:tcPr>
            <w:tcW w:type="dxa" w:w="232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Skills / Areas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Feedback / Notes</w:t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Monday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Tuesday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Wednesday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Thursday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Friday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Monthly Reflection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Key Things You Learned This Month (legal, practical, professional):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Skills You Developed or Improved: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Most Challenging Task and How You Handled It: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Things You Would Do Differently: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Overall Internship Rating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626"/>
      </w:tblGrid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Quality of Work Assigned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1  ☐ 2  ☐ 3  ☐ 4  ☐ 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Supervisor Mentorship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1  ☐ 2  ☐ 3  ☐ 4  ☐ 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Exposure to Real Work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1  ☐ 2  ☐ 3  ☐ 4  ☐ 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Office Culture &amp; Environment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1  ☐ 2  ☐ 3  ☐ 4  ☐ 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Would You Recommend?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Yes  ☐ No  ☐ Maybe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Any Additional Comments About the Firm (for your own reference):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Sign-Off</w:t>
      </w:r>
    </w:p>
    <w:p>
      <w:pPr>
        <w:spacing w:after="2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Completed by: ___________________________  Date: _______________</w:t>
      </w:r>
    </w:p>
    <w:p>
      <w:pPr>
        <w:spacing w:after="0"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Share your experience on Locus by LexRoot — your review helps other students find the right internship.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Locus by LexRoot  |  locusbyLexroot.in   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2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A1A2E"/>
        <w:sz w:val="40"/>
        <w:szCs w:val="40"/>
      </w:rPr>
      <w:t xml:space="preserve">LOCUS</w:t>
    </w:r>
    <w:r>
      <w:rPr>
        <w:rFonts w:ascii="Arial" w:cs="Arial" w:eastAsia="Arial" w:hAnsi="Arial"/>
        <w:color w:val="C9A84C"/>
        <w:sz w:val="28"/>
        <w:szCs w:val="28"/>
      </w:rPr>
      <w:t xml:space="preserve">  by LexRoot</w:t>
    </w:r>
  </w:p>
  <w:p>
    <w:pPr>
      <w:spacing w:after="240" w:before="0"/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Merit-Based Legal Internship Platform for Indian Law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2026-03-24T14:45:18.680Z</dcterms:created>
  <dcterms:modified xsi:type="dcterms:W3CDTF">2026-03-24T14:45:18.681Z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