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6E1826EC" w:rsidR="007A21D7" w:rsidRPr="00C62D79" w:rsidRDefault="00257365" w:rsidP="00E3020F">
      <w:pPr>
        <w:pStyle w:val="Titre"/>
        <w:rPr>
          <w:noProof/>
        </w:rPr>
      </w:pPr>
      <w:r>
        <w:t xml:space="preserve">Les </w:t>
      </w:r>
      <w:r w:rsidR="004E19CB">
        <w:t>expressions lambdas</w:t>
      </w:r>
    </w:p>
    <w:p w14:paraId="1D6F7F4B" w14:textId="76FA0520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4E19CB">
        <w:t>6</w:t>
      </w:r>
      <w:r w:rsidR="00CB0B02" w:rsidRPr="00E3020F">
        <w:t xml:space="preserve"> du module </w:t>
      </w:r>
      <w:r w:rsidR="00573A2A">
        <w:t>5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4E2BEBC8" w:rsidR="00F120A8" w:rsidRPr="00C62D79" w:rsidRDefault="00573A2A" w:rsidP="00DE116D">
            <w:pPr>
              <w:pStyle w:val="TPnormal"/>
            </w:pPr>
            <w:r>
              <w:t xml:space="preserve">Cette démonstration a pour objectif </w:t>
            </w:r>
            <w:r w:rsidR="00257365">
              <w:t xml:space="preserve">de présenter </w:t>
            </w:r>
            <w:r w:rsidR="004E19CB">
              <w:t>l’utilisation des expressions lambdas</w:t>
            </w:r>
            <w:r w:rsidR="0004688C">
              <w:t xml:space="preserve"> en </w:t>
            </w:r>
            <w:proofErr w:type="spellStart"/>
            <w:r w:rsidR="0004688C">
              <w:t>TypeScript</w:t>
            </w:r>
            <w:proofErr w:type="spellEnd"/>
            <w:r w:rsidR="0004688C">
              <w:t>.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</w:t>
      </w:r>
      <w:bookmarkStart w:id="0" w:name="_GoBack"/>
      <w:bookmarkEnd w:id="0"/>
      <w:r>
        <w:t>nstration).</w:t>
      </w:r>
    </w:p>
    <w:p w14:paraId="5A9DF2C0" w14:textId="77777777" w:rsidR="005D1EE7" w:rsidRDefault="00A2642D" w:rsidP="005D1EE7">
      <w:pPr>
        <w:pStyle w:val="TPnormalpuce1"/>
        <w:rPr>
          <w:i/>
          <w:color w:val="808080"/>
        </w:rPr>
      </w:pPr>
      <w:r>
        <w:t xml:space="preserve">Ecrivez le code du fichier </w:t>
      </w:r>
      <w:proofErr w:type="spellStart"/>
      <w:r w:rsidR="00573A2A">
        <w:t>TypeScript</w:t>
      </w:r>
      <w:proofErr w:type="spellEnd"/>
      <w:r>
        <w:t xml:space="preserve"> nommé « </w:t>
      </w:r>
      <w:r w:rsidR="00336C87" w:rsidRPr="00336C87">
        <w:t xml:space="preserve">Les expressions </w:t>
      </w:r>
      <w:proofErr w:type="spellStart"/>
      <w:r w:rsidR="00336C87" w:rsidRPr="00336C87">
        <w:t>lambdas</w:t>
      </w:r>
      <w:r w:rsidR="00573A2A" w:rsidRPr="00573A2A">
        <w:t>.ts</w:t>
      </w:r>
      <w:proofErr w:type="spellEnd"/>
      <w:r>
        <w:t> »</w:t>
      </w:r>
      <w:r w:rsidR="00DE6A14">
        <w:t> :</w:t>
      </w:r>
      <w:r w:rsidR="006F554A" w:rsidRPr="006F554A">
        <w:rPr>
          <w:i/>
          <w:color w:val="808080"/>
        </w:rPr>
        <w:t xml:space="preserve"> </w:t>
      </w:r>
    </w:p>
    <w:p w14:paraId="7BAFDA5F" w14:textId="715EBDA2" w:rsidR="005D1EE7" w:rsidRPr="005D1EE7" w:rsidRDefault="005D1EE7" w:rsidP="005D1EE7">
      <w:pPr>
        <w:pStyle w:val="PrformatHTML"/>
        <w:shd w:val="clear" w:color="auto" w:fill="FFFFFF"/>
        <w:rPr>
          <w:color w:val="000000"/>
        </w:rPr>
      </w:pPr>
      <w:r w:rsidRPr="005D1EE7">
        <w:rPr>
          <w:i/>
          <w:iCs/>
          <w:color w:val="808080"/>
        </w:rPr>
        <w:t>//Déclarer une fonction classique</w:t>
      </w:r>
      <w:r w:rsidRPr="005D1EE7">
        <w:rPr>
          <w:i/>
          <w:iCs/>
          <w:color w:val="808080"/>
        </w:rPr>
        <w:br/>
      </w:r>
      <w:r w:rsidRPr="005D1EE7">
        <w:rPr>
          <w:b/>
          <w:bCs/>
          <w:color w:val="000080"/>
        </w:rPr>
        <w:t xml:space="preserve">var </w:t>
      </w:r>
      <w:proofErr w:type="spellStart"/>
      <w:r w:rsidRPr="005D1EE7">
        <w:rPr>
          <w:i/>
          <w:iCs/>
          <w:color w:val="000000"/>
        </w:rPr>
        <w:t>donneMoiUnEntier</w:t>
      </w:r>
      <w:proofErr w:type="spellEnd"/>
      <w:r w:rsidRPr="005D1EE7">
        <w:rPr>
          <w:i/>
          <w:iCs/>
          <w:color w:val="000000"/>
        </w:rPr>
        <w:t xml:space="preserve"> </w:t>
      </w:r>
      <w:r w:rsidRPr="005D1EE7">
        <w:rPr>
          <w:color w:val="000000"/>
        </w:rPr>
        <w:t xml:space="preserve">= </w:t>
      </w:r>
      <w:proofErr w:type="spellStart"/>
      <w:r w:rsidRPr="005D1EE7">
        <w:rPr>
          <w:b/>
          <w:bCs/>
          <w:color w:val="000080"/>
        </w:rPr>
        <w:t>function</w:t>
      </w:r>
      <w:proofErr w:type="spellEnd"/>
      <w:r w:rsidRPr="005D1EE7">
        <w:rPr>
          <w:color w:val="000000"/>
        </w:rPr>
        <w:t>(){</w:t>
      </w:r>
      <w:r w:rsidRPr="005D1EE7">
        <w:rPr>
          <w:color w:val="000000"/>
        </w:rPr>
        <w:br/>
        <w:t xml:space="preserve">    </w:t>
      </w:r>
      <w:r w:rsidRPr="005D1EE7">
        <w:rPr>
          <w:b/>
          <w:bCs/>
          <w:color w:val="000080"/>
        </w:rPr>
        <w:t xml:space="preserve">return </w:t>
      </w:r>
      <w:proofErr w:type="spellStart"/>
      <w:r w:rsidRPr="005D1EE7">
        <w:rPr>
          <w:b/>
          <w:bCs/>
          <w:i/>
          <w:iCs/>
          <w:color w:val="660E7A"/>
        </w:rPr>
        <w:t>Math</w:t>
      </w:r>
      <w:r w:rsidRPr="005D1EE7">
        <w:rPr>
          <w:color w:val="000000"/>
        </w:rPr>
        <w:t>.</w:t>
      </w:r>
      <w:r w:rsidRPr="005D1EE7">
        <w:rPr>
          <w:color w:val="7A7A43"/>
        </w:rPr>
        <w:t>floor</w:t>
      </w:r>
      <w:proofErr w:type="spellEnd"/>
      <w:r w:rsidRPr="005D1EE7">
        <w:rPr>
          <w:color w:val="000000"/>
        </w:rPr>
        <w:t>(</w:t>
      </w:r>
      <w:proofErr w:type="spellStart"/>
      <w:r w:rsidRPr="005D1EE7">
        <w:rPr>
          <w:b/>
          <w:bCs/>
          <w:i/>
          <w:iCs/>
          <w:color w:val="660E7A"/>
        </w:rPr>
        <w:t>Math</w:t>
      </w:r>
      <w:r w:rsidRPr="005D1EE7">
        <w:rPr>
          <w:color w:val="000000"/>
        </w:rPr>
        <w:t>.</w:t>
      </w:r>
      <w:r w:rsidRPr="005D1EE7">
        <w:rPr>
          <w:color w:val="7A7A43"/>
        </w:rPr>
        <w:t>random</w:t>
      </w:r>
      <w:proofErr w:type="spellEnd"/>
      <w:r w:rsidRPr="005D1EE7">
        <w:rPr>
          <w:color w:val="000000"/>
        </w:rPr>
        <w:t>()*</w:t>
      </w:r>
      <w:r w:rsidRPr="005D1EE7">
        <w:rPr>
          <w:color w:val="0000FF"/>
        </w:rPr>
        <w:t>10</w:t>
      </w:r>
      <w:r w:rsidRPr="005D1EE7">
        <w:rPr>
          <w:color w:val="000000"/>
        </w:rPr>
        <w:t>);</w:t>
      </w:r>
      <w:r w:rsidRPr="005D1EE7">
        <w:rPr>
          <w:color w:val="000000"/>
        </w:rPr>
        <w:br/>
        <w:t>}</w:t>
      </w:r>
      <w:r w:rsidRPr="005D1EE7">
        <w:rPr>
          <w:color w:val="000000"/>
        </w:rPr>
        <w:br/>
      </w:r>
      <w:r w:rsidRPr="005D1EE7">
        <w:rPr>
          <w:b/>
          <w:bCs/>
          <w:i/>
          <w:iCs/>
          <w:color w:val="660E7A"/>
        </w:rPr>
        <w:t>console</w:t>
      </w:r>
      <w:r w:rsidRPr="005D1EE7">
        <w:rPr>
          <w:color w:val="000000"/>
        </w:rPr>
        <w:t>.</w:t>
      </w:r>
      <w:r w:rsidRPr="005D1EE7">
        <w:rPr>
          <w:color w:val="7A7A43"/>
        </w:rPr>
        <w:t>log</w:t>
      </w:r>
      <w:r w:rsidRPr="005D1EE7">
        <w:rPr>
          <w:color w:val="000000"/>
        </w:rPr>
        <w:t>(</w:t>
      </w:r>
      <w:proofErr w:type="spellStart"/>
      <w:r w:rsidRPr="005D1EE7">
        <w:rPr>
          <w:i/>
          <w:iCs/>
          <w:color w:val="000000"/>
        </w:rPr>
        <w:t>donneMoiUnEntier</w:t>
      </w:r>
      <w:proofErr w:type="spellEnd"/>
      <w:r w:rsidRPr="005D1EE7">
        <w:rPr>
          <w:color w:val="000000"/>
        </w:rPr>
        <w:t>());</w:t>
      </w:r>
      <w:r w:rsidRPr="005D1EE7">
        <w:rPr>
          <w:color w:val="000000"/>
        </w:rPr>
        <w:br/>
      </w:r>
      <w:r w:rsidRPr="005D1EE7">
        <w:rPr>
          <w:color w:val="000000"/>
        </w:rPr>
        <w:br/>
      </w:r>
      <w:r w:rsidRPr="005D1EE7">
        <w:rPr>
          <w:i/>
          <w:iCs/>
          <w:color w:val="808080"/>
        </w:rPr>
        <w:t>//Première syntaxe d'expression lambda</w:t>
      </w:r>
      <w:r w:rsidRPr="005D1EE7">
        <w:rPr>
          <w:i/>
          <w:iCs/>
          <w:color w:val="808080"/>
        </w:rPr>
        <w:br/>
      </w:r>
      <w:r w:rsidRPr="005D1EE7">
        <w:rPr>
          <w:b/>
          <w:bCs/>
          <w:color w:val="000080"/>
        </w:rPr>
        <w:t xml:space="preserve">var </w:t>
      </w:r>
      <w:r w:rsidRPr="005D1EE7">
        <w:rPr>
          <w:i/>
          <w:iCs/>
          <w:color w:val="000000"/>
        </w:rPr>
        <w:t xml:space="preserve">donneMoiUnEntierV2 </w:t>
      </w:r>
      <w:r w:rsidRPr="005D1EE7">
        <w:rPr>
          <w:color w:val="000000"/>
        </w:rPr>
        <w:t>= ()=&gt;{</w:t>
      </w:r>
      <w:r w:rsidRPr="005D1EE7">
        <w:rPr>
          <w:b/>
          <w:bCs/>
          <w:color w:val="000080"/>
        </w:rPr>
        <w:t xml:space="preserve">return </w:t>
      </w:r>
      <w:proofErr w:type="spellStart"/>
      <w:r w:rsidRPr="005D1EE7">
        <w:rPr>
          <w:b/>
          <w:bCs/>
          <w:i/>
          <w:iCs/>
          <w:color w:val="660E7A"/>
        </w:rPr>
        <w:t>Math</w:t>
      </w:r>
      <w:r w:rsidRPr="005D1EE7">
        <w:rPr>
          <w:color w:val="000000"/>
        </w:rPr>
        <w:t>.</w:t>
      </w:r>
      <w:r w:rsidRPr="005D1EE7">
        <w:rPr>
          <w:color w:val="7A7A43"/>
        </w:rPr>
        <w:t>floor</w:t>
      </w:r>
      <w:proofErr w:type="spellEnd"/>
      <w:r w:rsidRPr="005D1EE7">
        <w:rPr>
          <w:color w:val="000000"/>
        </w:rPr>
        <w:t>(</w:t>
      </w:r>
      <w:proofErr w:type="spellStart"/>
      <w:r w:rsidRPr="005D1EE7">
        <w:rPr>
          <w:b/>
          <w:bCs/>
          <w:i/>
          <w:iCs/>
          <w:color w:val="660E7A"/>
        </w:rPr>
        <w:t>Math</w:t>
      </w:r>
      <w:r w:rsidRPr="005D1EE7">
        <w:rPr>
          <w:color w:val="000000"/>
        </w:rPr>
        <w:t>.</w:t>
      </w:r>
      <w:r w:rsidRPr="005D1EE7">
        <w:rPr>
          <w:color w:val="7A7A43"/>
        </w:rPr>
        <w:t>random</w:t>
      </w:r>
      <w:proofErr w:type="spellEnd"/>
      <w:r w:rsidRPr="005D1EE7">
        <w:rPr>
          <w:color w:val="000000"/>
        </w:rPr>
        <w:t>()*</w:t>
      </w:r>
      <w:r w:rsidRPr="005D1EE7">
        <w:rPr>
          <w:color w:val="0000FF"/>
        </w:rPr>
        <w:t>10</w:t>
      </w:r>
      <w:r w:rsidRPr="005D1EE7">
        <w:rPr>
          <w:color w:val="000000"/>
        </w:rPr>
        <w:t>);};</w:t>
      </w:r>
      <w:r w:rsidRPr="005D1EE7">
        <w:rPr>
          <w:color w:val="000000"/>
        </w:rPr>
        <w:br/>
      </w:r>
      <w:r w:rsidRPr="005D1EE7">
        <w:rPr>
          <w:b/>
          <w:bCs/>
          <w:i/>
          <w:iCs/>
          <w:color w:val="660E7A"/>
        </w:rPr>
        <w:t>console</w:t>
      </w:r>
      <w:r w:rsidRPr="005D1EE7">
        <w:rPr>
          <w:color w:val="000000"/>
        </w:rPr>
        <w:t>.</w:t>
      </w:r>
      <w:r w:rsidRPr="005D1EE7">
        <w:rPr>
          <w:color w:val="7A7A43"/>
        </w:rPr>
        <w:t>log</w:t>
      </w:r>
      <w:r w:rsidRPr="005D1EE7">
        <w:rPr>
          <w:color w:val="000000"/>
        </w:rPr>
        <w:t>(</w:t>
      </w:r>
      <w:r w:rsidRPr="005D1EE7">
        <w:rPr>
          <w:i/>
          <w:iCs/>
          <w:color w:val="000000"/>
        </w:rPr>
        <w:t>donneMoiUnEntierV2</w:t>
      </w:r>
      <w:r w:rsidRPr="005D1EE7">
        <w:rPr>
          <w:color w:val="000000"/>
        </w:rPr>
        <w:t>());</w:t>
      </w:r>
      <w:r w:rsidRPr="005D1EE7">
        <w:rPr>
          <w:color w:val="000000"/>
        </w:rPr>
        <w:br/>
      </w:r>
      <w:r w:rsidRPr="005D1EE7">
        <w:rPr>
          <w:color w:val="000000"/>
        </w:rPr>
        <w:br/>
      </w:r>
      <w:r w:rsidRPr="005D1EE7">
        <w:rPr>
          <w:i/>
          <w:iCs/>
          <w:color w:val="808080"/>
        </w:rPr>
        <w:t>//Deuxième syntaxe d'expression lambda</w:t>
      </w:r>
      <w:r w:rsidRPr="005D1EE7">
        <w:rPr>
          <w:i/>
          <w:iCs/>
          <w:color w:val="808080"/>
        </w:rPr>
        <w:br/>
      </w:r>
      <w:r w:rsidRPr="005D1EE7">
        <w:rPr>
          <w:b/>
          <w:bCs/>
          <w:color w:val="000080"/>
        </w:rPr>
        <w:t xml:space="preserve">var </w:t>
      </w:r>
      <w:r w:rsidRPr="005D1EE7">
        <w:rPr>
          <w:i/>
          <w:iCs/>
          <w:color w:val="000000"/>
        </w:rPr>
        <w:t xml:space="preserve">donneMoiUnEntierV3 </w:t>
      </w:r>
      <w:r w:rsidRPr="005D1EE7">
        <w:rPr>
          <w:color w:val="000000"/>
        </w:rPr>
        <w:t xml:space="preserve">= ()=&gt; </w:t>
      </w:r>
      <w:proofErr w:type="spellStart"/>
      <w:r w:rsidRPr="005D1EE7">
        <w:rPr>
          <w:b/>
          <w:bCs/>
          <w:i/>
          <w:iCs/>
          <w:color w:val="660E7A"/>
        </w:rPr>
        <w:t>Math</w:t>
      </w:r>
      <w:r w:rsidRPr="005D1EE7">
        <w:rPr>
          <w:color w:val="000000"/>
        </w:rPr>
        <w:t>.</w:t>
      </w:r>
      <w:r w:rsidRPr="005D1EE7">
        <w:rPr>
          <w:color w:val="7A7A43"/>
        </w:rPr>
        <w:t>floor</w:t>
      </w:r>
      <w:proofErr w:type="spellEnd"/>
      <w:r w:rsidRPr="005D1EE7">
        <w:rPr>
          <w:color w:val="000000"/>
        </w:rPr>
        <w:t>(</w:t>
      </w:r>
      <w:proofErr w:type="spellStart"/>
      <w:r w:rsidRPr="005D1EE7">
        <w:rPr>
          <w:b/>
          <w:bCs/>
          <w:i/>
          <w:iCs/>
          <w:color w:val="660E7A"/>
        </w:rPr>
        <w:t>Math</w:t>
      </w:r>
      <w:r w:rsidRPr="005D1EE7">
        <w:rPr>
          <w:color w:val="000000"/>
        </w:rPr>
        <w:t>.</w:t>
      </w:r>
      <w:r w:rsidRPr="005D1EE7">
        <w:rPr>
          <w:color w:val="7A7A43"/>
        </w:rPr>
        <w:t>random</w:t>
      </w:r>
      <w:proofErr w:type="spellEnd"/>
      <w:r w:rsidRPr="005D1EE7">
        <w:rPr>
          <w:color w:val="000000"/>
        </w:rPr>
        <w:t>()*</w:t>
      </w:r>
      <w:r w:rsidRPr="005D1EE7">
        <w:rPr>
          <w:color w:val="0000FF"/>
        </w:rPr>
        <w:t>10</w:t>
      </w:r>
      <w:r w:rsidRPr="005D1EE7">
        <w:rPr>
          <w:color w:val="000000"/>
        </w:rPr>
        <w:t>);</w:t>
      </w:r>
      <w:r w:rsidRPr="005D1EE7">
        <w:rPr>
          <w:color w:val="000000"/>
        </w:rPr>
        <w:br/>
      </w:r>
      <w:r w:rsidRPr="005D1EE7">
        <w:rPr>
          <w:b/>
          <w:bCs/>
          <w:i/>
          <w:iCs/>
          <w:color w:val="660E7A"/>
        </w:rPr>
        <w:t>console</w:t>
      </w:r>
      <w:r w:rsidRPr="005D1EE7">
        <w:rPr>
          <w:color w:val="000000"/>
        </w:rPr>
        <w:t>.</w:t>
      </w:r>
      <w:r w:rsidRPr="005D1EE7">
        <w:rPr>
          <w:color w:val="7A7A43"/>
        </w:rPr>
        <w:t>log</w:t>
      </w:r>
      <w:r w:rsidRPr="005D1EE7">
        <w:rPr>
          <w:color w:val="000000"/>
        </w:rPr>
        <w:t>(</w:t>
      </w:r>
      <w:r w:rsidRPr="005D1EE7">
        <w:rPr>
          <w:i/>
          <w:iCs/>
          <w:color w:val="000000"/>
        </w:rPr>
        <w:t>donneMoiUnEntierV3</w:t>
      </w:r>
      <w:r w:rsidRPr="005D1EE7">
        <w:rPr>
          <w:color w:val="000000"/>
        </w:rPr>
        <w:t>());</w:t>
      </w:r>
      <w:r w:rsidRPr="005D1EE7">
        <w:rPr>
          <w:color w:val="000000"/>
        </w:rPr>
        <w:br/>
      </w:r>
      <w:r w:rsidRPr="005D1EE7">
        <w:rPr>
          <w:color w:val="000000"/>
        </w:rPr>
        <w:br/>
      </w:r>
      <w:r w:rsidRPr="005D1EE7">
        <w:rPr>
          <w:i/>
          <w:iCs/>
          <w:color w:val="808080"/>
        </w:rPr>
        <w:t>//Cas concret</w:t>
      </w:r>
      <w:r w:rsidRPr="005D1EE7">
        <w:rPr>
          <w:i/>
          <w:iCs/>
          <w:color w:val="808080"/>
        </w:rPr>
        <w:br/>
      </w:r>
      <w:r w:rsidRPr="005D1EE7">
        <w:rPr>
          <w:b/>
          <w:bCs/>
          <w:color w:val="000080"/>
        </w:rPr>
        <w:t xml:space="preserve">var </w:t>
      </w:r>
      <w:r w:rsidRPr="005D1EE7">
        <w:rPr>
          <w:b/>
          <w:bCs/>
          <w:i/>
          <w:iCs/>
          <w:color w:val="660E7A"/>
        </w:rPr>
        <w:t xml:space="preserve">tableau </w:t>
      </w:r>
      <w:r w:rsidRPr="005D1EE7">
        <w:rPr>
          <w:color w:val="000000"/>
        </w:rPr>
        <w:t xml:space="preserve">: </w:t>
      </w:r>
      <w:proofErr w:type="spellStart"/>
      <w:r w:rsidRPr="005D1EE7">
        <w:rPr>
          <w:color w:val="000000"/>
        </w:rPr>
        <w:t>Array</w:t>
      </w:r>
      <w:proofErr w:type="spellEnd"/>
      <w:r w:rsidRPr="005D1EE7">
        <w:rPr>
          <w:color w:val="000000"/>
        </w:rPr>
        <w:t>&lt;</w:t>
      </w:r>
      <w:proofErr w:type="spellStart"/>
      <w:r w:rsidRPr="005D1EE7">
        <w:rPr>
          <w:b/>
          <w:bCs/>
          <w:color w:val="000080"/>
        </w:rPr>
        <w:t>number</w:t>
      </w:r>
      <w:proofErr w:type="spellEnd"/>
      <w:r w:rsidRPr="005D1EE7">
        <w:rPr>
          <w:color w:val="000000"/>
        </w:rPr>
        <w:t>&gt; = [</w:t>
      </w:r>
      <w:r w:rsidRPr="005D1EE7">
        <w:rPr>
          <w:color w:val="0000FF"/>
        </w:rPr>
        <w:t>1</w:t>
      </w:r>
      <w:r w:rsidRPr="005D1EE7">
        <w:rPr>
          <w:color w:val="000000"/>
        </w:rPr>
        <w:t>,</w:t>
      </w:r>
      <w:r w:rsidRPr="005D1EE7">
        <w:rPr>
          <w:color w:val="0000FF"/>
        </w:rPr>
        <w:t>2</w:t>
      </w:r>
      <w:r w:rsidRPr="005D1EE7">
        <w:rPr>
          <w:color w:val="000000"/>
        </w:rPr>
        <w:t>,</w:t>
      </w:r>
      <w:r w:rsidRPr="005D1EE7">
        <w:rPr>
          <w:color w:val="0000FF"/>
        </w:rPr>
        <w:t>5</w:t>
      </w:r>
      <w:r w:rsidRPr="005D1EE7">
        <w:rPr>
          <w:color w:val="000000"/>
        </w:rPr>
        <w:t>,</w:t>
      </w:r>
      <w:r w:rsidRPr="005D1EE7">
        <w:rPr>
          <w:color w:val="0000FF"/>
        </w:rPr>
        <w:t>6</w:t>
      </w:r>
      <w:r w:rsidRPr="005D1EE7">
        <w:rPr>
          <w:color w:val="000000"/>
        </w:rPr>
        <w:t>,</w:t>
      </w:r>
      <w:r w:rsidRPr="005D1EE7">
        <w:rPr>
          <w:color w:val="0000FF"/>
        </w:rPr>
        <w:t>9</w:t>
      </w:r>
      <w:r w:rsidRPr="005D1EE7">
        <w:rPr>
          <w:color w:val="000000"/>
        </w:rPr>
        <w:t>];</w:t>
      </w:r>
      <w:r w:rsidRPr="005D1EE7">
        <w:rPr>
          <w:color w:val="000000"/>
        </w:rPr>
        <w:br/>
      </w:r>
      <w:proofErr w:type="spellStart"/>
      <w:r w:rsidRPr="005D1EE7">
        <w:rPr>
          <w:b/>
          <w:bCs/>
          <w:i/>
          <w:iCs/>
          <w:color w:val="660E7A"/>
        </w:rPr>
        <w:t>tableau</w:t>
      </w:r>
      <w:r w:rsidRPr="005D1EE7">
        <w:rPr>
          <w:color w:val="000000"/>
        </w:rPr>
        <w:t>.</w:t>
      </w:r>
      <w:r w:rsidRPr="005D1EE7">
        <w:rPr>
          <w:color w:val="7A7A43"/>
        </w:rPr>
        <w:t>forEach</w:t>
      </w:r>
      <w:proofErr w:type="spellEnd"/>
      <w:r w:rsidRPr="005D1EE7">
        <w:rPr>
          <w:color w:val="000000"/>
        </w:rPr>
        <w:t>(</w:t>
      </w:r>
      <w:proofErr w:type="spellStart"/>
      <w:r w:rsidRPr="005D1EE7">
        <w:rPr>
          <w:b/>
          <w:bCs/>
          <w:color w:val="000080"/>
        </w:rPr>
        <w:t>function</w:t>
      </w:r>
      <w:proofErr w:type="spellEnd"/>
      <w:r w:rsidRPr="005D1EE7">
        <w:rPr>
          <w:b/>
          <w:bCs/>
          <w:color w:val="000080"/>
        </w:rPr>
        <w:t xml:space="preserve"> </w:t>
      </w:r>
      <w:r w:rsidRPr="005D1EE7">
        <w:rPr>
          <w:color w:val="000000"/>
        </w:rPr>
        <w:t>(value, index) {</w:t>
      </w:r>
      <w:r w:rsidRPr="005D1EE7">
        <w:rPr>
          <w:color w:val="000000"/>
        </w:rPr>
        <w:br/>
        <w:t xml:space="preserve">    </w:t>
      </w:r>
      <w:r w:rsidRPr="005D1EE7">
        <w:rPr>
          <w:b/>
          <w:bCs/>
          <w:i/>
          <w:iCs/>
          <w:color w:val="660E7A"/>
        </w:rPr>
        <w:t>console</w:t>
      </w:r>
      <w:r w:rsidRPr="005D1EE7">
        <w:rPr>
          <w:color w:val="000000"/>
        </w:rPr>
        <w:t>.</w:t>
      </w:r>
      <w:r w:rsidRPr="005D1EE7">
        <w:rPr>
          <w:color w:val="7A7A43"/>
        </w:rPr>
        <w:t>log</w:t>
      </w:r>
      <w:r w:rsidRPr="005D1EE7">
        <w:rPr>
          <w:color w:val="000000"/>
        </w:rPr>
        <w:t>(</w:t>
      </w:r>
      <w:r w:rsidRPr="005D1EE7">
        <w:rPr>
          <w:b/>
          <w:bCs/>
          <w:color w:val="008000"/>
        </w:rPr>
        <w:t>"tableau[%i]=%i"</w:t>
      </w:r>
      <w:r w:rsidRPr="005D1EE7">
        <w:rPr>
          <w:color w:val="000000"/>
        </w:rPr>
        <w:t>, index, value);</w:t>
      </w:r>
      <w:r w:rsidRPr="005D1EE7">
        <w:rPr>
          <w:color w:val="000000"/>
        </w:rPr>
        <w:br/>
        <w:t>});</w:t>
      </w:r>
      <w:r w:rsidRPr="005D1EE7">
        <w:rPr>
          <w:color w:val="000000"/>
        </w:rPr>
        <w:br/>
      </w:r>
      <w:proofErr w:type="spellStart"/>
      <w:r w:rsidRPr="005D1EE7">
        <w:rPr>
          <w:b/>
          <w:bCs/>
          <w:i/>
          <w:iCs/>
          <w:color w:val="660E7A"/>
        </w:rPr>
        <w:t>tableau</w:t>
      </w:r>
      <w:r w:rsidRPr="005D1EE7">
        <w:rPr>
          <w:color w:val="000000"/>
        </w:rPr>
        <w:t>.</w:t>
      </w:r>
      <w:r w:rsidRPr="005D1EE7">
        <w:rPr>
          <w:color w:val="7A7A43"/>
        </w:rPr>
        <w:t>forEach</w:t>
      </w:r>
      <w:proofErr w:type="spellEnd"/>
      <w:r w:rsidRPr="005D1EE7">
        <w:rPr>
          <w:color w:val="000000"/>
        </w:rPr>
        <w:t>((value, index, tab)=&gt;</w:t>
      </w:r>
      <w:r w:rsidRPr="005D1EE7">
        <w:rPr>
          <w:b/>
          <w:bCs/>
          <w:i/>
          <w:iCs/>
          <w:color w:val="660E7A"/>
        </w:rPr>
        <w:t>console</w:t>
      </w:r>
      <w:r w:rsidRPr="005D1EE7">
        <w:rPr>
          <w:color w:val="000000"/>
        </w:rPr>
        <w:t>.</w:t>
      </w:r>
      <w:r w:rsidRPr="005D1EE7">
        <w:rPr>
          <w:color w:val="7A7A43"/>
        </w:rPr>
        <w:t>log</w:t>
      </w:r>
      <w:r w:rsidRPr="005D1EE7">
        <w:rPr>
          <w:color w:val="000000"/>
        </w:rPr>
        <w:t>(</w:t>
      </w:r>
      <w:r w:rsidRPr="005D1EE7">
        <w:rPr>
          <w:b/>
          <w:bCs/>
          <w:color w:val="008000"/>
        </w:rPr>
        <w:t>"_tableau_[%i]=%i"</w:t>
      </w:r>
      <w:r w:rsidRPr="005D1EE7">
        <w:rPr>
          <w:color w:val="000000"/>
        </w:rPr>
        <w:t>, index, value));</w:t>
      </w:r>
    </w:p>
    <w:p w14:paraId="2B6118A3" w14:textId="7C4B9C15" w:rsidR="00573A2A" w:rsidRDefault="00573A2A" w:rsidP="005D1EE7">
      <w:pPr>
        <w:pStyle w:val="TPnormalpuce1"/>
      </w:pPr>
      <w:r>
        <w:t>Visualisez le fichier Javascript « </w:t>
      </w:r>
      <w:r w:rsidR="00336C87" w:rsidRPr="00336C87">
        <w:t>Les expressions lambdas</w:t>
      </w:r>
      <w:r w:rsidRPr="00573A2A">
        <w:t>.</w:t>
      </w:r>
      <w:r>
        <w:t>js » généré automatiquement par votre IDE.</w:t>
      </w:r>
    </w:p>
    <w:p w14:paraId="671470D0" w14:textId="37136A01" w:rsidR="00E07AA3" w:rsidRDefault="00E07AA3" w:rsidP="00824325">
      <w:pPr>
        <w:pStyle w:val="TPnormalpuce1"/>
      </w:pPr>
      <w:r>
        <w:t xml:space="preserve">Exécutez </w:t>
      </w:r>
      <w:r w:rsidR="00573A2A">
        <w:t>ce fichier Javascript pour observer le comportement</w:t>
      </w:r>
      <w:r w:rsidR="00526B6B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33832"/>
    <w:rsid w:val="000417F6"/>
    <w:rsid w:val="0004688C"/>
    <w:rsid w:val="000504C9"/>
    <w:rsid w:val="00053849"/>
    <w:rsid w:val="00062217"/>
    <w:rsid w:val="00062FC0"/>
    <w:rsid w:val="00065F63"/>
    <w:rsid w:val="000753A7"/>
    <w:rsid w:val="00097F0B"/>
    <w:rsid w:val="000A1582"/>
    <w:rsid w:val="000A53AE"/>
    <w:rsid w:val="000D0A8C"/>
    <w:rsid w:val="000E5CCE"/>
    <w:rsid w:val="000F0864"/>
    <w:rsid w:val="000F50AF"/>
    <w:rsid w:val="000F710C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1F7093"/>
    <w:rsid w:val="002020E8"/>
    <w:rsid w:val="002029F0"/>
    <w:rsid w:val="00225D2C"/>
    <w:rsid w:val="002263D9"/>
    <w:rsid w:val="00241941"/>
    <w:rsid w:val="00241BEE"/>
    <w:rsid w:val="00257365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36C87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A4948"/>
    <w:rsid w:val="004C2502"/>
    <w:rsid w:val="004E19CB"/>
    <w:rsid w:val="004F2C2E"/>
    <w:rsid w:val="005056C3"/>
    <w:rsid w:val="005177CE"/>
    <w:rsid w:val="00526B6B"/>
    <w:rsid w:val="00544157"/>
    <w:rsid w:val="00550B44"/>
    <w:rsid w:val="00554FC1"/>
    <w:rsid w:val="0057306B"/>
    <w:rsid w:val="00573A2A"/>
    <w:rsid w:val="00594FB2"/>
    <w:rsid w:val="005A36E5"/>
    <w:rsid w:val="005C68D3"/>
    <w:rsid w:val="005D1943"/>
    <w:rsid w:val="005D1EE7"/>
    <w:rsid w:val="005E3B89"/>
    <w:rsid w:val="005F2EFB"/>
    <w:rsid w:val="00605B3E"/>
    <w:rsid w:val="006202E1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6F17C6"/>
    <w:rsid w:val="006F554A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D58A9"/>
    <w:rsid w:val="009F1555"/>
    <w:rsid w:val="00A055CF"/>
    <w:rsid w:val="00A22669"/>
    <w:rsid w:val="00A2642D"/>
    <w:rsid w:val="00A361C9"/>
    <w:rsid w:val="00A367F9"/>
    <w:rsid w:val="00A474F1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3702E"/>
    <w:rsid w:val="00D64C67"/>
    <w:rsid w:val="00D84B0F"/>
    <w:rsid w:val="00D85BA4"/>
    <w:rsid w:val="00D909BB"/>
    <w:rsid w:val="00D96678"/>
    <w:rsid w:val="00DB4B72"/>
    <w:rsid w:val="00DD03DF"/>
    <w:rsid w:val="00DD47B3"/>
    <w:rsid w:val="00DE116D"/>
    <w:rsid w:val="00DE6A14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63E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48513151-72dc-4d20-a25c-0c8180736831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D5D5A2E-684D-44BD-8DE7-BE3631BA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194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67</cp:revision>
  <cp:lastPrinted>2016-09-29T07:49:00Z</cp:lastPrinted>
  <dcterms:created xsi:type="dcterms:W3CDTF">2017-06-19T11:42:00Z</dcterms:created>
  <dcterms:modified xsi:type="dcterms:W3CDTF">2019-01-08T11:19:00Z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