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>
      <w:pPr>
        <w:spacing w:line="240" w:lineRule="auto"/>
        <w:rPr>
          <w:rFonts w:eastAsia="Times New Roman" w:cs="Times New Roman"/>
          <w:b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ind w:firstLine="0"/>
        <w:rPr>
          <w:sz w:val="24"/>
          <w:szCs w:val="24"/>
        </w:rPr>
      </w:pPr>
    </w:p>
    <w:p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 У Р С О В А Я  Р А Б О Т А</w:t>
      </w:r>
    </w:p>
    <w:p>
      <w:pPr>
        <w:spacing w:line="240" w:lineRule="auto"/>
        <w:rPr>
          <w:rFonts w:eastAsia="Times New Roman" w:cs="Times New Roman"/>
          <w:spacing w:val="62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 xml:space="preserve">«Реализация грамматики </w:t>
      </w:r>
      <w:r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«Формальный грамматики и теория компиляторов»</w:t>
      </w:r>
    </w:p>
    <w:p/>
    <w:p/>
    <w:p/>
    <w:p/>
    <w:p/>
    <w:p>
      <w:pPr>
        <w:pStyle w:val="209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Гуторова Л.С.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Пересунько А.А.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М.С.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>
      <w:pPr>
        <w:pStyle w:val="209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Грибков Н.А.</w:t>
      </w:r>
    </w:p>
    <w:p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>
      <w:pPr>
        <w:pStyle w:val="2"/>
      </w:pPr>
      <w:r>
        <w:t>Цель</w:t>
      </w:r>
    </w:p>
    <w:p>
      <w:pPr>
        <w:rPr>
          <w:sz w:val="24"/>
          <w:szCs w:val="24"/>
        </w:rPr>
      </w:pPr>
      <w:r>
        <w:t xml:space="preserve">Главной целью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C++. </w:t>
      </w:r>
      <w:r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>
      <w:pPr>
        <w:pStyle w:val="2"/>
      </w:pPr>
      <w:r>
        <w:t>Постановка задач</w:t>
      </w:r>
    </w:p>
    <w:p>
      <w:pPr>
        <w:rPr>
          <w:sz w:val="24"/>
          <w:szCs w:val="24"/>
        </w:rPr>
      </w:pPr>
      <w:r>
        <w:t>Для достижения поставленных целей необходимо:</w:t>
      </w:r>
    </w:p>
    <w:p>
      <w:pPr>
        <w:pStyle w:val="213"/>
      </w:pPr>
      <w:r>
        <w:t>изучить основы HTML5: синтаксис, спецификацию, различия с предыдущими версиями;</w:t>
      </w:r>
    </w:p>
    <w:p>
      <w:pPr>
        <w:pStyle w:val="213"/>
      </w:pPr>
      <w:r>
        <w:t>разработать программу для Flex, с целью создания лексического анализатора для грамматики;</w:t>
      </w:r>
    </w:p>
    <w:p>
      <w:pPr>
        <w:pStyle w:val="213"/>
      </w:pPr>
      <w:r>
        <w:t>разработать грамматику для генератора синтаксических анализаторов YACC;</w:t>
      </w:r>
    </w:p>
    <w:p>
      <w:pPr>
        <w:pStyle w:val="213"/>
      </w:pPr>
      <w:r>
        <w:t>протестировать полученный распознаватель.</w:t>
      </w:r>
    </w:p>
    <w:p>
      <w:pPr>
        <w:pStyle w:val="2"/>
      </w:pPr>
      <w:r>
        <w:t>Теоретические исследования</w:t>
      </w:r>
    </w:p>
    <w:p>
      <w:r>
        <w:t xml:space="preserve">HTML5 (HyperText Markup Language </w:t>
      </w:r>
      <w:r>
        <w:rPr>
          <w:lang w:val="en-US"/>
        </w:rPr>
        <w:t>Version</w:t>
      </w:r>
      <w:r>
        <w:t xml:space="preserve"> 5)  представляет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>
      <w:r>
        <w:t>HTML5 внедряет ряд новых элементов и атрибутов, соответствующих современным требованиям к структуре веб-страниц.</w:t>
      </w:r>
    </w:p>
    <w:p>
      <w:r>
        <w:t>HTML5 — это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/>
    <w:p>
      <w:pPr>
        <w:pStyle w:val="217"/>
      </w:pPr>
      <w:r>
        <w:rPr>
          <w:lang w:val="en-US"/>
        </w:rPr>
        <w:t>HTML</w:t>
      </w:r>
      <w:r>
        <w:t>5 внедряет ряд новых элементов, таких как &lt;header&gt;, &lt;footer&gt;, &lt;nav&gt;, &lt;article&gt;, &lt;section&gt; и другие, которые позволяют разработчикам более точно определять структуру веб-страницы.</w:t>
      </w:r>
    </w:p>
    <w:p>
      <w:pPr>
        <w:pStyle w:val="217"/>
      </w:pPr>
      <w:r>
        <w:rPr>
          <w:lang w:val="en-US"/>
        </w:rPr>
        <w:t>HTML</w:t>
      </w:r>
      <w:r>
        <w:t>5 предоставляет встроенную поддержку аудио и видео без необходимости использования дополнительных плагинов, таких как Flash.</w:t>
      </w:r>
    </w:p>
    <w:p>
      <w:pPr>
        <w:pStyle w:val="217"/>
      </w:pPr>
      <w:r>
        <w:rPr>
          <w:lang w:val="en-US"/>
        </w:rPr>
        <w:t>HTML</w:t>
      </w:r>
      <w:r>
        <w:t>5 включает в себя новые элементы для рисования, такие как &lt;canvas&gt;, что позволяет разработчикам создавать интерактивные графики и визуализации.</w:t>
      </w:r>
    </w:p>
    <w:p>
      <w:pPr>
        <w:pStyle w:val="217"/>
      </w:pPr>
      <w:r>
        <w:rPr>
          <w:lang w:val="en-US"/>
        </w:rPr>
        <w:t>HTML</w:t>
      </w:r>
      <w:r>
        <w:t>5 предоставляет новые атрибуты и элементы для упрощения работы с формами, включая элемент &lt;input&gt; с различными типами (например, email, url, date) и возможность проверки данных на стороне клиента.</w:t>
      </w:r>
    </w:p>
    <w:p>
      <w:pPr>
        <w:pStyle w:val="217"/>
      </w:pPr>
      <w:r>
        <w:rPr>
          <w:lang w:val="en-US"/>
        </w:rPr>
        <w:t>HTML</w:t>
      </w:r>
      <w:r>
        <w:t>5 предоставляет средства для локального хранения данных на стороне клиента, такие как localStorage и sessionStorage, что улучшает возможности веб-приложений для работы в оффлайн-режиме.</w:t>
      </w:r>
    </w:p>
    <w:p>
      <w:pPr>
        <w:pStyle w:val="217"/>
      </w:pPr>
      <w:r>
        <w:rPr>
          <w:lang w:val="en-US"/>
        </w:rPr>
        <w:t>HTML</w:t>
      </w:r>
      <w:r>
        <w:t>5 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>
      <w:pPr>
        <w:pStyle w:val="21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>
      <w:pPr>
        <w:pStyle w:val="213"/>
        <w:rPr>
          <w:rFonts w:eastAsia="Times New Roman" w:cs="Times New Roman"/>
        </w:rPr>
      </w:pPr>
      <w:r>
        <w:rPr>
          <w:rFonts w:eastAsia="Times New Roman" w:cs="Times New Roman"/>
        </w:rPr>
        <w:t>Корневой элемент: элемент &lt;html&gt;.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Метаданные документа: &lt;head&gt;, а также элементы, которые располагаются внутри него.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&lt;body&gt;, &lt;section&gt;, &lt;nav&gt;, &lt;article&gt;, &lt;aside&gt; 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Текст: 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т.д.</w:t>
      </w:r>
    </w:p>
    <w:p>
      <w:pPr>
        <w:pStyle w:val="213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Рецензирование: Элементы &lt;ins&gt; и &lt;del&gt; показывающие редактирования в документе.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– изображения, видео, аудио 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Табличные данные: Элементы для создания и управления видом таблиц.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Формы: 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Интерактивные элементы: Специальные виджеты, с помощью которых пользователь может получать дополнительную информацию или управление.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Ссылки: Элементы &lt;a&gt; и &lt;area&gt;.</w:t>
      </w:r>
    </w:p>
    <w:p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>
      <w:r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содержимое.</w:t>
      </w:r>
    </w:p>
    <w:p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>
      <w:pPr>
        <w:pStyle w:val="217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>
      <w:pPr>
        <w:pStyle w:val="213"/>
      </w:pPr>
      <w:r>
        <w:t>HTML документ начинается с элемента &lt;!DOCTYPE&gt;, который предназначен для указания типа текущего документа — DTD (document type definition, описание типа документа);</w:t>
      </w:r>
    </w:p>
    <w:p>
      <w:pPr>
        <w:pStyle w:val="213"/>
      </w:pPr>
      <w:r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 &lt;html&gt; определяет начало HTML-файла, внутри него хранится заголовок (&lt;head&gt;) и тело документа (&lt;body&gt;);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элементы могут вкладываться друг в друга;</w:t>
      </w:r>
    </w:p>
    <w:p>
      <w:pPr>
        <w:pStyle w:val="213"/>
      </w:pPr>
      <w:r>
        <w:rPr>
          <w:rFonts w:eastAsia="Times New Roman" w:cs="Times New Roman"/>
          <w:color w:val="000000"/>
        </w:rPr>
        <w:t>отношения между множественными вложенными элементами подразделяются на родительские, дочерние и сестринские; </w:t>
      </w:r>
    </w:p>
    <w:p>
      <w:pPr>
        <w:pStyle w:val="213"/>
      </w:pPr>
      <w:r>
        <w:rPr>
          <w:rFonts w:eastAsia="Times New Roman" w:cs="Times New Roman"/>
          <w:color w:val="000000"/>
        </w:rPr>
        <w:t>теги не чувствительны к регистру;</w:t>
      </w:r>
    </w:p>
    <w:p>
      <w:pPr>
        <w:pStyle w:val="213"/>
      </w:pPr>
      <w:r>
        <w:rPr>
          <w:rFonts w:eastAsia="Times New Roman" w:cs="Times New Roman"/>
          <w:color w:val="000000"/>
        </w:rPr>
        <w:t>чаще всего каждый элемент обозначается в исходном документе открывающим и закрывающим тегом;</w:t>
      </w:r>
    </w:p>
    <w:p>
      <w:pPr>
        <w:pStyle w:val="213"/>
      </w:pPr>
      <w:r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>
      <w:pPr>
        <w:pStyle w:val="213"/>
      </w:pPr>
      <w:r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число атрибутов элемента неограниченно.</w:t>
      </w:r>
    </w:p>
    <w:p>
      <w:pPr>
        <w:pStyle w:val="2"/>
      </w:pPr>
      <w:r>
        <w:t>Описание решения</w:t>
      </w:r>
    </w:p>
    <w:p>
      <w:pPr>
        <w:pStyle w:val="3"/>
      </w:pPr>
      <w:r>
        <w:t xml:space="preserve">Созданные файлы и реализация </w:t>
      </w:r>
      <w:r>
        <w:rPr>
          <w:lang w:val="en-US"/>
        </w:rPr>
        <w:t>makefile</w:t>
      </w:r>
    </w:p>
    <w:p>
      <w:r>
        <w:t xml:space="preserve">В ходе работы был разработан распознаватель языка </w:t>
      </w:r>
      <w:r>
        <w:rPr>
          <w:lang w:val="en-US"/>
        </w:rPr>
        <w:t>HTML</w:t>
      </w:r>
      <w:r>
        <w:t xml:space="preserve">5. 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r>
        <w:t xml:space="preserve"> </w:t>
      </w:r>
      <w:r>
        <w:rPr>
          <w:highlight w:val="yellow"/>
        </w:rPr>
        <w:t>(ПРИЛОЖЕНИЕ 1</w:t>
      </w:r>
      <w:r>
        <w:t xml:space="preserve">) , а логику работы с лексикой и калькулятором содержит </w:t>
      </w:r>
      <w:r>
        <w:rPr>
          <w:lang w:val="en-US"/>
        </w:rPr>
        <w:t>yacc</w:t>
      </w:r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>
        <w:t xml:space="preserve">. </w:t>
      </w:r>
      <w:r>
        <w:rPr>
          <w:highlight w:val="yellow"/>
        </w:rPr>
        <w:t>(ПРИЛОЖЕНИЕ 2)</w:t>
      </w:r>
    </w:p>
    <w:p>
      <w:r>
        <w:t xml:space="preserve">Для запуска программы используется созданные </w:t>
      </w:r>
      <w:r>
        <w:rPr>
          <w:lang w:val="en-US"/>
        </w:rPr>
        <w:t>MakeFile</w:t>
      </w:r>
      <w:r>
        <w:t xml:space="preserve"> </w:t>
      </w:r>
      <w:r>
        <w:rPr>
          <w:highlight w:val="yellow"/>
        </w:rPr>
        <w:t xml:space="preserve">(ПРИЛОЖЕНИЕ С </w:t>
      </w:r>
      <w:r>
        <w:rPr>
          <w:highlight w:val="yellow"/>
          <w:lang w:val="en-US"/>
        </w:rPr>
        <w:t>MAKEFILE</w:t>
      </w:r>
      <w:r>
        <w:rPr>
          <w:highlight w:val="yellow"/>
        </w:rPr>
        <w:t>)</w:t>
      </w:r>
    </w:p>
    <w:p>
      <w:pPr>
        <w:pStyle w:val="3"/>
      </w:pPr>
      <w:r>
        <w:t>Лексический анализатор</w:t>
      </w:r>
    </w:p>
    <w:p>
      <w:r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>
      <w:pPr>
        <w:pStyle w:val="191"/>
      </w:pPr>
      <w:r>
        <w:t>tagHTML</w:t>
      </w:r>
      <w:r>
        <w:tab/>
      </w:r>
      <w:r>
        <w:tab/>
      </w:r>
      <w:r>
        <w:tab/>
      </w:r>
      <w:r>
        <w:tab/>
      </w:r>
      <w:r>
        <w:t xml:space="preserve">[hH][tT][mM][lL] </w:t>
      </w:r>
    </w:p>
    <w:p>
      <w:r>
        <w:t xml:space="preserve">Для решения проблемы распознавания тегов, которые могут встречаться в других версиях языка </w:t>
      </w:r>
      <w:r>
        <w:rPr>
          <w:lang w:val="en-US"/>
        </w:rPr>
        <w:t>HTML</w:t>
      </w:r>
      <w:r>
        <w:t>5 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>
      <w:r>
        <w:t>Атрибуты были собраны в группы и обрабатываются с помощью специальных состояний.</w:t>
      </w:r>
    </w:p>
    <w:p>
      <w:pPr>
        <w:pStyle w:val="4"/>
      </w:pPr>
      <w:r>
        <w:t>Функции файла</w:t>
      </w:r>
    </w:p>
    <w:p>
      <w:pPr>
        <w:pStyle w:val="5"/>
        <w:rPr>
          <w:lang w:val="en-US"/>
        </w:rPr>
      </w:pPr>
      <w:r>
        <w:rPr>
          <w:lang w:val="en-US"/>
        </w:rPr>
        <w:t>Main</w:t>
      </w:r>
    </w:p>
    <w:p>
      <w:r>
        <w:t xml:space="preserve">В функцию </w:t>
      </w:r>
      <w:r>
        <w:rPr>
          <w:lang w:val="en-US"/>
        </w:rPr>
        <w:t>main</w:t>
      </w:r>
      <w:r>
        <w:t xml:space="preserve"> 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инициализация стека для корректной обработки закрывающих тегов, парсинг, деинициализация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>
      <w:pPr>
        <w:pStyle w:val="5"/>
      </w:pPr>
      <w:r>
        <w:t>Обработчики</w:t>
      </w:r>
    </w:p>
    <w:p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доктайпа. </w:t>
      </w:r>
    </w:p>
    <w:p>
      <w:pPr>
        <w:pStyle w:val="4"/>
      </w:pPr>
      <w:r>
        <w:t>Состояния</w:t>
      </w:r>
    </w:p>
    <w:p>
      <w:r>
        <w:t>Состояния используются для корректной обработки корректности конструкций языка.</w:t>
      </w:r>
    </w:p>
    <w:p>
      <w:pPr>
        <w:pStyle w:val="5"/>
      </w:pPr>
      <w:r>
        <w:t>Состояния, которые возвращают один токен</w:t>
      </w:r>
    </w:p>
    <w:p>
      <w:r>
        <w:t>Есть состояния, которые лишь возвращают токен для синтаксического анализатора, а именно: \&lt;{tagDOCTYPE}\&gt; и закрывающие токены основных элементов программы.</w:t>
      </w:r>
    </w:p>
    <w:p>
      <w:pPr>
        <w:pStyle w:val="5"/>
      </w:pPr>
      <w:r>
        <w:t>Обработка старых или несуществующих элементов</w:t>
      </w:r>
    </w:p>
    <w:p>
      <w:r>
        <w:t>В случае, если встречаются элементы, которые устарели или не существуют, то данные состояния выведут ошибки и либо вернут корректный токен(в случае устаревших конструкций), либо завершат работу программы(в случае несуществующих элементов).</w:t>
      </w:r>
    </w:p>
    <w:p>
      <w:pPr>
        <w:pStyle w:val="5"/>
      </w:pPr>
      <w:r>
        <w:t>Состояния тегов</w:t>
      </w:r>
    </w:p>
    <w:p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которые обрабатывают теги (без атрибутов и с атрибутами), которые заносят тег в стэк. Это необходимо для того, чтобы корректно обрабатывать теги, которые должны закрыться. </w:t>
      </w:r>
    </w:p>
    <w:p>
      <w:r>
        <w:t>В случае закрывающегося тега вызывается функция проверки tagStackCheck().</w:t>
      </w:r>
    </w:p>
    <w:p>
      <w:pPr>
        <w:pStyle w:val="5"/>
      </w:pPr>
      <w:r>
        <w:t>Состояния атрибутов</w:t>
      </w:r>
    </w:p>
    <w:p>
      <w:r>
        <w:t>Описание каждого блока состояния:</w:t>
      </w:r>
    </w:p>
    <w:p>
      <w:pPr>
        <w:pStyle w:val="213"/>
      </w:pPr>
      <w:r>
        <w:t>{attributesALL}: если атрибут найден, то возвращается токен атрибута.</w:t>
      </w:r>
    </w:p>
    <w:p>
      <w:pPr>
        <w:pStyle w:val="213"/>
      </w:pPr>
      <w:r>
        <w:t>{oldVersionAttr}: если атрибут старой версии, то выводит предупреждение и возвращает атрибут.</w:t>
      </w:r>
    </w:p>
    <w:p>
      <w:pPr>
        <w:pStyle w:val="213"/>
      </w:pPr>
      <w:r>
        <w:t>{name}: если атрибут неизвестен, то выводит предупреждение и возвращает атрибут.</w:t>
      </w:r>
    </w:p>
    <w:p>
      <w:pPr>
        <w:pStyle w:val="213"/>
      </w:pPr>
      <w:r>
        <w:t>{attributesValue}: возвращает значение атрибута.</w:t>
      </w:r>
    </w:p>
    <w:p>
      <w:pPr>
        <w:pStyle w:val="213"/>
      </w:pPr>
      <w:r>
        <w:t>[\n]: увеличивает счетчик строк на 1.</w:t>
      </w:r>
    </w:p>
    <w:p>
      <w:pPr>
        <w:pStyle w:val="21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>
      <w:pPr>
        <w:pStyle w:val="213"/>
      </w:pPr>
      <w:r>
        <w:t>[&gt;]: Возвращает символ закрытия и сбрасывает состояние.</w:t>
      </w:r>
    </w:p>
    <w:p>
      <w:pPr>
        <w:pStyle w:val="213"/>
      </w:pPr>
      <w:r>
        <w:t>{whitespace}: Игнорирует пробелы и табуляцию.</w:t>
      </w:r>
    </w:p>
    <w:p>
      <w:pPr>
        <w:pStyle w:val="213"/>
      </w:pPr>
      <w:r>
        <w:t>{attrWithoutValue}: Игнорирует атрибуты без значения.</w:t>
      </w:r>
    </w:p>
    <w:p>
      <w:pPr>
        <w:pStyle w:val="213"/>
      </w:pPr>
      <w:r>
        <w:t xml:space="preserve"> .: Игнорирует любой другой символ.</w:t>
      </w:r>
    </w:p>
    <w:p>
      <w:pPr>
        <w:pStyle w:val="5"/>
      </w:pPr>
      <w:r>
        <w:t>Состояния для закрывающих тегов</w:t>
      </w:r>
    </w:p>
    <w:p>
      <w:r>
        <w:t xml:space="preserve">Для основных тегов есть обработка закрывающих тегов. Например, для тега </w:t>
      </w:r>
      <w:r>
        <w:rPr>
          <w:lang w:val="en-US"/>
        </w:rPr>
        <w:t>style</w:t>
      </w:r>
      <w:r>
        <w:t>: когда обнаруживается закрывающий тег &lt;/style&gt;, код возвращает значение TAG_STYLE_CLOSE и сбрасывает состояние. Если встречается символ новой строки (\\n), то счетчик строк увеличивается на 1. Если встречается любой другой символ, то он игнорируется.</w:t>
      </w:r>
    </w:p>
    <w:p>
      <w:pPr>
        <w:pStyle w:val="5"/>
      </w:pPr>
      <w:r>
        <w:t>Обработка комментариев</w:t>
      </w:r>
    </w:p>
    <w:p>
      <w:r>
        <w:t>Когда обнаруживается комментарий, то программа переходит в состояние commentTagStart. Оно возвращает токен открытого комментария, а далее программа переходит в состояние, ожидающее завершения комментария. В состоянии comment_continue когда обнаруживается, что комментарий закрыт, то код возвращает значение TAG_COMMENT_END и сбрасывает состояние. Если встречается символ новой строки (\\n), то счетчик строк увеличивается на 1.</w:t>
      </w:r>
    </w:p>
    <w:p>
      <w:pPr>
        <w:pStyle w:val="4"/>
      </w:pPr>
      <w:r>
        <w:t>Работа стэка</w:t>
      </w:r>
    </w:p>
    <w:p>
      <w:r>
        <w:t xml:space="preserve">Был реализован код работы со стэком. Код содержит базовые функции для стэка: </w:t>
      </w:r>
      <w:r>
        <w:rPr>
          <w:lang w:val="en-US"/>
        </w:rPr>
        <w:t>StackPush</w:t>
      </w:r>
      <w:r>
        <w:t xml:space="preserve">(), </w:t>
      </w:r>
      <w:r>
        <w:rPr>
          <w:lang w:val="en-US"/>
        </w:rPr>
        <w:t>StackPop</w:t>
      </w:r>
      <w:r>
        <w:t xml:space="preserve">(), </w:t>
      </w:r>
      <w:r>
        <w:rPr>
          <w:lang w:val="en-US"/>
        </w:rPr>
        <w:t>StackIsEmpty</w:t>
      </w:r>
      <w:r>
        <w:t xml:space="preserve">(), </w:t>
      </w:r>
      <w:r>
        <w:rPr>
          <w:lang w:val="en-US"/>
        </w:rPr>
        <w:t>StackInit</w:t>
      </w:r>
      <w:r>
        <w:t xml:space="preserve">(), </w:t>
      </w:r>
      <w:r>
        <w:rPr>
          <w:lang w:val="en-US"/>
        </w:rPr>
        <w:t>StackDeinit</w:t>
      </w:r>
      <w:r>
        <w:t>().</w:t>
      </w:r>
    </w:p>
    <w:p>
      <w:r>
        <w:t xml:space="preserve">Когда встречается тег, то он с помощью функции </w:t>
      </w:r>
      <w:r>
        <w:rPr>
          <w:lang w:val="en-US"/>
        </w:rPr>
        <w:t>StackPush</w:t>
      </w:r>
      <w:r>
        <w:t xml:space="preserve">() заносится в стэк. Когда встречается закрывающийся тег, то вызывается функция </w:t>
      </w:r>
      <w:r>
        <w:rPr>
          <w:lang w:val="en-US"/>
        </w:rPr>
        <w:t>StackCheck</w:t>
      </w:r>
      <w:r>
        <w:t>(). Это функция достает верхнее значение из стека и проверяет, корректный ли закрывающий тег в коде. Если они имеют разное значение, то выводится не найденный тег, а также все теги, которые хранятся в стэке. Если одинаковое, то значение убирается из стэка, и программа продолжает работу.</w:t>
      </w:r>
    </w:p>
    <w:p>
      <w:pPr>
        <w:pStyle w:val="3"/>
      </w:pPr>
      <w:r>
        <w:t>Синтаксический анализатор</w:t>
      </w:r>
    </w:p>
    <w:p>
      <w:r>
        <w:t>Данный код проверяет корректность последовательности токенов. 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сообщения об ошибке при обнаружении несоответствия.</w:t>
      </w:r>
    </w:p>
    <w:p>
      <w:r>
        <w:t xml:space="preserve">Для начала проверяется, есть ли корректный </w:t>
      </w:r>
      <w:r>
        <w:rPr>
          <w:lang w:val="en-US"/>
        </w:rPr>
        <w:t>docktype</w:t>
      </w:r>
      <w:r>
        <w:t xml:space="preserve">.  Далее идет метка html_section. Есть еще вариант, что в начале написан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метке </w:t>
      </w:r>
      <w:r>
        <w:rPr>
          <w:lang w:val="en-US"/>
        </w:rPr>
        <w:t>html</w:t>
      </w:r>
      <w:r>
        <w:t>_</w:t>
      </w:r>
      <w:r>
        <w:rPr>
          <w:lang w:val="en-US"/>
        </w:rPr>
        <w:t>section</w:t>
      </w:r>
      <w:r>
        <w:t xml:space="preserve"> идет следующий вариант меток: </w:t>
      </w: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</w:t>
      </w: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TAG</w:t>
      </w:r>
      <w:r>
        <w:t>_</w:t>
      </w:r>
      <w:r>
        <w:rPr>
          <w:lang w:val="en-US"/>
        </w:rPr>
        <w:t>HTML</w:t>
      </w:r>
      <w:r>
        <w:t>_</w:t>
      </w:r>
      <w:r>
        <w:rPr>
          <w:lang w:val="en-US"/>
        </w:rPr>
        <w:t>CLOSE</w:t>
      </w:r>
      <w:r>
        <w:t xml:space="preserve"> или в конце еще добавляется комментарий.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>
        <w:t>, а далее проверка на то, есть ли атрибуты у этого тега.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>
        <w:t xml:space="preserve">, содержимое </w:t>
      </w:r>
      <w:r>
        <w:rPr>
          <w:lang w:val="en-US"/>
        </w:rPr>
        <w:t>head</w:t>
      </w:r>
      <w:r>
        <w:t xml:space="preserve">, тег </w:t>
      </w:r>
      <w:r>
        <w:rPr>
          <w:lang w:val="en-US"/>
        </w:rPr>
        <w:t>title</w:t>
      </w:r>
      <w:r>
        <w:t xml:space="preserve">, закрывающийся тег </w:t>
      </w:r>
      <w:r>
        <w:rPr>
          <w:lang w:val="en-US"/>
        </w:rPr>
        <w:t>head</w:t>
      </w:r>
      <w:r>
        <w:t xml:space="preserve">. В содержимом </w:t>
      </w:r>
      <w:r>
        <w:rPr>
          <w:lang w:val="en-US"/>
        </w:rPr>
        <w:t>head</w:t>
      </w:r>
      <w:r>
        <w:t xml:space="preserve"> проверяется наличие следующих тегов: &lt;</w:t>
      </w:r>
      <w:r>
        <w:rPr>
          <w:lang w:val="en-US"/>
        </w:rPr>
        <w:t>noscript</w:t>
      </w:r>
      <w:r>
        <w:t>&gt;, &lt;</w:t>
      </w:r>
      <w:r>
        <w:rPr>
          <w:lang w:val="en-US"/>
        </w:rPr>
        <w:t>meta</w:t>
      </w:r>
      <w:r>
        <w:t>&gt;, &lt;</w:t>
      </w:r>
      <w:r>
        <w:rPr>
          <w:lang w:val="en-US"/>
        </w:rPr>
        <w:t>base</w:t>
      </w:r>
      <w:r>
        <w:t>&gt;, &lt;</w:t>
      </w:r>
      <w:r>
        <w:rPr>
          <w:lang w:val="en-US"/>
        </w:rPr>
        <w:t>link</w:t>
      </w:r>
      <w:r>
        <w:t>&gt;, &lt;</w:t>
      </w:r>
      <w:r>
        <w:rPr>
          <w:lang w:val="en-US"/>
        </w:rPr>
        <w:t>script</w:t>
      </w:r>
      <w:r>
        <w:t xml:space="preserve">&gt; или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tytle</w:t>
      </w:r>
      <w:r>
        <w:t>_</w:t>
      </w:r>
      <w:r>
        <w:rPr>
          <w:lang w:val="en-US"/>
        </w:rPr>
        <w:t>section</w:t>
      </w:r>
      <w:r>
        <w:t xml:space="preserve"> проверяется наличие открывающегося токена, наличия атрибутов и закрытия тега.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Похожая структура имеется в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. А далее закрывается тег </w:t>
      </w:r>
      <w:r>
        <w:rPr>
          <w:lang w:val="en-US"/>
        </w:rPr>
        <w:t>html</w:t>
      </w:r>
      <w:r>
        <w:t>.</w:t>
      </w:r>
    </w:p>
    <w:p>
      <w:pPr>
        <w:pStyle w:val="2"/>
      </w:pPr>
      <w:r>
        <w:t>Тестирование и результаты работы программы</w:t>
      </w:r>
    </w:p>
    <w:p>
      <w:bookmarkStart w:id="2" w:name="_GoBack"/>
      <w:r>
        <w:drawing>
          <wp:inline distT="0" distB="0" distL="114300" distR="114300">
            <wp:extent cx="5228590" cy="2715895"/>
            <wp:effectExtent l="0" t="0" r="1016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r>
        <w:drawing>
          <wp:inline distT="0" distB="0" distL="114300" distR="114300">
            <wp:extent cx="5425440" cy="202565"/>
            <wp:effectExtent l="0" t="0" r="381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7300" cy="5259705"/>
            <wp:effectExtent l="0" t="0" r="12700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70880" cy="2686685"/>
            <wp:effectExtent l="0" t="0" r="1270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45529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6750" cy="3557905"/>
            <wp:effectExtent l="0" t="0" r="635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</w:pPr>
      <w:r>
        <w:t>Выводы</w:t>
      </w:r>
    </w:p>
    <w:p>
      <w:pPr>
        <w:pStyle w:val="211"/>
      </w:pPr>
      <w:r>
        <w:rPr/>
        <w:br w:type="page" w:clear="all"/>
      </w:r>
      <w:bookmarkStart w:id="0" w:name="_Toc35945237"/>
      <w:r>
        <w:t>Список используемых источников</w:t>
      </w:r>
      <w:bookmarkEnd w:id="0"/>
    </w:p>
    <w:p>
      <w:pPr>
        <w:pStyle w:val="217"/>
        <w:rPr>
          <w:rFonts w:eastAsia="Times New Roman" w:cs="Times New Roman"/>
        </w:rPr>
      </w:pPr>
      <w:r>
        <w:fldChar w:fldCharType="begin"/>
      </w:r>
      <w:r>
        <w:instrText xml:space="preserve"> HYPERLINK "http://diveintohtml5.info/" </w:instrText>
      </w:r>
      <w:r>
        <w:fldChar w:fldCharType="separate"/>
      </w:r>
      <w:r>
        <w:rPr>
          <w:rStyle w:val="16"/>
        </w:rPr>
        <w:t>http://diveintohtml5.info/</w:t>
      </w:r>
      <w:r>
        <w:rPr>
          <w:rStyle w:val="16"/>
        </w:rPr>
        <w:fldChar w:fldCharType="end"/>
      </w:r>
    </w:p>
    <w:p>
      <w:pPr>
        <w:pStyle w:val="217"/>
        <w:rPr>
          <w:rFonts w:eastAsia="Times New Roman" w:cs="Times New Roman"/>
        </w:rPr>
      </w:pPr>
      <w:r>
        <w:rPr>
          <w:rFonts w:eastAsia="Times New Roman" w:cs="Times New Roman"/>
        </w:rPr>
        <w:t>https://htmlbook.ru/html5</w:t>
      </w:r>
      <w:r>
        <w:rPr>
          <w:rFonts w:eastAsia="Times New Roman" w:cs="Times New Roman"/>
        </w:rPr>
        <w:br w:type="page" w:clear="all"/>
      </w:r>
    </w:p>
    <w:p>
      <w:pPr>
        <w:pStyle w:val="211"/>
      </w:pPr>
      <w:bookmarkStart w:id="1" w:name="_Toc35945238"/>
      <w:r>
        <w:t>ПРИЛОЖЕНИЕ А</w:t>
      </w:r>
      <w:bookmarkEnd w:id="1"/>
    </w:p>
    <w:p>
      <w:pPr>
        <w:ind w:firstLine="709"/>
      </w:pPr>
      <w:r>
        <w:t>Листинг программы «</w:t>
      </w:r>
      <w:r>
        <w:rPr>
          <w:highlight w:val="yellow"/>
        </w:rPr>
        <w:t>Алгоритмы для разложения числа на множители</w:t>
      </w:r>
      <w:r>
        <w:t>»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0948902"/>
      <w:docPartObj>
        <w:docPartGallery w:val="AutoText"/>
      </w:docPartObj>
    </w:sdtPr>
    <w:sdtContent>
      <w:p>
        <w:pPr>
          <w:pStyle w:val="36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C56DC"/>
    <w:multiLevelType w:val="multilevel"/>
    <w:tmpl w:val="118C56DC"/>
    <w:lvl w:ilvl="0" w:tentative="0">
      <w:start w:val="1"/>
      <w:numFmt w:val="decimal"/>
      <w:pStyle w:val="2"/>
      <w:lvlText w:val="%1"/>
      <w:lvlJc w:val="left"/>
      <w:pPr>
        <w:ind w:left="999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1389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6249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1431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719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863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2007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>
    <w:nsid w:val="14511E80"/>
    <w:multiLevelType w:val="multilevel"/>
    <w:tmpl w:val="14511E80"/>
    <w:lvl w:ilvl="0" w:tentative="0">
      <w:start w:val="1"/>
      <w:numFmt w:val="bullet"/>
      <w:pStyle w:val="34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198D7657"/>
    <w:multiLevelType w:val="multilevel"/>
    <w:tmpl w:val="198D7657"/>
    <w:lvl w:ilvl="0" w:tentative="0">
      <w:start w:val="1"/>
      <w:numFmt w:val="russianLower"/>
      <w:pStyle w:val="214"/>
      <w:lvlText w:val="%1)"/>
      <w:lvlJc w:val="left"/>
      <w:pPr>
        <w:ind w:left="15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8322F3"/>
    <w:multiLevelType w:val="multilevel"/>
    <w:tmpl w:val="1B8322F3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">
    <w:nsid w:val="4BF13025"/>
    <w:multiLevelType w:val="multilevel"/>
    <w:tmpl w:val="4BF13025"/>
    <w:lvl w:ilvl="0" w:tentative="0">
      <w:start w:val="1"/>
      <w:numFmt w:val="decimal"/>
      <w:pStyle w:val="216"/>
      <w:lvlText w:val="%1)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F2B1BDB"/>
    <w:multiLevelType w:val="multilevel"/>
    <w:tmpl w:val="6F2B1BDB"/>
    <w:lvl w:ilvl="0" w:tentative="0">
      <w:start w:val="1"/>
      <w:numFmt w:val="decimal"/>
      <w:pStyle w:val="215"/>
      <w:lvlText w:val="%1."/>
      <w:lvlJc w:val="left"/>
      <w:pPr>
        <w:ind w:left="1571" w:hanging="360"/>
      </w:pPr>
    </w:lvl>
    <w:lvl w:ilvl="1" w:tentative="0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>
    <w:nsid w:val="75D65C54"/>
    <w:multiLevelType w:val="multilevel"/>
    <w:tmpl w:val="75D65C54"/>
    <w:lvl w:ilvl="0" w:tentative="0">
      <w:start w:val="1"/>
      <w:numFmt w:val="decimal"/>
      <w:pStyle w:val="217"/>
      <w:lvlText w:val="%1"/>
      <w:lvlJc w:val="left"/>
      <w:pPr>
        <w:ind w:left="1571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7">
    <w:nsid w:val="770C5110"/>
    <w:multiLevelType w:val="multilevel"/>
    <w:tmpl w:val="770C5110"/>
    <w:lvl w:ilvl="0" w:tentative="0">
      <w:start w:val="1"/>
      <w:numFmt w:val="bullet"/>
      <w:pStyle w:val="203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8">
    <w:nsid w:val="77FB1827"/>
    <w:multiLevelType w:val="multilevel"/>
    <w:tmpl w:val="77FB182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pStyle w:val="202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9">
    <w:nsid w:val="7F0F3B81"/>
    <w:multiLevelType w:val="multilevel"/>
    <w:tmpl w:val="7F0F3B81"/>
    <w:lvl w:ilvl="0" w:tentative="0">
      <w:start w:val="1"/>
      <w:numFmt w:val="bullet"/>
      <w:pStyle w:val="213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C7"/>
    <w:rsid w:val="00021636"/>
    <w:rsid w:val="000223D3"/>
    <w:rsid w:val="000B680A"/>
    <w:rsid w:val="002058BF"/>
    <w:rsid w:val="002164A6"/>
    <w:rsid w:val="002758B5"/>
    <w:rsid w:val="002B6152"/>
    <w:rsid w:val="0039552B"/>
    <w:rsid w:val="003C14FD"/>
    <w:rsid w:val="003E6550"/>
    <w:rsid w:val="00433F30"/>
    <w:rsid w:val="006130FA"/>
    <w:rsid w:val="00890449"/>
    <w:rsid w:val="008B1B24"/>
    <w:rsid w:val="0090745E"/>
    <w:rsid w:val="0093223C"/>
    <w:rsid w:val="00A87DA9"/>
    <w:rsid w:val="00B02174"/>
    <w:rsid w:val="00CB49B8"/>
    <w:rsid w:val="00CD2CD3"/>
    <w:rsid w:val="00D71BC7"/>
    <w:rsid w:val="00E664B9"/>
    <w:rsid w:val="00E87D62"/>
    <w:rsid w:val="00FE1A52"/>
    <w:rsid w:val="1AE62F2F"/>
    <w:rsid w:val="773421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5" w:name="heading 6"/>
    <w:lsdException w:qFormat="1" w:unhideWhenUsed="0" w:uiPriority="5" w:name="heading 7"/>
    <w:lsdException w:qFormat="1" w:unhideWhenUsed="0" w:uiPriority="5" w:name="heading 8"/>
    <w:lsdException w:qFormat="1" w:unhideWhenUsed="0" w:uiPriority="5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nhideWhenUsed="0"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93"/>
    <w:qFormat/>
    <w:uiPriority w:val="1"/>
    <w:pPr>
      <w:numPr>
        <w:ilvl w:val="0"/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3">
    <w:name w:val="heading 2"/>
    <w:basedOn w:val="1"/>
    <w:next w:val="1"/>
    <w:link w:val="194"/>
    <w:qFormat/>
    <w:uiPriority w:val="1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4">
    <w:name w:val="heading 3"/>
    <w:basedOn w:val="1"/>
    <w:next w:val="1"/>
    <w:link w:val="195"/>
    <w:qFormat/>
    <w:uiPriority w:val="1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5">
    <w:name w:val="heading 4"/>
    <w:basedOn w:val="1"/>
    <w:next w:val="1"/>
    <w:link w:val="196"/>
    <w:qFormat/>
    <w:uiPriority w:val="1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6">
    <w:name w:val="heading 5"/>
    <w:basedOn w:val="1"/>
    <w:next w:val="1"/>
    <w:link w:val="197"/>
    <w:qFormat/>
    <w:uiPriority w:val="1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7">
    <w:name w:val="heading 6"/>
    <w:basedOn w:val="1"/>
    <w:next w:val="1"/>
    <w:link w:val="198"/>
    <w:semiHidden/>
    <w:qFormat/>
    <w:uiPriority w:val="5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8">
    <w:name w:val="heading 7"/>
    <w:basedOn w:val="1"/>
    <w:next w:val="1"/>
    <w:link w:val="199"/>
    <w:semiHidden/>
    <w:qFormat/>
    <w:uiPriority w:val="5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9">
    <w:name w:val="heading 8"/>
    <w:basedOn w:val="1"/>
    <w:next w:val="1"/>
    <w:link w:val="200"/>
    <w:semiHidden/>
    <w:qFormat/>
    <w:uiPriority w:val="5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01"/>
    <w:semiHidden/>
    <w:qFormat/>
    <w:uiPriority w:val="5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212"/>
    <w:semiHidden/>
    <w:uiPriority w:val="99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6"/>
    <w:semiHidden/>
    <w:unhideWhenUsed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link w:val="222"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5"/>
    <w:semiHidden/>
    <w:unhideWhenUsed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3">
    <w:name w:val="header"/>
    <w:basedOn w:val="1"/>
    <w:link w:val="218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6">
    <w:name w:val="Body Text"/>
    <w:basedOn w:val="1"/>
    <w:link w:val="22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27">
    <w:name w:val="toc 1"/>
    <w:basedOn w:val="1"/>
    <w:next w:val="1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8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9">
    <w:name w:val="table of figures"/>
    <w:basedOn w:val="1"/>
    <w:next w:val="1"/>
    <w:unhideWhenUsed/>
    <w:uiPriority w:val="99"/>
  </w:style>
  <w:style w:type="paragraph" w:styleId="30">
    <w:name w:val="toc 3"/>
    <w:basedOn w:val="1"/>
    <w:next w:val="1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31">
    <w:name w:val="toc 2"/>
    <w:basedOn w:val="1"/>
    <w:next w:val="1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3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4">
    <w:name w:val="List Bullet 2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35">
    <w:name w:val="Title"/>
    <w:basedOn w:val="1"/>
    <w:next w:val="1"/>
    <w:link w:val="190"/>
    <w:semiHidden/>
    <w:uiPriority w:val="9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styleId="36">
    <w:name w:val="footer"/>
    <w:basedOn w:val="1"/>
    <w:link w:val="219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7">
    <w:name w:val="Normal (Web)"/>
    <w:basedOn w:val="1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styleId="38">
    <w:name w:val="Subtitle"/>
    <w:basedOn w:val="1"/>
    <w:next w:val="1"/>
    <w:link w:val="52"/>
    <w:qFormat/>
    <w:uiPriority w:val="11"/>
    <w:pPr>
      <w:spacing w:before="200" w:after="200"/>
    </w:pPr>
    <w:rPr>
      <w:sz w:val="24"/>
      <w:szCs w:val="24"/>
    </w:rPr>
  </w:style>
  <w:style w:type="paragraph" w:styleId="39">
    <w:name w:val="E-mail Signature"/>
    <w:basedOn w:val="1"/>
    <w:link w:val="205"/>
    <w:semiHidden/>
    <w:uiPriority w:val="99"/>
  </w:style>
  <w:style w:type="table" w:styleId="40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50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51">
    <w:name w:val="Title Char"/>
    <w:basedOn w:val="11"/>
    <w:uiPriority w:val="10"/>
    <w:rPr>
      <w:sz w:val="48"/>
      <w:szCs w:val="48"/>
    </w:rPr>
  </w:style>
  <w:style w:type="character" w:customStyle="1" w:styleId="52">
    <w:name w:val="Подзаголовок Знак"/>
    <w:basedOn w:val="11"/>
    <w:link w:val="38"/>
    <w:qFormat/>
    <w:uiPriority w:val="11"/>
    <w:rPr>
      <w:sz w:val="24"/>
      <w:szCs w:val="24"/>
    </w:rPr>
  </w:style>
  <w:style w:type="paragraph" w:styleId="53">
    <w:name w:val="Quote"/>
    <w:basedOn w:val="1"/>
    <w:next w:val="1"/>
    <w:link w:val="54"/>
    <w:qFormat/>
    <w:uiPriority w:val="29"/>
    <w:pPr>
      <w:ind w:left="720" w:right="720"/>
    </w:pPr>
    <w:rPr>
      <w:i/>
    </w:rPr>
  </w:style>
  <w:style w:type="character" w:customStyle="1" w:styleId="54">
    <w:name w:val="Цитата 2 Знак"/>
    <w:link w:val="53"/>
    <w:qFormat/>
    <w:uiPriority w:val="29"/>
    <w:rPr>
      <w:i/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6">
    <w:name w:val="Выделенная цитата Знак"/>
    <w:link w:val="55"/>
    <w:qFormat/>
    <w:uiPriority w:val="30"/>
    <w:rPr>
      <w:i/>
    </w:rPr>
  </w:style>
  <w:style w:type="character" w:customStyle="1" w:styleId="57">
    <w:name w:val="Header Char"/>
    <w:basedOn w:val="11"/>
    <w:qFormat/>
    <w:uiPriority w:val="99"/>
  </w:style>
  <w:style w:type="character" w:customStyle="1" w:styleId="58">
    <w:name w:val="Footer Char"/>
    <w:basedOn w:val="11"/>
    <w:qFormat/>
    <w:uiPriority w:val="99"/>
  </w:style>
  <w:style w:type="character" w:customStyle="1" w:styleId="59">
    <w:name w:val="Caption Char"/>
    <w:qFormat/>
    <w:uiPriority w:val="99"/>
  </w:style>
  <w:style w:type="table" w:customStyle="1" w:styleId="60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1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3">
    <w:name w:val="Plain Table 3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Plain Table 4"/>
    <w:basedOn w:val="12"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Plain Table 5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6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7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8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9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70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1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2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3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5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6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7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8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9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0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2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3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4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5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6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7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8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9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0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1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2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3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4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5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6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7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8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9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00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01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0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1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2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3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4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5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7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8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9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20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21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2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3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4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5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6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7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8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9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0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1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2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3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4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5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6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7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8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9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40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1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2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3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4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5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6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7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8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9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50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1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2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8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9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0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4">
    <w:name w:val="Lined - Accent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Lined - Accent 1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6">
    <w:name w:val="Lined - Accent 2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7">
    <w:name w:val="Lined - Accent 3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8">
    <w:name w:val="Lined - Accent 4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9">
    <w:name w:val="Lined - Accent 5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0">
    <w:name w:val="Lined - Accent 6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1">
    <w:name w:val="Bordered &amp; Lined - Accent"/>
    <w:basedOn w:val="12"/>
    <w:uiPriority w:val="99"/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2">
    <w:name w:val="Bordered &amp; Lined - Accent 1"/>
    <w:basedOn w:val="12"/>
    <w:uiPriority w:val="99"/>
    <w:rPr>
      <w:color w:val="404040"/>
      <w:sz w:val="20"/>
      <w:szCs w:val="2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3">
    <w:name w:val="Bordered &amp; Lined - Accent 2"/>
    <w:basedOn w:val="12"/>
    <w:uiPriority w:val="99"/>
    <w:rPr>
      <w:color w:val="404040"/>
      <w:sz w:val="20"/>
      <w:szCs w:val="2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4">
    <w:name w:val="Bordered &amp; Lined - Accent 3"/>
    <w:basedOn w:val="12"/>
    <w:uiPriority w:val="99"/>
    <w:rPr>
      <w:color w:val="404040"/>
      <w:sz w:val="20"/>
      <w:szCs w:val="2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5">
    <w:name w:val="Bordered &amp; Lined - Accent 4"/>
    <w:basedOn w:val="12"/>
    <w:uiPriority w:val="99"/>
    <w:rPr>
      <w:color w:val="404040"/>
      <w:sz w:val="20"/>
      <w:szCs w:val="2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6">
    <w:name w:val="Bordered &amp; Lined - Accent 5"/>
    <w:basedOn w:val="12"/>
    <w:uiPriority w:val="99"/>
    <w:rPr>
      <w:color w:val="404040"/>
      <w:sz w:val="20"/>
      <w:szCs w:val="2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7">
    <w:name w:val="Bordered &amp; Lined - Accent 6"/>
    <w:basedOn w:val="12"/>
    <w:uiPriority w:val="99"/>
    <w:rPr>
      <w:color w:val="404040"/>
      <w:sz w:val="20"/>
      <w:szCs w:val="2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8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9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80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1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2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3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4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5">
    <w:name w:val="Текст сноски Знак"/>
    <w:link w:val="21"/>
    <w:uiPriority w:val="99"/>
    <w:rPr>
      <w:sz w:val="18"/>
    </w:rPr>
  </w:style>
  <w:style w:type="character" w:customStyle="1" w:styleId="186">
    <w:name w:val="Текст концевой сноски Знак"/>
    <w:link w:val="19"/>
    <w:uiPriority w:val="99"/>
    <w:rPr>
      <w:sz w:val="20"/>
    </w:rPr>
  </w:style>
  <w:style w:type="paragraph" w:customStyle="1" w:styleId="187">
    <w:name w:val="TOC Heading"/>
    <w:unhideWhenUsed/>
    <w:uiPriority w:val="39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8">
    <w:name w:val="Название рисунка"/>
    <w:basedOn w:val="1"/>
    <w:next w:val="1"/>
    <w:qFormat/>
    <w:uiPriority w:val="2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189">
    <w:name w:val="Название таблицы"/>
    <w:basedOn w:val="1"/>
    <w:next w:val="1"/>
    <w:qFormat/>
    <w:uiPriority w:val="2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190">
    <w:name w:val="Заголовок Знак"/>
    <w:basedOn w:val="11"/>
    <w:link w:val="35"/>
    <w:semiHidden/>
    <w:uiPriority w:val="99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customStyle="1" w:styleId="191">
    <w:name w:val="Программный код"/>
    <w:basedOn w:val="1"/>
    <w:next w:val="1"/>
    <w:qFormat/>
    <w:uiPriority w:val="3"/>
    <w:pPr>
      <w:ind w:firstLine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customStyle="1" w:styleId="192">
    <w:name w:val="Текст внутри таблицы"/>
    <w:basedOn w:val="1"/>
    <w:qFormat/>
    <w:uiPriority w:val="2"/>
    <w:pPr>
      <w:ind w:firstLine="0"/>
      <w:jc w:val="center"/>
    </w:pPr>
    <w:rPr>
      <w:rFonts w:eastAsia="Times New Roman" w:cs="Times New Roman"/>
    </w:rPr>
  </w:style>
  <w:style w:type="character" w:customStyle="1" w:styleId="193">
    <w:name w:val="Заголовок 1 Знак"/>
    <w:basedOn w:val="11"/>
    <w:link w:val="2"/>
    <w:uiPriority w:val="1"/>
    <w:rPr>
      <w:rFonts w:ascii="Times New Roman" w:hAnsi="Times New Roman" w:eastAsia="Times New Roman" w:cs="Times New Roman"/>
      <w:b/>
      <w:bCs/>
      <w:caps/>
      <w:sz w:val="28"/>
      <w:szCs w:val="32"/>
    </w:rPr>
  </w:style>
  <w:style w:type="character" w:customStyle="1" w:styleId="194">
    <w:name w:val="Заголовок 2 Знак"/>
    <w:basedOn w:val="11"/>
    <w:link w:val="3"/>
    <w:uiPriority w:val="1"/>
    <w:rPr>
      <w:rFonts w:ascii="Times New Roman" w:hAnsi="Times New Roman" w:eastAsia="Times New Roman" w:cs="Times New Roman"/>
      <w:b/>
      <w:bCs/>
      <w:sz w:val="28"/>
      <w:szCs w:val="36"/>
    </w:rPr>
  </w:style>
  <w:style w:type="character" w:customStyle="1" w:styleId="195">
    <w:name w:val="Заголовок 3 Знак"/>
    <w:basedOn w:val="11"/>
    <w:link w:val="4"/>
    <w:uiPriority w:val="1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customStyle="1" w:styleId="196">
    <w:name w:val="Заголовок 4 Знак"/>
    <w:basedOn w:val="11"/>
    <w:link w:val="5"/>
    <w:uiPriority w:val="1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customStyle="1" w:styleId="197">
    <w:name w:val="Заголовок 5 Знак"/>
    <w:basedOn w:val="11"/>
    <w:link w:val="6"/>
    <w:uiPriority w:val="1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customStyle="1" w:styleId="198">
    <w:name w:val="Заголовок 6 Знак"/>
    <w:basedOn w:val="11"/>
    <w:link w:val="7"/>
    <w:semiHidden/>
    <w:uiPriority w:val="5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199">
    <w:name w:val="Заголовок 7 Знак"/>
    <w:basedOn w:val="11"/>
    <w:link w:val="8"/>
    <w:semiHidden/>
    <w:uiPriority w:val="5"/>
    <w:rPr>
      <w:rFonts w:ascii="Calibri" w:hAnsi="Calibri" w:eastAsia="Times New Roman" w:cs="Times New Roman"/>
      <w:sz w:val="24"/>
      <w:szCs w:val="24"/>
    </w:rPr>
  </w:style>
  <w:style w:type="character" w:customStyle="1" w:styleId="200">
    <w:name w:val="Заголовок 8 Знак"/>
    <w:basedOn w:val="11"/>
    <w:link w:val="9"/>
    <w:semiHidden/>
    <w:uiPriority w:val="5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201">
    <w:name w:val="Заголовок 9 Знак"/>
    <w:basedOn w:val="11"/>
    <w:link w:val="10"/>
    <w:semiHidden/>
    <w:uiPriority w:val="5"/>
    <w:rPr>
      <w:rFonts w:ascii="Cambria" w:hAnsi="Cambria" w:eastAsia="Times New Roman" w:cs="Times New Roman"/>
      <w:sz w:val="20"/>
      <w:szCs w:val="20"/>
    </w:rPr>
  </w:style>
  <w:style w:type="paragraph" w:customStyle="1" w:styleId="202">
    <w:name w:val="НИР нумерованный список"/>
    <w:basedOn w:val="1"/>
    <w:uiPriority w:val="0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203">
    <w:name w:val="НИР-простой список"/>
    <w:basedOn w:val="1"/>
    <w:semiHidden/>
    <w:uiPriority w:val="0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character" w:customStyle="1" w:styleId="204">
    <w:name w:val="Intense Reference"/>
    <w:basedOn w:val="11"/>
    <w:semiHidden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05">
    <w:name w:val="Электронная подпись Знак"/>
    <w:basedOn w:val="11"/>
    <w:link w:val="39"/>
    <w:semiHidden/>
    <w:uiPriority w:val="99"/>
    <w:rPr>
      <w:rFonts w:eastAsiaTheme="minorEastAsia"/>
      <w:lang w:eastAsia="ru-RU"/>
    </w:rPr>
  </w:style>
  <w:style w:type="character" w:customStyle="1" w:styleId="206">
    <w:name w:val="Book Title"/>
    <w:basedOn w:val="11"/>
    <w:semiHidden/>
    <w:uiPriority w:val="33"/>
    <w:rPr>
      <w:b/>
      <w:bCs/>
      <w:smallCaps/>
      <w:spacing w:val="5"/>
    </w:rPr>
  </w:style>
  <w:style w:type="character" w:customStyle="1" w:styleId="207">
    <w:name w:val="Subtle Reference"/>
    <w:basedOn w:val="11"/>
    <w:semiHidden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table" w:customStyle="1" w:styleId="208">
    <w:name w:val="Светлая заливка1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</w:tcBorders>
        <w:shd w:val="clear" w:color="auto" w:fill="BFBFBF" w:themeFill="text1" w:themeFillTint="3F"/>
      </w:tcPr>
    </w:tblStylePr>
  </w:style>
  <w:style w:type="paragraph" w:styleId="209">
    <w:name w:val="List Paragraph"/>
    <w:basedOn w:val="1"/>
    <w:qFormat/>
    <w:uiPriority w:val="34"/>
    <w:pPr>
      <w:ind w:left="720"/>
      <w:contextualSpacing/>
    </w:pPr>
  </w:style>
  <w:style w:type="paragraph" w:customStyle="1" w:styleId="210">
    <w:name w:val="Рисунок"/>
    <w:basedOn w:val="1"/>
    <w:next w:val="188"/>
    <w:qFormat/>
    <w:uiPriority w:val="0"/>
    <w:pPr>
      <w:keepNext/>
      <w:ind w:firstLine="0"/>
      <w:jc w:val="center"/>
    </w:pPr>
  </w:style>
  <w:style w:type="paragraph" w:customStyle="1" w:styleId="211">
    <w:name w:val="Введение_заключение"/>
    <w:basedOn w:val="2"/>
    <w:next w:val="1"/>
    <w:qFormat/>
    <w:uiPriority w:val="0"/>
    <w:pPr>
      <w:numPr>
        <w:numId w:val="0"/>
      </w:numPr>
      <w:jc w:val="center"/>
    </w:pPr>
  </w:style>
  <w:style w:type="character" w:customStyle="1" w:styleId="212">
    <w:name w:val="Текст выноски Знак"/>
    <w:basedOn w:val="11"/>
    <w:link w:val="18"/>
    <w:semiHidden/>
    <w:uiPriority w:val="99"/>
    <w:rPr>
      <w:rFonts w:ascii="Tahoma" w:hAnsi="Tahoma" w:cs="Tahoma"/>
      <w:sz w:val="16"/>
      <w:szCs w:val="16"/>
    </w:rPr>
  </w:style>
  <w:style w:type="paragraph" w:customStyle="1" w:styleId="213">
    <w:name w:val="Список_ТИРЕ"/>
    <w:basedOn w:val="1"/>
    <w:qFormat/>
    <w:uiPriority w:val="0"/>
    <w:pPr>
      <w:numPr>
        <w:ilvl w:val="0"/>
        <w:numId w:val="5"/>
      </w:numPr>
      <w:ind w:left="0" w:firstLine="851"/>
    </w:pPr>
  </w:style>
  <w:style w:type="paragraph" w:customStyle="1" w:styleId="214">
    <w:name w:val="Список_БУКВЫ"/>
    <w:basedOn w:val="213"/>
    <w:qFormat/>
    <w:uiPriority w:val="0"/>
    <w:pPr>
      <w:numPr>
        <w:ilvl w:val="0"/>
        <w:numId w:val="6"/>
      </w:numPr>
      <w:ind w:left="0" w:firstLine="851"/>
    </w:pPr>
  </w:style>
  <w:style w:type="paragraph" w:customStyle="1" w:styleId="215">
    <w:name w:val="Список_ЦИФРЫ"/>
    <w:basedOn w:val="214"/>
    <w:qFormat/>
    <w:uiPriority w:val="0"/>
    <w:pPr>
      <w:numPr>
        <w:numId w:val="7"/>
      </w:numPr>
      <w:ind w:left="0" w:firstLine="851"/>
    </w:pPr>
  </w:style>
  <w:style w:type="paragraph" w:customStyle="1" w:styleId="216">
    <w:name w:val="Список_2_уровня"/>
    <w:basedOn w:val="214"/>
    <w:qFormat/>
    <w:uiPriority w:val="0"/>
    <w:pPr>
      <w:numPr>
        <w:ilvl w:val="0"/>
        <w:numId w:val="8"/>
      </w:numPr>
      <w:ind w:left="0" w:firstLine="851"/>
    </w:pPr>
  </w:style>
  <w:style w:type="paragraph" w:customStyle="1" w:styleId="217">
    <w:name w:val="Список источников"/>
    <w:basedOn w:val="1"/>
    <w:qFormat/>
    <w:uiPriority w:val="0"/>
    <w:pPr>
      <w:numPr>
        <w:ilvl w:val="0"/>
        <w:numId w:val="9"/>
      </w:numPr>
      <w:ind w:left="0" w:firstLine="851"/>
    </w:pPr>
  </w:style>
  <w:style w:type="character" w:customStyle="1" w:styleId="218">
    <w:name w:val="Верхний колонтитул Знак"/>
    <w:basedOn w:val="11"/>
    <w:link w:val="23"/>
    <w:uiPriority w:val="99"/>
    <w:rPr>
      <w:rFonts w:ascii="Times New Roman" w:hAnsi="Times New Roman"/>
      <w:sz w:val="28"/>
    </w:rPr>
  </w:style>
  <w:style w:type="character" w:customStyle="1" w:styleId="219">
    <w:name w:val="Нижний колонтитул Знак"/>
    <w:basedOn w:val="11"/>
    <w:link w:val="36"/>
    <w:uiPriority w:val="99"/>
    <w:rPr>
      <w:rFonts w:ascii="Times New Roman" w:hAnsi="Times New Roman"/>
      <w:sz w:val="28"/>
    </w:rPr>
  </w:style>
  <w:style w:type="paragraph" w:customStyle="1" w:styleId="220">
    <w:name w:val="_Название рисунка"/>
    <w:basedOn w:val="20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221">
    <w:name w:val="_Рисунок"/>
    <w:basedOn w:val="1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character" w:customStyle="1" w:styleId="222">
    <w:name w:val="Название объекта Знак"/>
    <w:link w:val="20"/>
    <w:uiPriority w:val="35"/>
    <w:rPr>
      <w:rFonts w:ascii="Times New Roman" w:hAnsi="Times New Roman"/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223">
    <w:name w:val="Основной текст Знак1"/>
    <w:basedOn w:val="11"/>
    <w:link w:val="26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4">
    <w:name w:val="Основной текст + Курсив"/>
    <w:basedOn w:val="22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225">
    <w:name w:val="Основной текст Знак"/>
    <w:basedOn w:val="11"/>
    <w:semiHidden/>
    <w:uiPriority w:val="99"/>
    <w:rPr>
      <w:rFonts w:ascii="Times New Roman" w:hAnsi="Times New Roman"/>
      <w:sz w:val="28"/>
      <w:szCs w:val="28"/>
    </w:rPr>
  </w:style>
  <w:style w:type="character" w:customStyle="1" w:styleId="226">
    <w:name w:val="Подпись к картинке_"/>
    <w:basedOn w:val="11"/>
    <w:link w:val="22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27">
    <w:name w:val="Подпись к картинке"/>
    <w:basedOn w:val="1"/>
    <w:link w:val="226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228">
    <w:name w:val="Основной текст + Интервал 1 pt"/>
    <w:basedOn w:val="223"/>
    <w:uiPriority w:val="0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229">
    <w:name w:val="Основной текст (6)_"/>
    <w:basedOn w:val="11"/>
    <w:link w:val="230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230">
    <w:name w:val="Основной текст (6)"/>
    <w:basedOn w:val="1"/>
    <w:link w:val="229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cs="MS Mincho" w:hAnsiTheme="minorHAnsi"/>
      <w:spacing w:val="10"/>
      <w:sz w:val="21"/>
      <w:szCs w:val="21"/>
      <w:lang w:val="en-US"/>
    </w:rPr>
  </w:style>
  <w:style w:type="character" w:customStyle="1" w:styleId="231">
    <w:name w:val="Подпись к картинке + Курсив"/>
    <w:basedOn w:val="226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23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styleId="233">
    <w:name w:val="Placeholder Text"/>
    <w:basedOn w:val="11"/>
    <w:semiHidden/>
    <w:uiPriority w:val="99"/>
    <w:rPr>
      <w:color w:val="808080"/>
    </w:rPr>
  </w:style>
  <w:style w:type="character" w:customStyle="1" w:styleId="234">
    <w:name w:val="ta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1853</Words>
  <Characters>10566</Characters>
  <Lines>88</Lines>
  <Paragraphs>24</Paragraphs>
  <TotalTime>532</TotalTime>
  <ScaleCrop>false</ScaleCrop>
  <LinksUpToDate>false</LinksUpToDate>
  <CharactersWithSpaces>12395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2020-09-18T09:57:00Z</dcterms:created>
  <dc:creator>rodlike</dc:creator>
  <cp:lastModifiedBy>rodlike</cp:lastModifiedBy>
  <dcterms:modified xsi:type="dcterms:W3CDTF">2024-05-14T18:56:48Z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0A113BCE9A92450693D462F0B4881516_12</vt:lpwstr>
  </property>
</Properties>
</file>