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AA77" w14:textId="32BBD482" w:rsidR="00CA7BF6" w:rsidRDefault="00CA7BF6" w:rsidP="00CA7BF6">
      <w:pPr>
        <w:pStyle w:val="1"/>
        <w:rPr>
          <w:lang w:val="en-US"/>
        </w:rPr>
      </w:pPr>
      <w:r>
        <w:rPr>
          <w:lang w:val="en-US"/>
        </w:rPr>
        <w:t>Task 1</w:t>
      </w:r>
    </w:p>
    <w:p w14:paraId="344FC8DE" w14:textId="4914B83C" w:rsidR="0030555B" w:rsidRDefault="00CA7BF6">
      <w:pPr>
        <w:rPr>
          <w:lang w:val="en-US"/>
        </w:rPr>
      </w:pPr>
      <w:r w:rsidRPr="00CA7BF6">
        <w:rPr>
          <w:noProof/>
        </w:rPr>
        <w:drawing>
          <wp:inline distT="0" distB="0" distL="0" distR="0" wp14:anchorId="63A6DAB0" wp14:editId="259E1EF8">
            <wp:extent cx="5940425" cy="3552825"/>
            <wp:effectExtent l="0" t="0" r="0" b="0"/>
            <wp:docPr id="106873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3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D01" w14:textId="24E936A5" w:rsidR="00CA7BF6" w:rsidRDefault="00CA7BF6" w:rsidP="00CA7BF6">
      <w:pPr>
        <w:pStyle w:val="1"/>
        <w:rPr>
          <w:lang w:val="en-US"/>
        </w:rPr>
      </w:pPr>
      <w:r>
        <w:rPr>
          <w:lang w:val="en-US"/>
        </w:rPr>
        <w:t>Task 2</w:t>
      </w:r>
    </w:p>
    <w:p w14:paraId="7B9FCE37" w14:textId="63EFC385" w:rsidR="00CA7BF6" w:rsidRDefault="00CA7BF6">
      <w:pPr>
        <w:rPr>
          <w:lang w:val="en-US"/>
        </w:rPr>
      </w:pPr>
      <w:r w:rsidRPr="00CA7BF6">
        <w:rPr>
          <w:noProof/>
          <w:lang w:val="en-US"/>
        </w:rPr>
        <w:drawing>
          <wp:inline distT="0" distB="0" distL="0" distR="0" wp14:anchorId="002CB7E3" wp14:editId="295E572C">
            <wp:extent cx="5940425" cy="3018155"/>
            <wp:effectExtent l="0" t="0" r="0" b="0"/>
            <wp:docPr id="165830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5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04E" w14:textId="77777777" w:rsidR="00CA7BF6" w:rsidRDefault="00CA7BF6">
      <w:pPr>
        <w:rPr>
          <w:lang w:val="en-US"/>
        </w:rPr>
      </w:pPr>
      <w:r w:rsidRPr="00CA7BF6">
        <w:rPr>
          <w:noProof/>
          <w:lang w:val="en-US"/>
        </w:rPr>
        <w:lastRenderedPageBreak/>
        <w:drawing>
          <wp:inline distT="0" distB="0" distL="0" distR="0" wp14:anchorId="0A451008" wp14:editId="2312D6CD">
            <wp:extent cx="5940425" cy="3285490"/>
            <wp:effectExtent l="0" t="0" r="0" b="0"/>
            <wp:docPr id="91475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5B53" w14:textId="24C72A53" w:rsidR="00CA7BF6" w:rsidRDefault="00CA7BF6" w:rsidP="00CA7BF6">
      <w:pPr>
        <w:pStyle w:val="1"/>
        <w:rPr>
          <w:lang w:val="en-US"/>
        </w:rPr>
      </w:pPr>
      <w:r>
        <w:rPr>
          <w:lang w:val="en-US"/>
        </w:rPr>
        <w:t>Task 3</w:t>
      </w:r>
    </w:p>
    <w:p w14:paraId="49A24E0B" w14:textId="15EBF836" w:rsidR="00CA7BF6" w:rsidRDefault="00CA7BF6">
      <w:pPr>
        <w:rPr>
          <w:lang w:val="en-US"/>
        </w:rPr>
      </w:pPr>
      <w:r w:rsidRPr="00CA7BF6">
        <w:rPr>
          <w:noProof/>
          <w:lang w:val="en-US"/>
        </w:rPr>
        <w:drawing>
          <wp:inline distT="0" distB="0" distL="0" distR="0" wp14:anchorId="189DF5C1" wp14:editId="54A0B9B5">
            <wp:extent cx="6645910" cy="4634865"/>
            <wp:effectExtent l="0" t="0" r="0" b="0"/>
            <wp:docPr id="121739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16F8" w14:textId="5FB50164" w:rsidR="00CA7BF6" w:rsidRDefault="00CA7BF6">
      <w:pPr>
        <w:rPr>
          <w:lang w:val="en-US"/>
        </w:rPr>
      </w:pPr>
      <w:r w:rsidRPr="00CA7BF6">
        <w:rPr>
          <w:noProof/>
          <w:lang w:val="en-US"/>
        </w:rPr>
        <w:lastRenderedPageBreak/>
        <w:drawing>
          <wp:inline distT="0" distB="0" distL="0" distR="0" wp14:anchorId="3E033AF6" wp14:editId="3BAB1615">
            <wp:extent cx="6645910" cy="4690110"/>
            <wp:effectExtent l="0" t="0" r="0" b="0"/>
            <wp:docPr id="69224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44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E746" w14:textId="5EB16F6D" w:rsidR="00EE348A" w:rsidRDefault="00EE348A" w:rsidP="00EE348A">
      <w:pPr>
        <w:pStyle w:val="1"/>
        <w:rPr>
          <w:lang w:val="en-US"/>
        </w:rPr>
      </w:pPr>
      <w:r>
        <w:rPr>
          <w:lang w:val="en-US"/>
        </w:rPr>
        <w:lastRenderedPageBreak/>
        <w:t>TASK 4</w:t>
      </w:r>
    </w:p>
    <w:p w14:paraId="749B6158" w14:textId="7A14EF7B" w:rsidR="00EE348A" w:rsidRDefault="00EE348A" w:rsidP="00EE348A">
      <w:pPr>
        <w:rPr>
          <w:lang w:bidi="ar-SA"/>
        </w:rPr>
      </w:pPr>
      <w:r w:rsidRPr="00EE348A">
        <w:rPr>
          <w:lang w:bidi="ar-SA"/>
        </w:rPr>
        <w:drawing>
          <wp:inline distT="0" distB="0" distL="0" distR="0" wp14:anchorId="10344D6E" wp14:editId="576E4D0D">
            <wp:extent cx="6645910" cy="5638165"/>
            <wp:effectExtent l="0" t="0" r="2540" b="635"/>
            <wp:docPr id="184972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6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C21C" w14:textId="77777777" w:rsidR="00EE348A" w:rsidRPr="00EE348A" w:rsidRDefault="00EE348A" w:rsidP="00EE348A">
      <w:pPr>
        <w:rPr>
          <w:lang w:bidi="ar-SA"/>
        </w:rPr>
      </w:pPr>
    </w:p>
    <w:sectPr w:rsidR="00EE348A" w:rsidRPr="00EE348A" w:rsidSect="00E1536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F6"/>
    <w:rsid w:val="0006482C"/>
    <w:rsid w:val="00070F38"/>
    <w:rsid w:val="001A3344"/>
    <w:rsid w:val="0030555B"/>
    <w:rsid w:val="00590B61"/>
    <w:rsid w:val="007246FB"/>
    <w:rsid w:val="00CA7BF6"/>
    <w:rsid w:val="00E1536D"/>
    <w:rsid w:val="00E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8D9A"/>
  <w15:chartTrackingRefBased/>
  <w15:docId w15:val="{A3C9FCF7-0A76-427D-A237-FE2AF8D8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A7BF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Theme="minorEastAsia" w:hAnsi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070F38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ap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070F38"/>
    <w:pPr>
      <w:numPr>
        <w:ilvl w:val="1"/>
      </w:numPr>
      <w:ind w:firstLine="709"/>
      <w:contextualSpacing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0F38"/>
    <w:pPr>
      <w:keepNext/>
      <w:keepLines/>
      <w:spacing w:before="240" w:after="240"/>
      <w:outlineLvl w:val="2"/>
    </w:pPr>
    <w:rPr>
      <w:rFonts w:cstheme="majorBidi"/>
      <w:b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70F38"/>
    <w:pPr>
      <w:keepNext/>
      <w:keepLines/>
      <w:spacing w:before="240" w:after="240"/>
      <w:outlineLvl w:val="3"/>
    </w:pPr>
    <w:rPr>
      <w:rFonts w:asciiTheme="minorHAnsi" w:hAnsiTheme="minorHAnsi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0F38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0F38"/>
    <w:rPr>
      <w:rFonts w:asciiTheme="majorHAnsi" w:eastAsiaTheme="majorEastAsia" w:hAnsiTheme="majorHAnsi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0F38"/>
    <w:rPr>
      <w:rFonts w:asciiTheme="majorHAnsi" w:eastAsiaTheme="majorEastAsia" w:hAnsiTheme="majorHAnsi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F38"/>
    <w:rPr>
      <w:rFonts w:ascii="Times New Roman" w:eastAsiaTheme="minorEastAsia" w:hAnsi="Times New Roman" w:cstheme="majorBidi"/>
      <w:b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0F38"/>
    <w:rPr>
      <w:rFonts w:eastAsiaTheme="minorEastAsia"/>
      <w:b/>
      <w:sz w:val="28"/>
      <w:szCs w:val="28"/>
      <w:lang w:eastAsia="ru-RU" w:bidi="ru-RU"/>
    </w:rPr>
  </w:style>
  <w:style w:type="paragraph" w:styleId="21">
    <w:name w:val="Quote"/>
    <w:aliases w:val="КОД"/>
    <w:basedOn w:val="a"/>
    <w:link w:val="22"/>
    <w:uiPriority w:val="29"/>
    <w:qFormat/>
    <w:rsid w:val="00070F38"/>
    <w:pPr>
      <w:spacing w:line="240" w:lineRule="auto"/>
    </w:pPr>
    <w:rPr>
      <w:rFonts w:ascii="Courier New" w:hAnsi="Courier New"/>
      <w:iCs/>
      <w:color w:val="000000" w:themeColor="text1"/>
      <w:sz w:val="24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070F38"/>
    <w:rPr>
      <w:rFonts w:ascii="Courier New" w:eastAsiaTheme="minorEastAsia" w:hAnsi="Courier New"/>
      <w:iCs/>
      <w:color w:val="000000" w:themeColor="tex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Челищева</dc:creator>
  <cp:keywords/>
  <dc:description/>
  <cp:lastModifiedBy>Лилия Челищева</cp:lastModifiedBy>
  <cp:revision>3</cp:revision>
  <dcterms:created xsi:type="dcterms:W3CDTF">2024-03-26T13:52:00Z</dcterms:created>
  <dcterms:modified xsi:type="dcterms:W3CDTF">2024-03-31T17:49:00Z</dcterms:modified>
</cp:coreProperties>
</file>