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73.png" ContentType="image/png"/>
  <Override PartName="/word/media/rId78.png" ContentType="image/png"/>
  <Override PartName="/word/media/rId83.png" ContentType="image/png"/>
  <Override PartName="/word/media/rId88.png" ContentType="image/png"/>
  <Override PartName="/word/media/rId93.png" ContentType="image/png"/>
  <Override PartName="/word/media/rId98.png" ContentType="image/png"/>
  <Override PartName="/word/media/rId103.png" ContentType="image/png"/>
  <Override PartName="/word/media/rId108.png" ContentType="image/png"/>
  <Override PartName="/word/media/rId113.png" ContentType="image/png"/>
  <Override PartName="/word/media/rId118.png" ContentType="image/png"/>
  <Override PartName="/word/media/rId28.png" ContentType="image/png"/>
  <Override PartName="/word/media/rId128.png" ContentType="image/png"/>
  <Override PartName="/word/media/rId133.png" ContentType="image/png"/>
  <Override PartName="/word/media/rId138.png" ContentType="image/png"/>
  <Override PartName="/word/media/rId143.png" ContentType="image/png"/>
  <Override PartName="/word/media/rId148.png" ContentType="image/png"/>
  <Override PartName="/word/media/rId58.png" ContentType="image/png"/>
  <Override PartName="/word/media/rId123.png" ContentType="image/png"/>
  <Override PartName="/word/media/rId33.png" ContentType="image/png"/>
  <Override PartName="/word/media/rId38.png" ContentType="image/png"/>
  <Override PartName="/word/media/rId43.png" ContentType="image/png"/>
  <Override PartName="/word/media/rId48.png" ContentType="image/png"/>
  <Override PartName="/word/media/rId53.png" ContentType="image/png"/>
  <Override PartName="/word/media/rId63.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№5</w:t>
      </w:r>
    </w:p>
    <w:p>
      <w:pPr>
        <w:pStyle w:val="Subtitle"/>
      </w:pPr>
      <w:r>
        <w:t xml:space="preserve">Дискреционное</w:t>
      </w:r>
      <w:r>
        <w:t xml:space="preserve"> </w:t>
      </w:r>
      <w:r>
        <w:t xml:space="preserve">разграничение</w:t>
      </w:r>
      <w:r>
        <w:t xml:space="preserve"> </w:t>
      </w:r>
      <w:r>
        <w:t xml:space="preserve">прав</w:t>
      </w:r>
      <w:r>
        <w:t xml:space="preserve"> </w:t>
      </w:r>
      <w:r>
        <w:t xml:space="preserve">в</w:t>
      </w:r>
      <w:r>
        <w:t xml:space="preserve"> </w:t>
      </w:r>
      <w:r>
        <w:t xml:space="preserve">Linux.</w:t>
      </w:r>
      <w:r>
        <w:t xml:space="preserve"> </w:t>
      </w:r>
      <w:r>
        <w:t xml:space="preserve">Исследование</w:t>
      </w:r>
      <w:r>
        <w:t xml:space="preserve"> </w:t>
      </w:r>
      <w:r>
        <w:t xml:space="preserve">влияния</w:t>
      </w:r>
      <w:r>
        <w:t xml:space="preserve"> </w:t>
      </w:r>
      <w:r>
        <w:t xml:space="preserve">дополнительных</w:t>
      </w:r>
      <w:r>
        <w:t xml:space="preserve"> </w:t>
      </w:r>
      <w:r>
        <w:t xml:space="preserve">атрибутов.</w:t>
      </w:r>
    </w:p>
    <w:p>
      <w:pPr>
        <w:pStyle w:val="Author"/>
      </w:pPr>
      <w:r>
        <w:t xml:space="preserve">Пономарева</w:t>
      </w:r>
      <w:r>
        <w:t xml:space="preserve"> </w:t>
      </w:r>
      <w:r>
        <w:t xml:space="preserve">Лилия</w:t>
      </w:r>
      <w:r>
        <w:t xml:space="preserve"> </w:t>
      </w:r>
      <w:r>
        <w:t xml:space="preserve">Михайловна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Изучение механизмов изменения идентификаторов, применения SetUID- и Sticky-битов. Получение практических навыков работы в консоли с дополнительными атрибутами. Рассмотрение работы механизма смены идентификатора процессов пользователей, а также влияние бита Sticky на запись и удаление файлов</w:t>
      </w:r>
      <w:r>
        <w:t xml:space="preserve"> </w:t>
      </w:r>
      <w:hyperlink w:anchor="список-литературы">
        <w:r>
          <w:rPr>
            <w:rStyle w:val="Hyperlink"/>
          </w:rPr>
          <w:t xml:space="preserve">[1]</w:t>
        </w:r>
      </w:hyperlink>
      <w:r>
        <w:t xml:space="preserve">.</w:t>
      </w:r>
    </w:p>
    <w:bookmarkEnd w:id="20"/>
    <w:bookmarkStart w:id="21" w:name="теоретическое-введение"/>
    <w:p>
      <w:pPr>
        <w:pStyle w:val="Heading1"/>
      </w:pPr>
      <w:r>
        <w:t xml:space="preserve">Теоретическое введение</w:t>
      </w:r>
    </w:p>
    <w:p>
      <w:pPr>
        <w:pStyle w:val="FirstParagraph"/>
      </w:pPr>
      <w:r>
        <w:t xml:space="preserve">Биты SUID, SGID и Sticky.</w:t>
      </w:r>
      <w:r>
        <w:br/>
      </w:r>
      <w:r>
        <w:t xml:space="preserve">Unix отслеживает не символьные имена владельцев и групп, а их идентификаторы (UID - для пользователей и GID для групп). Эти идентификаторы хранятся в файлах /etc/passwd и /etc/group соответственно. Символьные эквиваленты идентификаторов используются только для удобства, например, при использовании команды ls, идентификаторы заменяются соответствующими символьными обозначениями.</w:t>
      </w:r>
      <w:r>
        <w:br/>
      </w:r>
      <w:r>
        <w:t xml:space="preserve">Что касается процессов, то с ними связано не два идентификатора, а 4-е: реальный и эффективный пользовательский (UID), а также реальный и эффективный групповой (GID). Реальные номера применяются для учета использования системных ресурсов, а эффективные для определения прав доступа к процессам. Как правило, реальные и эффективные идентификаторы совпадают. Владелец процесса может посылать ему сигналы, а также изменять приоритет.</w:t>
      </w:r>
      <w:r>
        <w:br/>
      </w:r>
      <w:r>
        <w:t xml:space="preserve">Процесс не может явно изменить ни одного из своих четырех идентификаторов, но есть ситуации когда происходит косвенная установка новых эффективных идентификаторов процесса. Дело в том, что существуют два специальных бита: SUID (Set User ID - бит смены идентификатора пользователя) и SGID (Set Group ID - бит смены идентификатора группы). Когда пользователь или процесс запускает исполняемый файл с установленным одним из этих битов, файлу временно назначаются права его (файла) владельца или группы (в зависимости от того, какой бит задан). Таким образом, пользователь может даже запускать файлы от имени суперпользователя.</w:t>
      </w:r>
      <w:r>
        <w:br/>
      </w:r>
      <w:r>
        <w:t xml:space="preserve">Вобщем, одним словом установка битов SUID или SGID позволит пользователям запускать исполняемые файлы от имени владельца (или группы) запускаемого файла. Например, как говорилось выше, команду chmod по умолчанию может запускать только root. Если мы установим SUID на исполняемый файл /bin/chmod, то обычный пользователь сможет использовать эту команду без использования sudo, так, что она будет выполнятся от имени пользователя root. В некоторых случаях очень удобное решение. Кстати по такому принципу работает команда passwd, c помощью которой пользователь может изменить свой пароль.</w:t>
      </w:r>
      <w:r>
        <w:br/>
      </w:r>
      <w:r>
        <w:t xml:space="preserve">Еще одно важное усовершенствование касается использования sticky-бита в каталогах. Каталог с установленным sticky-битом означает, что удалить файл из этого каталога может только владелец файла или суперпользователь. Другие пользователи лишаются права удалять файлы. Установить sticky-бит в каталоге может только суперпользователь. Sticky-бит каталога, в отличие от sticky-бита файла, остается в каталоге до тех пор, пока владелец каталога или суперпользователь не удалит каталог явно или не применит к нему chmod. Заметьте, что владелец может удалить sticky-бит, но не может его установить.</w:t>
      </w:r>
    </w:p>
    <w:bookmarkEnd w:id="21"/>
    <w:bookmarkStart w:id="152" w:name="выполнение-лабораторной-работы"/>
    <w:p>
      <w:pPr>
        <w:pStyle w:val="Heading1"/>
      </w:pPr>
      <w:r>
        <w:t xml:space="preserve">Выполнение лабораторной работы</w:t>
      </w:r>
    </w:p>
    <w:p>
      <w:pPr>
        <w:numPr>
          <w:ilvl w:val="0"/>
          <w:numId w:val="1001"/>
        </w:numPr>
        <w:pStyle w:val="Compact"/>
      </w:pPr>
      <w:r>
        <w:t xml:space="preserve">Вошла в систему от имени пользователя guest(</w:t>
      </w:r>
      <w:hyperlink r:id="rId22">
        <w:r>
          <w:rPr>
            <w:rStyle w:val="Hyperlink"/>
          </w:rPr>
          <w:t xml:space="preserve">рис. 1</w:t>
        </w:r>
      </w:hyperlink>
      <w:r>
        <w:t xml:space="preserve">).</w:t>
      </w:r>
    </w:p>
    <w:p>
      <w:pPr>
        <w:pStyle w:val="CaptionedFigure"/>
      </w:pPr>
      <w:bookmarkStart w:id="26" w:name="fig:001"/>
      <w:r>
        <w:drawing>
          <wp:inline>
            <wp:extent cx="2757562" cy="430869"/>
            <wp:effectExtent b="0" l="0" r="0" t="0"/>
            <wp:docPr descr="Вход под пользователем guest"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2757562" cy="430869"/>
                    </a:xfrm>
                    <a:prstGeom prst="rect">
                      <a:avLst/>
                    </a:prstGeom>
                    <a:noFill/>
                    <a:ln w="9525">
                      <a:noFill/>
                      <a:headEnd/>
                      <a:tailEnd/>
                    </a:ln>
                  </pic:spPr>
                </pic:pic>
              </a:graphicData>
            </a:graphic>
          </wp:inline>
        </w:drawing>
      </w:r>
      <w:bookmarkEnd w:id="26"/>
    </w:p>
    <w:p>
      <w:pPr>
        <w:pStyle w:val="ImageCaption"/>
      </w:pPr>
      <w:r>
        <w:t xml:space="preserve">Вход под пользователем guest</w:t>
      </w:r>
    </w:p>
    <w:p>
      <w:pPr>
        <w:numPr>
          <w:ilvl w:val="0"/>
          <w:numId w:val="1002"/>
        </w:numPr>
        <w:pStyle w:val="Compact"/>
      </w:pPr>
      <w:r>
        <w:t xml:space="preserve">Создала программу simpleid.c (</w:t>
      </w:r>
      <w:hyperlink r:id="rId27">
        <w:r>
          <w:rPr>
            <w:rStyle w:val="Hyperlink"/>
          </w:rPr>
          <w:t xml:space="preserve">рис. 2</w:t>
        </w:r>
      </w:hyperlink>
      <w:r>
        <w:t xml:space="preserve">).</w:t>
      </w:r>
    </w:p>
    <w:p>
      <w:pPr>
        <w:pStyle w:val="CaptionedFigure"/>
      </w:pPr>
      <w:bookmarkStart w:id="31" w:name="fig:001"/>
      <w:r>
        <w:drawing>
          <wp:inline>
            <wp:extent cx="3408653" cy="2546915"/>
            <wp:effectExtent b="0" l="0" r="0" t="0"/>
            <wp:docPr descr="Код программы simpleid.c" title="" id="29" name="Picture"/>
            <a:graphic>
              <a:graphicData uri="http://schemas.openxmlformats.org/drawingml/2006/picture">
                <pic:pic>
                  <pic:nvPicPr>
                    <pic:cNvPr descr="../../image/2.png" id="30" name="Picture"/>
                    <pic:cNvPicPr>
                      <a:picLocks noChangeArrowheads="1" noChangeAspect="1"/>
                    </pic:cNvPicPr>
                  </pic:nvPicPr>
                  <pic:blipFill>
                    <a:blip r:embed="rId28"/>
                    <a:stretch>
                      <a:fillRect/>
                    </a:stretch>
                  </pic:blipFill>
                  <pic:spPr bwMode="auto">
                    <a:xfrm>
                      <a:off x="0" y="0"/>
                      <a:ext cx="3408653" cy="2546915"/>
                    </a:xfrm>
                    <a:prstGeom prst="rect">
                      <a:avLst/>
                    </a:prstGeom>
                    <a:noFill/>
                    <a:ln w="9525">
                      <a:noFill/>
                      <a:headEnd/>
                      <a:tailEnd/>
                    </a:ln>
                  </pic:spPr>
                </pic:pic>
              </a:graphicData>
            </a:graphic>
          </wp:inline>
        </w:drawing>
      </w:r>
      <w:bookmarkEnd w:id="31"/>
    </w:p>
    <w:p>
      <w:pPr>
        <w:pStyle w:val="ImageCaption"/>
      </w:pPr>
      <w:r>
        <w:t xml:space="preserve">Код программы simpleid.c</w:t>
      </w:r>
    </w:p>
    <w:p>
      <w:pPr>
        <w:numPr>
          <w:ilvl w:val="0"/>
          <w:numId w:val="1003"/>
        </w:numPr>
        <w:pStyle w:val="Compact"/>
      </w:pPr>
      <w:r>
        <w:t xml:space="preserve">Скомплилировала программу simpleid, выполнила её и сравнила результат с выводом команды id (</w:t>
      </w:r>
      <w:hyperlink r:id="rId32">
        <w:r>
          <w:rPr>
            <w:rStyle w:val="Hyperlink"/>
          </w:rPr>
          <w:t xml:space="preserve">рис. 3</w:t>
        </w:r>
      </w:hyperlink>
      <w:r>
        <w:t xml:space="preserve">).</w:t>
      </w:r>
    </w:p>
    <w:p>
      <w:pPr>
        <w:pStyle w:val="CaptionedFigure"/>
      </w:pPr>
      <w:bookmarkStart w:id="36" w:name="fig:001"/>
      <w:r>
        <w:drawing>
          <wp:inline>
            <wp:extent cx="5334000" cy="1282743"/>
            <wp:effectExtent b="0" l="0" r="0" t="0"/>
            <wp:docPr descr="Установка расширенного атрибута от имени обычного пользователя" title="" id="34" name="Picture"/>
            <a:graphic>
              <a:graphicData uri="http://schemas.openxmlformats.org/drawingml/2006/picture">
                <pic:pic>
                  <pic:nvPicPr>
                    <pic:cNvPr descr="../../image/3.png" id="35" name="Picture"/>
                    <pic:cNvPicPr>
                      <a:picLocks noChangeArrowheads="1" noChangeAspect="1"/>
                    </pic:cNvPicPr>
                  </pic:nvPicPr>
                  <pic:blipFill>
                    <a:blip r:embed="rId33"/>
                    <a:stretch>
                      <a:fillRect/>
                    </a:stretch>
                  </pic:blipFill>
                  <pic:spPr bwMode="auto">
                    <a:xfrm>
                      <a:off x="0" y="0"/>
                      <a:ext cx="5334000" cy="1282743"/>
                    </a:xfrm>
                    <a:prstGeom prst="rect">
                      <a:avLst/>
                    </a:prstGeom>
                    <a:noFill/>
                    <a:ln w="9525">
                      <a:noFill/>
                      <a:headEnd/>
                      <a:tailEnd/>
                    </a:ln>
                  </pic:spPr>
                </pic:pic>
              </a:graphicData>
            </a:graphic>
          </wp:inline>
        </w:drawing>
      </w:r>
      <w:bookmarkEnd w:id="36"/>
    </w:p>
    <w:p>
      <w:pPr>
        <w:pStyle w:val="ImageCaption"/>
      </w:pPr>
      <w:r>
        <w:t xml:space="preserve">Установка расширенного атрибута от имени обычного пользователя</w:t>
      </w:r>
    </w:p>
    <w:p>
      <w:pPr>
        <w:pStyle w:val="BodyText"/>
      </w:pPr>
      <w:r>
        <w:t xml:space="preserve">Видим совпадение id пользователя и группы.</w:t>
      </w:r>
    </w:p>
    <w:p>
      <w:pPr>
        <w:numPr>
          <w:ilvl w:val="0"/>
          <w:numId w:val="1004"/>
        </w:numPr>
        <w:pStyle w:val="Compact"/>
      </w:pPr>
      <w:r>
        <w:t xml:space="preserve">Усложнила программу, добавив вывод действительных идентификаторов (</w:t>
      </w:r>
      <w:hyperlink r:id="rId37">
        <w:r>
          <w:rPr>
            <w:rStyle w:val="Hyperlink"/>
          </w:rPr>
          <w:t xml:space="preserve">рис. 4</w:t>
        </w:r>
      </w:hyperlink>
      <w:r>
        <w:t xml:space="preserve">).</w:t>
      </w:r>
    </w:p>
    <w:p>
      <w:pPr>
        <w:pStyle w:val="CaptionedFigure"/>
      </w:pPr>
      <w:bookmarkStart w:id="41" w:name="fig:001"/>
      <w:r>
        <w:drawing>
          <wp:inline>
            <wp:extent cx="4586362" cy="3255455"/>
            <wp:effectExtent b="0" l="0" r="0" t="0"/>
            <wp:docPr descr="Программа simpleid2.c" title="" id="39" name="Picture"/>
            <a:graphic>
              <a:graphicData uri="http://schemas.openxmlformats.org/drawingml/2006/picture">
                <pic:pic>
                  <pic:nvPicPr>
                    <pic:cNvPr descr="../../image/4.png" id="40" name="Picture"/>
                    <pic:cNvPicPr>
                      <a:picLocks noChangeArrowheads="1" noChangeAspect="1"/>
                    </pic:cNvPicPr>
                  </pic:nvPicPr>
                  <pic:blipFill>
                    <a:blip r:embed="rId38"/>
                    <a:stretch>
                      <a:fillRect/>
                    </a:stretch>
                  </pic:blipFill>
                  <pic:spPr bwMode="auto">
                    <a:xfrm>
                      <a:off x="0" y="0"/>
                      <a:ext cx="4586362" cy="3255455"/>
                    </a:xfrm>
                    <a:prstGeom prst="rect">
                      <a:avLst/>
                    </a:prstGeom>
                    <a:noFill/>
                    <a:ln w="9525">
                      <a:noFill/>
                      <a:headEnd/>
                      <a:tailEnd/>
                    </a:ln>
                  </pic:spPr>
                </pic:pic>
              </a:graphicData>
            </a:graphic>
          </wp:inline>
        </w:drawing>
      </w:r>
      <w:bookmarkEnd w:id="41"/>
    </w:p>
    <w:p>
      <w:pPr>
        <w:pStyle w:val="ImageCaption"/>
      </w:pPr>
      <w:r>
        <w:t xml:space="preserve">Программа simpleid2.c</w:t>
      </w:r>
    </w:p>
    <w:p>
      <w:pPr>
        <w:numPr>
          <w:ilvl w:val="0"/>
          <w:numId w:val="1005"/>
        </w:numPr>
        <w:pStyle w:val="Compact"/>
      </w:pPr>
      <w:r>
        <w:t xml:space="preserve">Скомпилировала и запустила программу simpleid2.c (</w:t>
      </w:r>
      <w:hyperlink r:id="rId42">
        <w:r>
          <w:rPr>
            <w:rStyle w:val="Hyperlink"/>
          </w:rPr>
          <w:t xml:space="preserve">рис. 5</w:t>
        </w:r>
      </w:hyperlink>
      <w:r>
        <w:t xml:space="preserve">).</w:t>
      </w:r>
    </w:p>
    <w:p>
      <w:pPr>
        <w:pStyle w:val="CaptionedFigure"/>
      </w:pPr>
      <w:bookmarkStart w:id="46" w:name="fig:001"/>
      <w:r>
        <w:drawing>
          <wp:inline>
            <wp:extent cx="3676749" cy="1139409"/>
            <wp:effectExtent b="0" l="0" r="0" t="0"/>
            <wp:docPr descr="Вывод реальных и действительных идентификаторов" title="" id="44" name="Picture"/>
            <a:graphic>
              <a:graphicData uri="http://schemas.openxmlformats.org/drawingml/2006/picture">
                <pic:pic>
                  <pic:nvPicPr>
                    <pic:cNvPr descr="../../image/5.png" id="45" name="Picture"/>
                    <pic:cNvPicPr>
                      <a:picLocks noChangeArrowheads="1" noChangeAspect="1"/>
                    </pic:cNvPicPr>
                  </pic:nvPicPr>
                  <pic:blipFill>
                    <a:blip r:embed="rId43"/>
                    <a:stretch>
                      <a:fillRect/>
                    </a:stretch>
                  </pic:blipFill>
                  <pic:spPr bwMode="auto">
                    <a:xfrm>
                      <a:off x="0" y="0"/>
                      <a:ext cx="3676749" cy="1139409"/>
                    </a:xfrm>
                    <a:prstGeom prst="rect">
                      <a:avLst/>
                    </a:prstGeom>
                    <a:noFill/>
                    <a:ln w="9525">
                      <a:noFill/>
                      <a:headEnd/>
                      <a:tailEnd/>
                    </a:ln>
                  </pic:spPr>
                </pic:pic>
              </a:graphicData>
            </a:graphic>
          </wp:inline>
        </w:drawing>
      </w:r>
      <w:bookmarkEnd w:id="46"/>
    </w:p>
    <w:p>
      <w:pPr>
        <w:pStyle w:val="ImageCaption"/>
      </w:pPr>
      <w:r>
        <w:t xml:space="preserve">Вывод реальных и действительных идентификаторов</w:t>
      </w:r>
    </w:p>
    <w:p>
      <w:pPr>
        <w:numPr>
          <w:ilvl w:val="0"/>
          <w:numId w:val="1006"/>
        </w:numPr>
        <w:pStyle w:val="Compact"/>
      </w:pPr>
      <w:r>
        <w:t xml:space="preserve">От имени суперпользователя выполнила команды смены владельца и группы файла simpleid2 и его прав доступа (</w:t>
      </w:r>
      <w:hyperlink r:id="rId47">
        <w:r>
          <w:rPr>
            <w:rStyle w:val="Hyperlink"/>
          </w:rPr>
          <w:t xml:space="preserve">рис. 6</w:t>
        </w:r>
      </w:hyperlink>
      <w:r>
        <w:t xml:space="preserve">).</w:t>
      </w:r>
    </w:p>
    <w:p>
      <w:pPr>
        <w:pStyle w:val="CaptionedFigure"/>
      </w:pPr>
      <w:bookmarkStart w:id="51" w:name="fig:001"/>
      <w:r>
        <w:drawing>
          <wp:inline>
            <wp:extent cx="4519338" cy="775564"/>
            <wp:effectExtent b="0" l="0" r="0" t="0"/>
            <wp:docPr descr="Смена владельца файла и прав доступа" title="" id="49" name="Picture"/>
            <a:graphic>
              <a:graphicData uri="http://schemas.openxmlformats.org/drawingml/2006/picture">
                <pic:pic>
                  <pic:nvPicPr>
                    <pic:cNvPr descr="../../image/6.png" id="50" name="Picture"/>
                    <pic:cNvPicPr>
                      <a:picLocks noChangeArrowheads="1" noChangeAspect="1"/>
                    </pic:cNvPicPr>
                  </pic:nvPicPr>
                  <pic:blipFill>
                    <a:blip r:embed="rId48"/>
                    <a:stretch>
                      <a:fillRect/>
                    </a:stretch>
                  </pic:blipFill>
                  <pic:spPr bwMode="auto">
                    <a:xfrm>
                      <a:off x="0" y="0"/>
                      <a:ext cx="4519338" cy="775564"/>
                    </a:xfrm>
                    <a:prstGeom prst="rect">
                      <a:avLst/>
                    </a:prstGeom>
                    <a:noFill/>
                    <a:ln w="9525">
                      <a:noFill/>
                      <a:headEnd/>
                      <a:tailEnd/>
                    </a:ln>
                  </pic:spPr>
                </pic:pic>
              </a:graphicData>
            </a:graphic>
          </wp:inline>
        </w:drawing>
      </w:r>
      <w:bookmarkEnd w:id="51"/>
    </w:p>
    <w:p>
      <w:pPr>
        <w:pStyle w:val="ImageCaption"/>
      </w:pPr>
      <w:r>
        <w:t xml:space="preserve">Смена владельца файла и прав доступа</w:t>
      </w:r>
    </w:p>
    <w:p>
      <w:pPr>
        <w:numPr>
          <w:ilvl w:val="0"/>
          <w:numId w:val="1007"/>
        </w:numPr>
        <w:pStyle w:val="Compact"/>
      </w:pPr>
      <w:r>
        <w:t xml:space="preserve">Проверила правильность установки новых атрибутов и смены владельца файла simpleid2, запустила программу и сравнила её вывод с результатом ввода команды id: (</w:t>
      </w:r>
      <w:hyperlink r:id="rId52">
        <w:r>
          <w:rPr>
            <w:rStyle w:val="Hyperlink"/>
          </w:rPr>
          <w:t xml:space="preserve">рис. 7</w:t>
        </w:r>
      </w:hyperlink>
      <w:r>
        <w:t xml:space="preserve">).</w:t>
      </w:r>
    </w:p>
    <w:p>
      <w:pPr>
        <w:pStyle w:val="CaptionedFigure"/>
      </w:pPr>
      <w:bookmarkStart w:id="56" w:name="fig:001"/>
      <w:r>
        <w:drawing>
          <wp:inline>
            <wp:extent cx="5334000" cy="1453055"/>
            <wp:effectExtent b="0" l="0" r="0" t="0"/>
            <wp:docPr descr="Вывод программы simpleid2" title="" id="54" name="Picture"/>
            <a:graphic>
              <a:graphicData uri="http://schemas.openxmlformats.org/drawingml/2006/picture">
                <pic:pic>
                  <pic:nvPicPr>
                    <pic:cNvPr descr="../../image/7.png" id="55" name="Picture"/>
                    <pic:cNvPicPr>
                      <a:picLocks noChangeArrowheads="1" noChangeAspect="1"/>
                    </pic:cNvPicPr>
                  </pic:nvPicPr>
                  <pic:blipFill>
                    <a:blip r:embed="rId53"/>
                    <a:stretch>
                      <a:fillRect/>
                    </a:stretch>
                  </pic:blipFill>
                  <pic:spPr bwMode="auto">
                    <a:xfrm>
                      <a:off x="0" y="0"/>
                      <a:ext cx="5334000" cy="1453055"/>
                    </a:xfrm>
                    <a:prstGeom prst="rect">
                      <a:avLst/>
                    </a:prstGeom>
                    <a:noFill/>
                    <a:ln w="9525">
                      <a:noFill/>
                      <a:headEnd/>
                      <a:tailEnd/>
                    </a:ln>
                  </pic:spPr>
                </pic:pic>
              </a:graphicData>
            </a:graphic>
          </wp:inline>
        </w:drawing>
      </w:r>
      <w:bookmarkEnd w:id="56"/>
    </w:p>
    <w:p>
      <w:pPr>
        <w:pStyle w:val="ImageCaption"/>
      </w:pPr>
      <w:r>
        <w:t xml:space="preserve">Вывод программы simpleid2</w:t>
      </w:r>
    </w:p>
    <w:p>
      <w:pPr>
        <w:pStyle w:val="BodyText"/>
      </w:pPr>
      <w:r>
        <w:t xml:space="preserve">Видим, что действительный идентификатор владельца файла сменился на 0 (root), а реальный не изменился.</w:t>
      </w:r>
    </w:p>
    <w:p>
      <w:pPr>
        <w:numPr>
          <w:ilvl w:val="0"/>
          <w:numId w:val="1008"/>
        </w:numPr>
        <w:pStyle w:val="Compact"/>
      </w:pPr>
      <w:r>
        <w:t xml:space="preserve">Проделала тоже самое относительно SetGID-бита. (</w:t>
      </w:r>
      <w:hyperlink r:id="rId57">
        <w:r>
          <w:rPr>
            <w:rStyle w:val="Hyperlink"/>
          </w:rPr>
          <w:t xml:space="preserve">рис. 8</w:t>
        </w:r>
      </w:hyperlink>
      <w:r>
        <w:t xml:space="preserve">).</w:t>
      </w:r>
    </w:p>
    <w:p>
      <w:pPr>
        <w:pStyle w:val="CaptionedFigure"/>
      </w:pPr>
      <w:bookmarkStart w:id="61" w:name="fig:001"/>
      <w:r>
        <w:drawing>
          <wp:inline>
            <wp:extent cx="4433164" cy="3389503"/>
            <wp:effectExtent b="0" l="0" r="0" t="0"/>
            <wp:docPr descr="SetGID-бит" title="" id="59" name="Picture"/>
            <a:graphic>
              <a:graphicData uri="http://schemas.openxmlformats.org/drawingml/2006/picture">
                <pic:pic>
                  <pic:nvPicPr>
                    <pic:cNvPr descr="../../image/26.png" id="60" name="Picture"/>
                    <pic:cNvPicPr>
                      <a:picLocks noChangeArrowheads="1" noChangeAspect="1"/>
                    </pic:cNvPicPr>
                  </pic:nvPicPr>
                  <pic:blipFill>
                    <a:blip r:embed="rId58"/>
                    <a:stretch>
                      <a:fillRect/>
                    </a:stretch>
                  </pic:blipFill>
                  <pic:spPr bwMode="auto">
                    <a:xfrm>
                      <a:off x="0" y="0"/>
                      <a:ext cx="4433164" cy="3389503"/>
                    </a:xfrm>
                    <a:prstGeom prst="rect">
                      <a:avLst/>
                    </a:prstGeom>
                    <a:noFill/>
                    <a:ln w="9525">
                      <a:noFill/>
                      <a:headEnd/>
                      <a:tailEnd/>
                    </a:ln>
                  </pic:spPr>
                </pic:pic>
              </a:graphicData>
            </a:graphic>
          </wp:inline>
        </w:drawing>
      </w:r>
      <w:bookmarkEnd w:id="61"/>
    </w:p>
    <w:p>
      <w:pPr>
        <w:pStyle w:val="ImageCaption"/>
      </w:pPr>
      <w:r>
        <w:t xml:space="preserve">SetGID-бит</w:t>
      </w:r>
    </w:p>
    <w:p>
      <w:pPr>
        <w:numPr>
          <w:ilvl w:val="0"/>
          <w:numId w:val="1009"/>
        </w:numPr>
        <w:pStyle w:val="Compact"/>
      </w:pPr>
      <w:r>
        <w:t xml:space="preserve">Создала программу readfile.c (</w:t>
      </w:r>
      <w:hyperlink r:id="rId62">
        <w:r>
          <w:rPr>
            <w:rStyle w:val="Hyperlink"/>
          </w:rPr>
          <w:t xml:space="preserve">рис. 9</w:t>
        </w:r>
      </w:hyperlink>
      <w:r>
        <w:t xml:space="preserve">).</w:t>
      </w:r>
    </w:p>
    <w:p>
      <w:pPr>
        <w:pStyle w:val="CaptionedFigure"/>
      </w:pPr>
      <w:bookmarkStart w:id="66" w:name="fig:001"/>
      <w:r>
        <w:drawing>
          <wp:inline>
            <wp:extent cx="4835308" cy="3791648"/>
            <wp:effectExtent b="0" l="0" r="0" t="0"/>
            <wp:docPr descr="Код программы readfile.c" title="" id="64" name="Picture"/>
            <a:graphic>
              <a:graphicData uri="http://schemas.openxmlformats.org/drawingml/2006/picture">
                <pic:pic>
                  <pic:nvPicPr>
                    <pic:cNvPr descr="../../image/8.png" id="65" name="Picture"/>
                    <pic:cNvPicPr>
                      <a:picLocks noChangeArrowheads="1" noChangeAspect="1"/>
                    </pic:cNvPicPr>
                  </pic:nvPicPr>
                  <pic:blipFill>
                    <a:blip r:embed="rId63"/>
                    <a:stretch>
                      <a:fillRect/>
                    </a:stretch>
                  </pic:blipFill>
                  <pic:spPr bwMode="auto">
                    <a:xfrm>
                      <a:off x="0" y="0"/>
                      <a:ext cx="4835308" cy="3791648"/>
                    </a:xfrm>
                    <a:prstGeom prst="rect">
                      <a:avLst/>
                    </a:prstGeom>
                    <a:noFill/>
                    <a:ln w="9525">
                      <a:noFill/>
                      <a:headEnd/>
                      <a:tailEnd/>
                    </a:ln>
                  </pic:spPr>
                </pic:pic>
              </a:graphicData>
            </a:graphic>
          </wp:inline>
        </w:drawing>
      </w:r>
      <w:bookmarkEnd w:id="66"/>
    </w:p>
    <w:p>
      <w:pPr>
        <w:pStyle w:val="ImageCaption"/>
      </w:pPr>
      <w:r>
        <w:t xml:space="preserve">Код программы readfile.c</w:t>
      </w:r>
    </w:p>
    <w:p>
      <w:pPr>
        <w:numPr>
          <w:ilvl w:val="0"/>
          <w:numId w:val="1010"/>
        </w:numPr>
        <w:pStyle w:val="Compact"/>
      </w:pPr>
      <w:r>
        <w:t xml:space="preserve">Откомпилировала её (</w:t>
      </w:r>
      <w:hyperlink r:id="rId67">
        <w:r>
          <w:rPr>
            <w:rStyle w:val="Hyperlink"/>
          </w:rPr>
          <w:t xml:space="preserve">рис. 10</w:t>
        </w:r>
      </w:hyperlink>
      <w:r>
        <w:t xml:space="preserve">).</w:t>
      </w:r>
    </w:p>
    <w:p>
      <w:pPr>
        <w:pStyle w:val="CaptionedFigure"/>
      </w:pPr>
      <w:bookmarkStart w:id="71" w:name="fig:001"/>
      <w:r>
        <w:drawing>
          <wp:inline>
            <wp:extent cx="3523551" cy="382994"/>
            <wp:effectExtent b="0" l="0" r="0" t="0"/>
            <wp:docPr descr="Попытка изменения прав доступа файла" title="" id="69" name="Picture"/>
            <a:graphic>
              <a:graphicData uri="http://schemas.openxmlformats.org/drawingml/2006/picture">
                <pic:pic>
                  <pic:nvPicPr>
                    <pic:cNvPr descr="../../image/9.png" id="70" name="Picture"/>
                    <pic:cNvPicPr>
                      <a:picLocks noChangeArrowheads="1" noChangeAspect="1"/>
                    </pic:cNvPicPr>
                  </pic:nvPicPr>
                  <pic:blipFill>
                    <a:blip r:embed="rId68"/>
                    <a:stretch>
                      <a:fillRect/>
                    </a:stretch>
                  </pic:blipFill>
                  <pic:spPr bwMode="auto">
                    <a:xfrm>
                      <a:off x="0" y="0"/>
                      <a:ext cx="3523551" cy="382994"/>
                    </a:xfrm>
                    <a:prstGeom prst="rect">
                      <a:avLst/>
                    </a:prstGeom>
                    <a:noFill/>
                    <a:ln w="9525">
                      <a:noFill/>
                      <a:headEnd/>
                      <a:tailEnd/>
                    </a:ln>
                  </pic:spPr>
                </pic:pic>
              </a:graphicData>
            </a:graphic>
          </wp:inline>
        </w:drawing>
      </w:r>
      <w:bookmarkEnd w:id="71"/>
    </w:p>
    <w:p>
      <w:pPr>
        <w:pStyle w:val="ImageCaption"/>
      </w:pPr>
      <w:r>
        <w:t xml:space="preserve">Попытка изменения прав доступа файла</w:t>
      </w:r>
    </w:p>
    <w:p>
      <w:pPr>
        <w:numPr>
          <w:ilvl w:val="0"/>
          <w:numId w:val="1011"/>
        </w:numPr>
        <w:pStyle w:val="Compact"/>
      </w:pPr>
      <w:r>
        <w:t xml:space="preserve">Сменила владельца у файла readfile.c (</w:t>
      </w:r>
      <w:hyperlink r:id="rId72">
        <w:r>
          <w:rPr>
            <w:rStyle w:val="Hyperlink"/>
          </w:rPr>
          <w:t xml:space="preserve">рис. 11</w:t>
        </w:r>
      </w:hyperlink>
      <w:r>
        <w:t xml:space="preserve">).</w:t>
      </w:r>
    </w:p>
    <w:p>
      <w:pPr>
        <w:pStyle w:val="CaptionedFigure"/>
      </w:pPr>
      <w:bookmarkStart w:id="76" w:name="fig:001"/>
      <w:r>
        <w:drawing>
          <wp:inline>
            <wp:extent cx="3839522" cy="1177708"/>
            <wp:effectExtent b="0" l="0" r="0" t="0"/>
            <wp:docPr descr="Смена владельца файла" title="" id="74" name="Picture"/>
            <a:graphic>
              <a:graphicData uri="http://schemas.openxmlformats.org/drawingml/2006/picture">
                <pic:pic>
                  <pic:nvPicPr>
                    <pic:cNvPr descr="../../image/10.png" id="75" name="Picture"/>
                    <pic:cNvPicPr>
                      <a:picLocks noChangeArrowheads="1" noChangeAspect="1"/>
                    </pic:cNvPicPr>
                  </pic:nvPicPr>
                  <pic:blipFill>
                    <a:blip r:embed="rId73"/>
                    <a:stretch>
                      <a:fillRect/>
                    </a:stretch>
                  </pic:blipFill>
                  <pic:spPr bwMode="auto">
                    <a:xfrm>
                      <a:off x="0" y="0"/>
                      <a:ext cx="3839522" cy="1177708"/>
                    </a:xfrm>
                    <a:prstGeom prst="rect">
                      <a:avLst/>
                    </a:prstGeom>
                    <a:noFill/>
                    <a:ln w="9525">
                      <a:noFill/>
                      <a:headEnd/>
                      <a:tailEnd/>
                    </a:ln>
                  </pic:spPr>
                </pic:pic>
              </a:graphicData>
            </a:graphic>
          </wp:inline>
        </w:drawing>
      </w:r>
      <w:bookmarkEnd w:id="76"/>
    </w:p>
    <w:p>
      <w:pPr>
        <w:pStyle w:val="ImageCaption"/>
      </w:pPr>
      <w:r>
        <w:t xml:space="preserve">Смена владельца файла</w:t>
      </w:r>
    </w:p>
    <w:p>
      <w:pPr>
        <w:numPr>
          <w:ilvl w:val="0"/>
          <w:numId w:val="1012"/>
        </w:numPr>
        <w:pStyle w:val="Compact"/>
      </w:pPr>
      <w:r>
        <w:t xml:space="preserve">Изменила права так, чтобы только суперпользователь (root) мог прочитать его, a guest не мог (</w:t>
      </w:r>
      <w:hyperlink r:id="rId77">
        <w:r>
          <w:rPr>
            <w:rStyle w:val="Hyperlink"/>
          </w:rPr>
          <w:t xml:space="preserve">рис. 12</w:t>
        </w:r>
      </w:hyperlink>
      <w:r>
        <w:t xml:space="preserve">).</w:t>
      </w:r>
    </w:p>
    <w:p>
      <w:pPr>
        <w:pStyle w:val="CaptionedFigure"/>
      </w:pPr>
      <w:bookmarkStart w:id="81" w:name="fig:001"/>
      <w:r>
        <w:drawing>
          <wp:inline>
            <wp:extent cx="3925696" cy="3054383"/>
            <wp:effectExtent b="0" l="0" r="0" t="0"/>
            <wp:docPr descr="Смена атрибутов" title="" id="79" name="Picture"/>
            <a:graphic>
              <a:graphicData uri="http://schemas.openxmlformats.org/drawingml/2006/picture">
                <pic:pic>
                  <pic:nvPicPr>
                    <pic:cNvPr descr="../../image/11.png" id="80" name="Picture"/>
                    <pic:cNvPicPr>
                      <a:picLocks noChangeArrowheads="1" noChangeAspect="1"/>
                    </pic:cNvPicPr>
                  </pic:nvPicPr>
                  <pic:blipFill>
                    <a:blip r:embed="rId78"/>
                    <a:stretch>
                      <a:fillRect/>
                    </a:stretch>
                  </pic:blipFill>
                  <pic:spPr bwMode="auto">
                    <a:xfrm>
                      <a:off x="0" y="0"/>
                      <a:ext cx="3925696" cy="3054383"/>
                    </a:xfrm>
                    <a:prstGeom prst="rect">
                      <a:avLst/>
                    </a:prstGeom>
                    <a:noFill/>
                    <a:ln w="9525">
                      <a:noFill/>
                      <a:headEnd/>
                      <a:tailEnd/>
                    </a:ln>
                  </pic:spPr>
                </pic:pic>
              </a:graphicData>
            </a:graphic>
          </wp:inline>
        </w:drawing>
      </w:r>
      <w:bookmarkEnd w:id="81"/>
    </w:p>
    <w:p>
      <w:pPr>
        <w:pStyle w:val="ImageCaption"/>
      </w:pPr>
      <w:r>
        <w:t xml:space="preserve">Смена атрибутов</w:t>
      </w:r>
    </w:p>
    <w:p>
      <w:pPr>
        <w:numPr>
          <w:ilvl w:val="0"/>
          <w:numId w:val="1013"/>
        </w:numPr>
        <w:pStyle w:val="Compact"/>
      </w:pPr>
      <w:r>
        <w:t xml:space="preserve">Проверила, что пользователь guest не может прочитать файл readfile.c (</w:t>
      </w:r>
      <w:hyperlink r:id="rId82">
        <w:r>
          <w:rPr>
            <w:rStyle w:val="Hyperlink"/>
          </w:rPr>
          <w:t xml:space="preserve">рис. 13</w:t>
        </w:r>
      </w:hyperlink>
      <w:r>
        <w:t xml:space="preserve">).</w:t>
      </w:r>
    </w:p>
    <w:p>
      <w:pPr>
        <w:pStyle w:val="CaptionedFigure"/>
      </w:pPr>
      <w:bookmarkStart w:id="86" w:name="fig:001"/>
      <w:r>
        <w:drawing>
          <wp:inline>
            <wp:extent cx="2700113" cy="622366"/>
            <wp:effectExtent b="0" l="0" r="0" t="0"/>
            <wp:docPr descr="Проверка доступа к файлу" title="" id="84" name="Picture"/>
            <a:graphic>
              <a:graphicData uri="http://schemas.openxmlformats.org/drawingml/2006/picture">
                <pic:pic>
                  <pic:nvPicPr>
                    <pic:cNvPr descr="../../image/12.png" id="85" name="Picture"/>
                    <pic:cNvPicPr>
                      <a:picLocks noChangeArrowheads="1" noChangeAspect="1"/>
                    </pic:cNvPicPr>
                  </pic:nvPicPr>
                  <pic:blipFill>
                    <a:blip r:embed="rId83"/>
                    <a:stretch>
                      <a:fillRect/>
                    </a:stretch>
                  </pic:blipFill>
                  <pic:spPr bwMode="auto">
                    <a:xfrm>
                      <a:off x="0" y="0"/>
                      <a:ext cx="2700113" cy="622366"/>
                    </a:xfrm>
                    <a:prstGeom prst="rect">
                      <a:avLst/>
                    </a:prstGeom>
                    <a:noFill/>
                    <a:ln w="9525">
                      <a:noFill/>
                      <a:headEnd/>
                      <a:tailEnd/>
                    </a:ln>
                  </pic:spPr>
                </pic:pic>
              </a:graphicData>
            </a:graphic>
          </wp:inline>
        </w:drawing>
      </w:r>
      <w:bookmarkEnd w:id="86"/>
    </w:p>
    <w:p>
      <w:pPr>
        <w:pStyle w:val="ImageCaption"/>
      </w:pPr>
      <w:r>
        <w:t xml:space="preserve">Проверка доступа к файлу</w:t>
      </w:r>
    </w:p>
    <w:p>
      <w:pPr>
        <w:numPr>
          <w:ilvl w:val="0"/>
          <w:numId w:val="1014"/>
        </w:numPr>
        <w:pStyle w:val="Compact"/>
      </w:pPr>
      <w:r>
        <w:t xml:space="preserve">Сменила у программы readfile владельца и установила SetUID-бит (</w:t>
      </w:r>
      <w:hyperlink r:id="rId87">
        <w:r>
          <w:rPr>
            <w:rStyle w:val="Hyperlink"/>
          </w:rPr>
          <w:t xml:space="preserve">рис. 14</w:t>
        </w:r>
      </w:hyperlink>
      <w:r>
        <w:t xml:space="preserve">).</w:t>
      </w:r>
    </w:p>
    <w:p>
      <w:pPr>
        <w:pStyle w:val="CaptionedFigure"/>
      </w:pPr>
      <w:bookmarkStart w:id="91" w:name="fig:001"/>
      <w:r>
        <w:drawing>
          <wp:inline>
            <wp:extent cx="3906546" cy="2843736"/>
            <wp:effectExtent b="0" l="0" r="0" t="0"/>
            <wp:docPr descr="Смена владельца и добавление SetUID у readfile" title="" id="89" name="Picture"/>
            <a:graphic>
              <a:graphicData uri="http://schemas.openxmlformats.org/drawingml/2006/picture">
                <pic:pic>
                  <pic:nvPicPr>
                    <pic:cNvPr descr="../../image/13.png" id="90" name="Picture"/>
                    <pic:cNvPicPr>
                      <a:picLocks noChangeArrowheads="1" noChangeAspect="1"/>
                    </pic:cNvPicPr>
                  </pic:nvPicPr>
                  <pic:blipFill>
                    <a:blip r:embed="rId88"/>
                    <a:stretch>
                      <a:fillRect/>
                    </a:stretch>
                  </pic:blipFill>
                  <pic:spPr bwMode="auto">
                    <a:xfrm>
                      <a:off x="0" y="0"/>
                      <a:ext cx="3906546" cy="2843736"/>
                    </a:xfrm>
                    <a:prstGeom prst="rect">
                      <a:avLst/>
                    </a:prstGeom>
                    <a:noFill/>
                    <a:ln w="9525">
                      <a:noFill/>
                      <a:headEnd/>
                      <a:tailEnd/>
                    </a:ln>
                  </pic:spPr>
                </pic:pic>
              </a:graphicData>
            </a:graphic>
          </wp:inline>
        </w:drawing>
      </w:r>
      <w:bookmarkEnd w:id="91"/>
    </w:p>
    <w:p>
      <w:pPr>
        <w:pStyle w:val="ImageCaption"/>
      </w:pPr>
      <w:r>
        <w:t xml:space="preserve">Смена владельца и добавление SetUID у readfile</w:t>
      </w:r>
    </w:p>
    <w:p>
      <w:pPr>
        <w:numPr>
          <w:ilvl w:val="0"/>
          <w:numId w:val="1015"/>
        </w:numPr>
        <w:pStyle w:val="Compact"/>
      </w:pPr>
      <w:r>
        <w:t xml:space="preserve">Проверила, может ли программа readfile прочитать файл readfile.c (</w:t>
      </w:r>
      <w:hyperlink r:id="rId92">
        <w:r>
          <w:rPr>
            <w:rStyle w:val="Hyperlink"/>
          </w:rPr>
          <w:t xml:space="preserve">рис. 15</w:t>
        </w:r>
      </w:hyperlink>
      <w:r>
        <w:t xml:space="preserve">).</w:t>
      </w:r>
    </w:p>
    <w:p>
      <w:pPr>
        <w:pStyle w:val="CaptionedFigure"/>
      </w:pPr>
      <w:bookmarkStart w:id="96" w:name="fig:001"/>
      <w:r>
        <w:drawing>
          <wp:inline>
            <wp:extent cx="4787434" cy="3782073"/>
            <wp:effectExtent b="0" l="0" r="0" t="0"/>
            <wp:docPr descr="Чтение файла readfile.c программой readfile" title="" id="94" name="Picture"/>
            <a:graphic>
              <a:graphicData uri="http://schemas.openxmlformats.org/drawingml/2006/picture">
                <pic:pic>
                  <pic:nvPicPr>
                    <pic:cNvPr descr="../../image/14.png" id="95" name="Picture"/>
                    <pic:cNvPicPr>
                      <a:picLocks noChangeArrowheads="1" noChangeAspect="1"/>
                    </pic:cNvPicPr>
                  </pic:nvPicPr>
                  <pic:blipFill>
                    <a:blip r:embed="rId93"/>
                    <a:stretch>
                      <a:fillRect/>
                    </a:stretch>
                  </pic:blipFill>
                  <pic:spPr bwMode="auto">
                    <a:xfrm>
                      <a:off x="0" y="0"/>
                      <a:ext cx="4787434" cy="3782073"/>
                    </a:xfrm>
                    <a:prstGeom prst="rect">
                      <a:avLst/>
                    </a:prstGeom>
                    <a:noFill/>
                    <a:ln w="9525">
                      <a:noFill/>
                      <a:headEnd/>
                      <a:tailEnd/>
                    </a:ln>
                  </pic:spPr>
                </pic:pic>
              </a:graphicData>
            </a:graphic>
          </wp:inline>
        </w:drawing>
      </w:r>
      <w:bookmarkEnd w:id="96"/>
    </w:p>
    <w:p>
      <w:pPr>
        <w:pStyle w:val="ImageCaption"/>
      </w:pPr>
      <w:r>
        <w:t xml:space="preserve">Чтение файла readfile.c программой readfile</w:t>
      </w:r>
    </w:p>
    <w:p>
      <w:pPr>
        <w:numPr>
          <w:ilvl w:val="0"/>
          <w:numId w:val="1016"/>
        </w:numPr>
        <w:pStyle w:val="Compact"/>
      </w:pPr>
      <w:r>
        <w:t xml:space="preserve">Проверила, может ли программа readfile прочитать файл /etc/shadow (</w:t>
      </w:r>
      <w:hyperlink r:id="rId97">
        <w:r>
          <w:rPr>
            <w:rStyle w:val="Hyperlink"/>
          </w:rPr>
          <w:t xml:space="preserve">рис. 16</w:t>
        </w:r>
      </w:hyperlink>
      <w:r>
        <w:t xml:space="preserve">).</w:t>
      </w:r>
    </w:p>
    <w:p>
      <w:pPr>
        <w:pStyle w:val="CaptionedFigure"/>
      </w:pPr>
      <w:bookmarkStart w:id="101" w:name="fig:001"/>
      <w:r>
        <w:drawing>
          <wp:inline>
            <wp:extent cx="3226730" cy="2499040"/>
            <wp:effectExtent b="0" l="0" r="0" t="0"/>
            <wp:docPr descr="Чтение файла /etc/shadow программой из readfile" title="" id="99" name="Picture"/>
            <a:graphic>
              <a:graphicData uri="http://schemas.openxmlformats.org/drawingml/2006/picture">
                <pic:pic>
                  <pic:nvPicPr>
                    <pic:cNvPr descr="../../image/15.png" id="100" name="Picture"/>
                    <pic:cNvPicPr>
                      <a:picLocks noChangeArrowheads="1" noChangeAspect="1"/>
                    </pic:cNvPicPr>
                  </pic:nvPicPr>
                  <pic:blipFill>
                    <a:blip r:embed="rId98"/>
                    <a:stretch>
                      <a:fillRect/>
                    </a:stretch>
                  </pic:blipFill>
                  <pic:spPr bwMode="auto">
                    <a:xfrm>
                      <a:off x="0" y="0"/>
                      <a:ext cx="3226730" cy="2499040"/>
                    </a:xfrm>
                    <a:prstGeom prst="rect">
                      <a:avLst/>
                    </a:prstGeom>
                    <a:noFill/>
                    <a:ln w="9525">
                      <a:noFill/>
                      <a:headEnd/>
                      <a:tailEnd/>
                    </a:ln>
                  </pic:spPr>
                </pic:pic>
              </a:graphicData>
            </a:graphic>
          </wp:inline>
        </w:drawing>
      </w:r>
      <w:bookmarkEnd w:id="101"/>
    </w:p>
    <w:p>
      <w:pPr>
        <w:pStyle w:val="ImageCaption"/>
      </w:pPr>
      <w:r>
        <w:t xml:space="preserve">Чтение файла /etc/shadow программой из readfile</w:t>
      </w:r>
    </w:p>
    <w:p>
      <w:pPr>
        <w:numPr>
          <w:ilvl w:val="0"/>
          <w:numId w:val="1017"/>
        </w:numPr>
        <w:pStyle w:val="Compact"/>
      </w:pPr>
      <w:r>
        <w:t xml:space="preserve">Выяснила, установлен ли атрибут Sticky на директории /tmp (</w:t>
      </w:r>
      <w:hyperlink r:id="rId102">
        <w:r>
          <w:rPr>
            <w:rStyle w:val="Hyperlink"/>
          </w:rPr>
          <w:t xml:space="preserve">рис. 17</w:t>
        </w:r>
      </w:hyperlink>
      <w:r>
        <w:t xml:space="preserve">).</w:t>
      </w:r>
    </w:p>
    <w:p>
      <w:pPr>
        <w:pStyle w:val="CaptionedFigure"/>
      </w:pPr>
      <w:bookmarkStart w:id="106" w:name="fig:001"/>
      <w:r>
        <w:drawing>
          <wp:inline>
            <wp:extent cx="3552276" cy="670240"/>
            <wp:effectExtent b="0" l="0" r="0" t="0"/>
            <wp:docPr descr="Атрибут Sticky на директории /tmp" title="" id="104" name="Picture"/>
            <a:graphic>
              <a:graphicData uri="http://schemas.openxmlformats.org/drawingml/2006/picture">
                <pic:pic>
                  <pic:nvPicPr>
                    <pic:cNvPr descr="../../image/16.png" id="105" name="Picture"/>
                    <pic:cNvPicPr>
                      <a:picLocks noChangeArrowheads="1" noChangeAspect="1"/>
                    </pic:cNvPicPr>
                  </pic:nvPicPr>
                  <pic:blipFill>
                    <a:blip r:embed="rId103"/>
                    <a:stretch>
                      <a:fillRect/>
                    </a:stretch>
                  </pic:blipFill>
                  <pic:spPr bwMode="auto">
                    <a:xfrm>
                      <a:off x="0" y="0"/>
                      <a:ext cx="3552276" cy="670240"/>
                    </a:xfrm>
                    <a:prstGeom prst="rect">
                      <a:avLst/>
                    </a:prstGeom>
                    <a:noFill/>
                    <a:ln w="9525">
                      <a:noFill/>
                      <a:headEnd/>
                      <a:tailEnd/>
                    </a:ln>
                  </pic:spPr>
                </pic:pic>
              </a:graphicData>
            </a:graphic>
          </wp:inline>
        </w:drawing>
      </w:r>
      <w:bookmarkEnd w:id="106"/>
    </w:p>
    <w:p>
      <w:pPr>
        <w:pStyle w:val="ImageCaption"/>
      </w:pPr>
      <w:r>
        <w:t xml:space="preserve">Атрибут Sticky на директории /tmp</w:t>
      </w:r>
    </w:p>
    <w:p>
      <w:pPr>
        <w:numPr>
          <w:ilvl w:val="0"/>
          <w:numId w:val="1018"/>
        </w:numPr>
        <w:pStyle w:val="Compact"/>
      </w:pPr>
      <w:r>
        <w:t xml:space="preserve">От имени пользователя guest создала файл file01.txt в директории /tmp</w:t>
      </w:r>
      <w:r>
        <w:t xml:space="preserve"> </w:t>
      </w:r>
      <w:r>
        <w:t xml:space="preserve">со словом test (</w:t>
      </w:r>
      <w:hyperlink r:id="rId107">
        <w:r>
          <w:rPr>
            <w:rStyle w:val="Hyperlink"/>
          </w:rPr>
          <w:t xml:space="preserve">рис. 18</w:t>
        </w:r>
      </w:hyperlink>
      <w:r>
        <w:t xml:space="preserve">).</w:t>
      </w:r>
    </w:p>
    <w:p>
      <w:pPr>
        <w:pStyle w:val="CaptionedFigure"/>
      </w:pPr>
      <w:bookmarkStart w:id="111" w:name="fig:001"/>
      <w:r>
        <w:drawing>
          <wp:inline>
            <wp:extent cx="3992720" cy="459593"/>
            <wp:effectExtent b="0" l="0" r="0" t="0"/>
            <wp:docPr descr="Создание файла file01.txt в директории /tmp" title="" id="109" name="Picture"/>
            <a:graphic>
              <a:graphicData uri="http://schemas.openxmlformats.org/drawingml/2006/picture">
                <pic:pic>
                  <pic:nvPicPr>
                    <pic:cNvPr descr="../../image/17.png" id="110" name="Picture"/>
                    <pic:cNvPicPr>
                      <a:picLocks noChangeArrowheads="1" noChangeAspect="1"/>
                    </pic:cNvPicPr>
                  </pic:nvPicPr>
                  <pic:blipFill>
                    <a:blip r:embed="rId108"/>
                    <a:stretch>
                      <a:fillRect/>
                    </a:stretch>
                  </pic:blipFill>
                  <pic:spPr bwMode="auto">
                    <a:xfrm>
                      <a:off x="0" y="0"/>
                      <a:ext cx="3992720" cy="459593"/>
                    </a:xfrm>
                    <a:prstGeom prst="rect">
                      <a:avLst/>
                    </a:prstGeom>
                    <a:noFill/>
                    <a:ln w="9525">
                      <a:noFill/>
                      <a:headEnd/>
                      <a:tailEnd/>
                    </a:ln>
                  </pic:spPr>
                </pic:pic>
              </a:graphicData>
            </a:graphic>
          </wp:inline>
        </w:drawing>
      </w:r>
      <w:bookmarkEnd w:id="111"/>
    </w:p>
    <w:p>
      <w:pPr>
        <w:pStyle w:val="ImageCaption"/>
      </w:pPr>
      <w:r>
        <w:t xml:space="preserve">Создание файла file01.txt в директории /tmp</w:t>
      </w:r>
    </w:p>
    <w:p>
      <w:pPr>
        <w:numPr>
          <w:ilvl w:val="0"/>
          <w:numId w:val="1019"/>
        </w:numPr>
        <w:pStyle w:val="Compact"/>
      </w:pPr>
      <w:r>
        <w:t xml:space="preserve">Просмотрела атрибуты у только что созданного файла и разрешила чтение и запись для категории пользователей «все остальные» (</w:t>
      </w:r>
      <w:hyperlink r:id="rId112">
        <w:r>
          <w:rPr>
            <w:rStyle w:val="Hyperlink"/>
          </w:rPr>
          <w:t xml:space="preserve">рис. 19</w:t>
        </w:r>
      </w:hyperlink>
      <w:r>
        <w:t xml:space="preserve">).</w:t>
      </w:r>
    </w:p>
    <w:p>
      <w:pPr>
        <w:pStyle w:val="CaptionedFigure"/>
      </w:pPr>
      <w:bookmarkStart w:id="116" w:name="fig:001"/>
      <w:r>
        <w:drawing>
          <wp:inline>
            <wp:extent cx="4232092" cy="967061"/>
            <wp:effectExtent b="0" l="0" r="0" t="0"/>
            <wp:docPr descr="Чтение и запись для категории пользователей «все остальные»" title="" id="114" name="Picture"/>
            <a:graphic>
              <a:graphicData uri="http://schemas.openxmlformats.org/drawingml/2006/picture">
                <pic:pic>
                  <pic:nvPicPr>
                    <pic:cNvPr descr="../../image/18.png" id="115" name="Picture"/>
                    <pic:cNvPicPr>
                      <a:picLocks noChangeArrowheads="1" noChangeAspect="1"/>
                    </pic:cNvPicPr>
                  </pic:nvPicPr>
                  <pic:blipFill>
                    <a:blip r:embed="rId113"/>
                    <a:stretch>
                      <a:fillRect/>
                    </a:stretch>
                  </pic:blipFill>
                  <pic:spPr bwMode="auto">
                    <a:xfrm>
                      <a:off x="0" y="0"/>
                      <a:ext cx="4232092" cy="967061"/>
                    </a:xfrm>
                    <a:prstGeom prst="rect">
                      <a:avLst/>
                    </a:prstGeom>
                    <a:noFill/>
                    <a:ln w="9525">
                      <a:noFill/>
                      <a:headEnd/>
                      <a:tailEnd/>
                    </a:ln>
                  </pic:spPr>
                </pic:pic>
              </a:graphicData>
            </a:graphic>
          </wp:inline>
        </w:drawing>
      </w:r>
      <w:bookmarkEnd w:id="116"/>
    </w:p>
    <w:p>
      <w:pPr>
        <w:pStyle w:val="ImageCaption"/>
      </w:pPr>
      <w:r>
        <w:t xml:space="preserve">Чтение и запись для категории пользователей «все остальные»</w:t>
      </w:r>
    </w:p>
    <w:p>
      <w:pPr>
        <w:numPr>
          <w:ilvl w:val="0"/>
          <w:numId w:val="1020"/>
        </w:numPr>
        <w:pStyle w:val="Compact"/>
      </w:pPr>
      <w:r>
        <w:t xml:space="preserve">От пользователя guest2 (не являющегося владельцем) попробовала прочитать файл /tmp/file01.txt (</w:t>
      </w:r>
      <w:hyperlink r:id="rId117">
        <w:r>
          <w:rPr>
            <w:rStyle w:val="Hyperlink"/>
          </w:rPr>
          <w:t xml:space="preserve">рис. 20</w:t>
        </w:r>
      </w:hyperlink>
      <w:r>
        <w:t xml:space="preserve">).</w:t>
      </w:r>
    </w:p>
    <w:p>
      <w:pPr>
        <w:pStyle w:val="CaptionedFigure"/>
      </w:pPr>
      <w:bookmarkStart w:id="121" w:name="fig:001"/>
      <w:r>
        <w:drawing>
          <wp:inline>
            <wp:extent cx="3581001" cy="765989"/>
            <wp:effectExtent b="0" l="0" r="0" t="0"/>
            <wp:docPr descr="Чтение файла /tmp/file01.txt" title="" id="119" name="Picture"/>
            <a:graphic>
              <a:graphicData uri="http://schemas.openxmlformats.org/drawingml/2006/picture">
                <pic:pic>
                  <pic:nvPicPr>
                    <pic:cNvPr descr="../../image/19.png" id="120" name="Picture"/>
                    <pic:cNvPicPr>
                      <a:picLocks noChangeArrowheads="1" noChangeAspect="1"/>
                    </pic:cNvPicPr>
                  </pic:nvPicPr>
                  <pic:blipFill>
                    <a:blip r:embed="rId118"/>
                    <a:stretch>
                      <a:fillRect/>
                    </a:stretch>
                  </pic:blipFill>
                  <pic:spPr bwMode="auto">
                    <a:xfrm>
                      <a:off x="0" y="0"/>
                      <a:ext cx="3581001" cy="765989"/>
                    </a:xfrm>
                    <a:prstGeom prst="rect">
                      <a:avLst/>
                    </a:prstGeom>
                    <a:noFill/>
                    <a:ln w="9525">
                      <a:noFill/>
                      <a:headEnd/>
                      <a:tailEnd/>
                    </a:ln>
                  </pic:spPr>
                </pic:pic>
              </a:graphicData>
            </a:graphic>
          </wp:inline>
        </w:drawing>
      </w:r>
      <w:bookmarkEnd w:id="121"/>
    </w:p>
    <w:p>
      <w:pPr>
        <w:pStyle w:val="ImageCaption"/>
      </w:pPr>
      <w:r>
        <w:t xml:space="preserve">Чтение файла /tmp/file01.txt</w:t>
      </w:r>
    </w:p>
    <w:p>
      <w:pPr>
        <w:numPr>
          <w:ilvl w:val="0"/>
          <w:numId w:val="1021"/>
        </w:numPr>
        <w:pStyle w:val="Compact"/>
      </w:pPr>
      <w:r>
        <w:t xml:space="preserve">От пользователя guest2 попробовала дозаписать в файл /tmp/file01.txt слово test2 (</w:t>
      </w:r>
      <w:hyperlink r:id="rId122">
        <w:r>
          <w:rPr>
            <w:rStyle w:val="Hyperlink"/>
          </w:rPr>
          <w:t xml:space="preserve">рис. 21</w:t>
        </w:r>
      </w:hyperlink>
      <w:r>
        <w:t xml:space="preserve">).</w:t>
      </w:r>
    </w:p>
    <w:p>
      <w:pPr>
        <w:pStyle w:val="CaptionedFigure"/>
      </w:pPr>
      <w:bookmarkStart w:id="126" w:name="fig:001"/>
      <w:r>
        <w:drawing>
          <wp:inline>
            <wp:extent cx="4461889" cy="785139"/>
            <wp:effectExtent b="0" l="0" r="0" t="0"/>
            <wp:docPr descr="Дозапись файла /tmp/file01.txt" title="" id="124" name="Picture"/>
            <a:graphic>
              <a:graphicData uri="http://schemas.openxmlformats.org/drawingml/2006/picture">
                <pic:pic>
                  <pic:nvPicPr>
                    <pic:cNvPr descr="../../image/27.png" id="125" name="Picture"/>
                    <pic:cNvPicPr>
                      <a:picLocks noChangeArrowheads="1" noChangeAspect="1"/>
                    </pic:cNvPicPr>
                  </pic:nvPicPr>
                  <pic:blipFill>
                    <a:blip r:embed="rId123"/>
                    <a:stretch>
                      <a:fillRect/>
                    </a:stretch>
                  </pic:blipFill>
                  <pic:spPr bwMode="auto">
                    <a:xfrm>
                      <a:off x="0" y="0"/>
                      <a:ext cx="4461889" cy="785139"/>
                    </a:xfrm>
                    <a:prstGeom prst="rect">
                      <a:avLst/>
                    </a:prstGeom>
                    <a:noFill/>
                    <a:ln w="9525">
                      <a:noFill/>
                      <a:headEnd/>
                      <a:tailEnd/>
                    </a:ln>
                  </pic:spPr>
                </pic:pic>
              </a:graphicData>
            </a:graphic>
          </wp:inline>
        </w:drawing>
      </w:r>
      <w:bookmarkEnd w:id="126"/>
    </w:p>
    <w:p>
      <w:pPr>
        <w:pStyle w:val="ImageCaption"/>
      </w:pPr>
      <w:r>
        <w:t xml:space="preserve">Дозапись файла /tmp/file01.txt</w:t>
      </w:r>
    </w:p>
    <w:p>
      <w:pPr>
        <w:numPr>
          <w:ilvl w:val="0"/>
          <w:numId w:val="1022"/>
        </w:numPr>
        <w:pStyle w:val="Compact"/>
      </w:pPr>
      <w:r>
        <w:t xml:space="preserve">От пользователя guest2 попробовала записать в файл /tmp/file01.txt</w:t>
      </w:r>
      <w:r>
        <w:t xml:space="preserve"> </w:t>
      </w:r>
      <w:r>
        <w:t xml:space="preserve">слово test3, стерев при этом всю имеющуюся в файле информацию (</w:t>
      </w:r>
      <w:hyperlink r:id="rId127">
        <w:r>
          <w:rPr>
            <w:rStyle w:val="Hyperlink"/>
          </w:rPr>
          <w:t xml:space="preserve">рис. 22</w:t>
        </w:r>
      </w:hyperlink>
      <w:r>
        <w:t xml:space="preserve">).</w:t>
      </w:r>
    </w:p>
    <w:p>
      <w:pPr>
        <w:pStyle w:val="CaptionedFigure"/>
      </w:pPr>
      <w:bookmarkStart w:id="131" w:name="fig:001"/>
      <w:r>
        <w:drawing>
          <wp:inline>
            <wp:extent cx="4375715" cy="612791"/>
            <wp:effectExtent b="0" l="0" r="0" t="0"/>
            <wp:docPr descr="Перезапись файла /tmp/file01.txt" title="" id="129" name="Picture"/>
            <a:graphic>
              <a:graphicData uri="http://schemas.openxmlformats.org/drawingml/2006/picture">
                <pic:pic>
                  <pic:nvPicPr>
                    <pic:cNvPr descr="../../image/20.png" id="130" name="Picture"/>
                    <pic:cNvPicPr>
                      <a:picLocks noChangeArrowheads="1" noChangeAspect="1"/>
                    </pic:cNvPicPr>
                  </pic:nvPicPr>
                  <pic:blipFill>
                    <a:blip r:embed="rId128"/>
                    <a:stretch>
                      <a:fillRect/>
                    </a:stretch>
                  </pic:blipFill>
                  <pic:spPr bwMode="auto">
                    <a:xfrm>
                      <a:off x="0" y="0"/>
                      <a:ext cx="4375715" cy="612791"/>
                    </a:xfrm>
                    <a:prstGeom prst="rect">
                      <a:avLst/>
                    </a:prstGeom>
                    <a:noFill/>
                    <a:ln w="9525">
                      <a:noFill/>
                      <a:headEnd/>
                      <a:tailEnd/>
                    </a:ln>
                  </pic:spPr>
                </pic:pic>
              </a:graphicData>
            </a:graphic>
          </wp:inline>
        </w:drawing>
      </w:r>
      <w:bookmarkEnd w:id="131"/>
    </w:p>
    <w:p>
      <w:pPr>
        <w:pStyle w:val="ImageCaption"/>
      </w:pPr>
      <w:r>
        <w:t xml:space="preserve">Перезапись файла /tmp/file01.txt</w:t>
      </w:r>
    </w:p>
    <w:p>
      <w:pPr>
        <w:numPr>
          <w:ilvl w:val="0"/>
          <w:numId w:val="1023"/>
        </w:numPr>
        <w:pStyle w:val="Compact"/>
      </w:pPr>
      <w:r>
        <w:t xml:space="preserve">От пользователя guest2 попробовала удалить файл /tmp/file01.txt (</w:t>
      </w:r>
      <w:hyperlink r:id="rId132">
        <w:r>
          <w:rPr>
            <w:rStyle w:val="Hyperlink"/>
          </w:rPr>
          <w:t xml:space="preserve">рис. 23</w:t>
        </w:r>
      </w:hyperlink>
      <w:r>
        <w:t xml:space="preserve">).</w:t>
      </w:r>
    </w:p>
    <w:p>
      <w:pPr>
        <w:pStyle w:val="CaptionedFigure"/>
      </w:pPr>
      <w:bookmarkStart w:id="136" w:name="fig:001"/>
      <w:r>
        <w:drawing>
          <wp:inline>
            <wp:extent cx="4461889" cy="593641"/>
            <wp:effectExtent b="0" l="0" r="0" t="0"/>
            <wp:docPr descr="Попытка удаления файла /tmp/file01.txt" title="" id="134" name="Picture"/>
            <a:graphic>
              <a:graphicData uri="http://schemas.openxmlformats.org/drawingml/2006/picture">
                <pic:pic>
                  <pic:nvPicPr>
                    <pic:cNvPr descr="../../image/21.png" id="135" name="Picture"/>
                    <pic:cNvPicPr>
                      <a:picLocks noChangeArrowheads="1" noChangeAspect="1"/>
                    </pic:cNvPicPr>
                  </pic:nvPicPr>
                  <pic:blipFill>
                    <a:blip r:embed="rId133"/>
                    <a:stretch>
                      <a:fillRect/>
                    </a:stretch>
                  </pic:blipFill>
                  <pic:spPr bwMode="auto">
                    <a:xfrm>
                      <a:off x="0" y="0"/>
                      <a:ext cx="4461889" cy="593641"/>
                    </a:xfrm>
                    <a:prstGeom prst="rect">
                      <a:avLst/>
                    </a:prstGeom>
                    <a:noFill/>
                    <a:ln w="9525">
                      <a:noFill/>
                      <a:headEnd/>
                      <a:tailEnd/>
                    </a:ln>
                  </pic:spPr>
                </pic:pic>
              </a:graphicData>
            </a:graphic>
          </wp:inline>
        </w:drawing>
      </w:r>
      <w:bookmarkEnd w:id="136"/>
    </w:p>
    <w:p>
      <w:pPr>
        <w:pStyle w:val="ImageCaption"/>
      </w:pPr>
      <w:r>
        <w:t xml:space="preserve">Попытка удаления файла /tmp/file01.txt</w:t>
      </w:r>
    </w:p>
    <w:p>
      <w:pPr>
        <w:pStyle w:val="BodyText"/>
      </w:pPr>
      <w:r>
        <w:t xml:space="preserve">Файл удалить не удалось.</w:t>
      </w:r>
    </w:p>
    <w:p>
      <w:pPr>
        <w:numPr>
          <w:ilvl w:val="0"/>
          <w:numId w:val="1024"/>
        </w:numPr>
        <w:pStyle w:val="Compact"/>
      </w:pPr>
      <w:r>
        <w:t xml:space="preserve">Повысила свои права до суперпользователя следующей командой и сняла атрибут t (Sticky-бит) с директории /tmp (</w:t>
      </w:r>
      <w:hyperlink r:id="rId137">
        <w:r>
          <w:rPr>
            <w:rStyle w:val="Hyperlink"/>
          </w:rPr>
          <w:t xml:space="preserve">рис. 24</w:t>
        </w:r>
      </w:hyperlink>
      <w:r>
        <w:t xml:space="preserve">).</w:t>
      </w:r>
    </w:p>
    <w:p>
      <w:pPr>
        <w:pStyle w:val="CaptionedFigure"/>
      </w:pPr>
      <w:bookmarkStart w:id="141" w:name="fig:001"/>
      <w:r>
        <w:drawing>
          <wp:inline>
            <wp:extent cx="2719262" cy="612791"/>
            <wp:effectExtent b="0" l="0" r="0" t="0"/>
            <wp:docPr descr="Снятие Sticky-бит" title="" id="139" name="Picture"/>
            <a:graphic>
              <a:graphicData uri="http://schemas.openxmlformats.org/drawingml/2006/picture">
                <pic:pic>
                  <pic:nvPicPr>
                    <pic:cNvPr descr="../../image/22.png" id="140" name="Picture"/>
                    <pic:cNvPicPr>
                      <a:picLocks noChangeArrowheads="1" noChangeAspect="1"/>
                    </pic:cNvPicPr>
                  </pic:nvPicPr>
                  <pic:blipFill>
                    <a:blip r:embed="rId138"/>
                    <a:stretch>
                      <a:fillRect/>
                    </a:stretch>
                  </pic:blipFill>
                  <pic:spPr bwMode="auto">
                    <a:xfrm>
                      <a:off x="0" y="0"/>
                      <a:ext cx="2719262" cy="612791"/>
                    </a:xfrm>
                    <a:prstGeom prst="rect">
                      <a:avLst/>
                    </a:prstGeom>
                    <a:noFill/>
                    <a:ln w="9525">
                      <a:noFill/>
                      <a:headEnd/>
                      <a:tailEnd/>
                    </a:ln>
                  </pic:spPr>
                </pic:pic>
              </a:graphicData>
            </a:graphic>
          </wp:inline>
        </w:drawing>
      </w:r>
      <w:bookmarkEnd w:id="141"/>
    </w:p>
    <w:p>
      <w:pPr>
        <w:pStyle w:val="ImageCaption"/>
      </w:pPr>
      <w:r>
        <w:t xml:space="preserve">Снятие Sticky-бит</w:t>
      </w:r>
    </w:p>
    <w:p>
      <w:pPr>
        <w:numPr>
          <w:ilvl w:val="0"/>
          <w:numId w:val="1025"/>
        </w:numPr>
        <w:pStyle w:val="Compact"/>
      </w:pPr>
      <w:r>
        <w:t xml:space="preserve">От пользователя guest2 проверила, что атрибута t у директории /tmp</w:t>
      </w:r>
      <w:r>
        <w:t xml:space="preserve"> </w:t>
      </w:r>
      <w:r>
        <w:t xml:space="preserve">нет (</w:t>
      </w:r>
      <w:hyperlink r:id="rId142">
        <w:r>
          <w:rPr>
            <w:rStyle w:val="Hyperlink"/>
          </w:rPr>
          <w:t xml:space="preserve">рис. 25</w:t>
        </w:r>
      </w:hyperlink>
      <w:r>
        <w:t xml:space="preserve">).</w:t>
      </w:r>
    </w:p>
    <w:p>
      <w:pPr>
        <w:pStyle w:val="CaptionedFigure"/>
      </w:pPr>
      <w:bookmarkStart w:id="146" w:name="fig:001"/>
      <w:r>
        <w:drawing>
          <wp:inline>
            <wp:extent cx="3561851" cy="813863"/>
            <wp:effectExtent b="0" l="0" r="0" t="0"/>
            <wp:docPr descr="Проверка атрибутов" title="" id="144" name="Picture"/>
            <a:graphic>
              <a:graphicData uri="http://schemas.openxmlformats.org/drawingml/2006/picture">
                <pic:pic>
                  <pic:nvPicPr>
                    <pic:cNvPr descr="../../image/23.png" id="145" name="Picture"/>
                    <pic:cNvPicPr>
                      <a:picLocks noChangeArrowheads="1" noChangeAspect="1"/>
                    </pic:cNvPicPr>
                  </pic:nvPicPr>
                  <pic:blipFill>
                    <a:blip r:embed="rId143"/>
                    <a:stretch>
                      <a:fillRect/>
                    </a:stretch>
                  </pic:blipFill>
                  <pic:spPr bwMode="auto">
                    <a:xfrm>
                      <a:off x="0" y="0"/>
                      <a:ext cx="3561851" cy="813863"/>
                    </a:xfrm>
                    <a:prstGeom prst="rect">
                      <a:avLst/>
                    </a:prstGeom>
                    <a:noFill/>
                    <a:ln w="9525">
                      <a:noFill/>
                      <a:headEnd/>
                      <a:tailEnd/>
                    </a:ln>
                  </pic:spPr>
                </pic:pic>
              </a:graphicData>
            </a:graphic>
          </wp:inline>
        </w:drawing>
      </w:r>
      <w:bookmarkEnd w:id="146"/>
    </w:p>
    <w:p>
      <w:pPr>
        <w:pStyle w:val="ImageCaption"/>
      </w:pPr>
      <w:r>
        <w:t xml:space="preserve">Проверка атрибутов</w:t>
      </w:r>
    </w:p>
    <w:p>
      <w:pPr>
        <w:numPr>
          <w:ilvl w:val="0"/>
          <w:numId w:val="1026"/>
        </w:numPr>
        <w:pStyle w:val="Compact"/>
      </w:pPr>
      <w:r>
        <w:t xml:space="preserve">Повторила предыдущие шаги (</w:t>
      </w:r>
      <w:hyperlink r:id="rId147">
        <w:r>
          <w:rPr>
            <w:rStyle w:val="Hyperlink"/>
          </w:rPr>
          <w:t xml:space="preserve">рис. 26</w:t>
        </w:r>
      </w:hyperlink>
      <w:r>
        <w:t xml:space="preserve">).</w:t>
      </w:r>
    </w:p>
    <w:p>
      <w:pPr>
        <w:pStyle w:val="CaptionedFigure"/>
      </w:pPr>
      <w:bookmarkStart w:id="151" w:name="fig:001"/>
      <w:r>
        <w:drawing>
          <wp:inline>
            <wp:extent cx="4404439" cy="1340481"/>
            <wp:effectExtent b="0" l="0" r="0" t="0"/>
            <wp:docPr descr="Проверка атрибутов" title="" id="149" name="Picture"/>
            <a:graphic>
              <a:graphicData uri="http://schemas.openxmlformats.org/drawingml/2006/picture">
                <pic:pic>
                  <pic:nvPicPr>
                    <pic:cNvPr descr="../../image/24.png" id="150" name="Picture"/>
                    <pic:cNvPicPr>
                      <a:picLocks noChangeArrowheads="1" noChangeAspect="1"/>
                    </pic:cNvPicPr>
                  </pic:nvPicPr>
                  <pic:blipFill>
                    <a:blip r:embed="rId148"/>
                    <a:stretch>
                      <a:fillRect/>
                    </a:stretch>
                  </pic:blipFill>
                  <pic:spPr bwMode="auto">
                    <a:xfrm>
                      <a:off x="0" y="0"/>
                      <a:ext cx="4404439" cy="1340481"/>
                    </a:xfrm>
                    <a:prstGeom prst="rect">
                      <a:avLst/>
                    </a:prstGeom>
                    <a:noFill/>
                    <a:ln w="9525">
                      <a:noFill/>
                      <a:headEnd/>
                      <a:tailEnd/>
                    </a:ln>
                  </pic:spPr>
                </pic:pic>
              </a:graphicData>
            </a:graphic>
          </wp:inline>
        </w:drawing>
      </w:r>
      <w:bookmarkEnd w:id="151"/>
    </w:p>
    <w:p>
      <w:pPr>
        <w:pStyle w:val="ImageCaption"/>
      </w:pPr>
      <w:r>
        <w:t xml:space="preserve">Проверка атрибутов</w:t>
      </w:r>
    </w:p>
    <w:p>
      <w:pPr>
        <w:pStyle w:val="BodyText"/>
      </w:pPr>
      <w:r>
        <w:t xml:space="preserve">Теперь можем удалять файлы находящиеся в каталоге tmp.</w:t>
      </w:r>
    </w:p>
    <w:bookmarkEnd w:id="152"/>
    <w:bookmarkStart w:id="153" w:name="выводы"/>
    <w:p>
      <w:pPr>
        <w:pStyle w:val="Heading1"/>
      </w:pPr>
      <w:r>
        <w:t xml:space="preserve">Выводы</w:t>
      </w:r>
    </w:p>
    <w:p>
      <w:pPr>
        <w:pStyle w:val="FirstParagraph"/>
      </w:pPr>
      <w:r>
        <w:t xml:space="preserve">Изучили механизмы изменения идентификаторов, применения SetUID- и Sticky-битов.</w:t>
      </w:r>
    </w:p>
    <w:bookmarkEnd w:id="153"/>
    <w:bookmarkStart w:id="156" w:name="список-литературы"/>
    <w:p>
      <w:pPr>
        <w:pStyle w:val="Heading1"/>
      </w:pPr>
      <w:r>
        <w:t xml:space="preserve">Список литературы</w:t>
      </w:r>
    </w:p>
    <w:p>
      <w:pPr>
        <w:numPr>
          <w:ilvl w:val="0"/>
          <w:numId w:val="1027"/>
        </w:numPr>
        <w:pStyle w:val="Compact"/>
      </w:pPr>
      <w:hyperlink r:id="rId154">
        <w:r>
          <w:rPr>
            <w:rStyle w:val="Hyperlink"/>
          </w:rPr>
          <w:t xml:space="preserve">Основы безопасности информационных систем : Учеб. пособие для студентов вузов, обучающихся по специальностям</w:t>
        </w:r>
        <w:r>
          <w:rPr>
            <w:rStyle w:val="Hyperlink"/>
          </w:rPr>
          <w:t xml:space="preserve"> </w:t>
        </w:r>
        <w:r>
          <w:rPr>
            <w:rStyle w:val="Hyperlink"/>
          </w:rPr>
          <w:t xml:space="preserve">“</w:t>
        </w:r>
        <w:r>
          <w:rPr>
            <w:rStyle w:val="Hyperlink"/>
          </w:rPr>
          <w:t xml:space="preserve">Компьютер. безопасность</w:t>
        </w:r>
        <w:r>
          <w:rPr>
            <w:rStyle w:val="Hyperlink"/>
          </w:rPr>
          <w:t xml:space="preserve">”</w:t>
        </w:r>
        <w:r>
          <w:rPr>
            <w:rStyle w:val="Hyperlink"/>
          </w:rPr>
          <w:t xml:space="preserve"> </w:t>
        </w:r>
        <w:r>
          <w:rPr>
            <w:rStyle w:val="Hyperlink"/>
          </w:rPr>
          <w:t xml:space="preserve">и</w:t>
        </w:r>
        <w:r>
          <w:rPr>
            <w:rStyle w:val="Hyperlink"/>
          </w:rPr>
          <w:t xml:space="preserve"> </w:t>
        </w:r>
        <w:r>
          <w:rPr>
            <w:rStyle w:val="Hyperlink"/>
          </w:rPr>
          <w:t xml:space="preserve">“</w:t>
        </w:r>
        <w:r>
          <w:rPr>
            <w:rStyle w:val="Hyperlink"/>
          </w:rPr>
          <w:t xml:space="preserve">Комплекс. обеспечение информ. безопасности автоматизир. систем</w:t>
        </w:r>
        <w:r>
          <w:rPr>
            <w:rStyle w:val="Hyperlink"/>
          </w:rPr>
          <w:t xml:space="preserve">”</w:t>
        </w:r>
        <w:r>
          <w:rPr>
            <w:rStyle w:val="Hyperlink"/>
          </w:rPr>
          <w:t xml:space="preserve"> </w:t>
        </w:r>
        <w:r>
          <w:rPr>
            <w:rStyle w:val="Hyperlink"/>
          </w:rPr>
          <w:t xml:space="preserve">/ Д.А. Зегжда, А.М. Ивашко. - М. : Горячая линия - Телеком, 2000. - 449, [2] с. : ил., табл.; 21 см.; ISBN 5-93517-018-3</w:t>
        </w:r>
      </w:hyperlink>
      <w:r>
        <w:t xml:space="preserve">.</w:t>
      </w:r>
    </w:p>
    <w:bookmarkStart w:id="155" w:name="refs"/>
    <w:bookmarkEnd w:id="155"/>
    <w:bookmarkEnd w:id="1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994116">
    <w:nsid w:val="A994116"/>
    <w:multiLevelType w:val="multilevel"/>
    <w:lvl w:ilvl="0">
      <w:start w:val="16"/>
      <w:numFmt w:val="decimal"/>
      <w:lvlText w:val="%1."/>
      <w:lvlJc w:val="left"/>
      <w:pPr>
        <w:ind w:left="720" w:hanging="480"/>
      </w:pPr>
    </w:lvl>
    <w:lvl w:ilvl="1">
      <w:start w:val="16"/>
      <w:numFmt w:val="decimal"/>
      <w:lvlText w:val="%2."/>
      <w:lvlJc w:val="left"/>
      <w:pPr>
        <w:ind w:left="1440" w:hanging="480"/>
      </w:pPr>
    </w:lvl>
    <w:lvl w:ilvl="2">
      <w:start w:val="16"/>
      <w:numFmt w:val="decimal"/>
      <w:lvlText w:val="%3."/>
      <w:lvlJc w:val="left"/>
      <w:pPr>
        <w:ind w:left="2160" w:hanging="480"/>
      </w:pPr>
    </w:lvl>
    <w:lvl w:ilvl="3">
      <w:start w:val="16"/>
      <w:numFmt w:val="decimal"/>
      <w:lvlText w:val="%4."/>
      <w:lvlJc w:val="left"/>
      <w:pPr>
        <w:ind w:left="2880" w:hanging="480"/>
      </w:pPr>
    </w:lvl>
    <w:lvl w:ilvl="4">
      <w:start w:val="16"/>
      <w:numFmt w:val="decimal"/>
      <w:lvlText w:val="%5."/>
      <w:lvlJc w:val="left"/>
      <w:pPr>
        <w:ind w:left="3600" w:hanging="480"/>
      </w:pPr>
    </w:lvl>
    <w:lvl w:ilvl="5">
      <w:start w:val="16"/>
      <w:numFmt w:val="decimal"/>
      <w:lvlText w:val="%6."/>
      <w:lvlJc w:val="left"/>
      <w:pPr>
        <w:ind w:left="4320" w:hanging="480"/>
      </w:pPr>
    </w:lvl>
    <w:lvl w:ilvl="6">
      <w:start w:val="16"/>
      <w:numFmt w:val="decimal"/>
      <w:lvlText w:val="%7."/>
      <w:lvlJc w:val="left"/>
      <w:pPr>
        <w:ind w:left="5040" w:hanging="480"/>
      </w:pPr>
    </w:lvl>
    <w:lvl w:ilvl="7">
      <w:start w:val="16"/>
      <w:numFmt w:val="decimal"/>
      <w:lvlText w:val="%8."/>
      <w:lvlJc w:val="left"/>
      <w:pPr>
        <w:ind w:left="5760" w:hanging="480"/>
      </w:pPr>
    </w:lvl>
    <w:lvl w:ilvl="8">
      <w:start w:val="16"/>
      <w:numFmt w:val="decimal"/>
      <w:lvlText w:val="%9."/>
      <w:lvlJc w:val="left"/>
      <w:pPr>
        <w:ind w:left="6480" w:hanging="480"/>
      </w:pPr>
    </w:lvl>
  </w:abstractNum>
  <w:abstractNum w:abstractNumId="994117">
    <w:nsid w:val="A994117"/>
    <w:multiLevelType w:val="multilevel"/>
    <w:lvl w:ilvl="0">
      <w:start w:val="17"/>
      <w:numFmt w:val="decimal"/>
      <w:lvlText w:val="%1."/>
      <w:lvlJc w:val="left"/>
      <w:pPr>
        <w:ind w:left="720" w:hanging="480"/>
      </w:pPr>
    </w:lvl>
    <w:lvl w:ilvl="1">
      <w:start w:val="17"/>
      <w:numFmt w:val="decimal"/>
      <w:lvlText w:val="%2."/>
      <w:lvlJc w:val="left"/>
      <w:pPr>
        <w:ind w:left="1440" w:hanging="480"/>
      </w:pPr>
    </w:lvl>
    <w:lvl w:ilvl="2">
      <w:start w:val="17"/>
      <w:numFmt w:val="decimal"/>
      <w:lvlText w:val="%3."/>
      <w:lvlJc w:val="left"/>
      <w:pPr>
        <w:ind w:left="2160" w:hanging="480"/>
      </w:pPr>
    </w:lvl>
    <w:lvl w:ilvl="3">
      <w:start w:val="17"/>
      <w:numFmt w:val="decimal"/>
      <w:lvlText w:val="%4."/>
      <w:lvlJc w:val="left"/>
      <w:pPr>
        <w:ind w:left="2880" w:hanging="480"/>
      </w:pPr>
    </w:lvl>
    <w:lvl w:ilvl="4">
      <w:start w:val="17"/>
      <w:numFmt w:val="decimal"/>
      <w:lvlText w:val="%5."/>
      <w:lvlJc w:val="left"/>
      <w:pPr>
        <w:ind w:left="3600" w:hanging="480"/>
      </w:pPr>
    </w:lvl>
    <w:lvl w:ilvl="5">
      <w:start w:val="17"/>
      <w:numFmt w:val="decimal"/>
      <w:lvlText w:val="%6."/>
      <w:lvlJc w:val="left"/>
      <w:pPr>
        <w:ind w:left="4320" w:hanging="480"/>
      </w:pPr>
    </w:lvl>
    <w:lvl w:ilvl="6">
      <w:start w:val="17"/>
      <w:numFmt w:val="decimal"/>
      <w:lvlText w:val="%7."/>
      <w:lvlJc w:val="left"/>
      <w:pPr>
        <w:ind w:left="5040" w:hanging="480"/>
      </w:pPr>
    </w:lvl>
    <w:lvl w:ilvl="7">
      <w:start w:val="17"/>
      <w:numFmt w:val="decimal"/>
      <w:lvlText w:val="%8."/>
      <w:lvlJc w:val="left"/>
      <w:pPr>
        <w:ind w:left="5760" w:hanging="480"/>
      </w:pPr>
    </w:lvl>
    <w:lvl w:ilvl="8">
      <w:start w:val="17"/>
      <w:numFmt w:val="decimal"/>
      <w:lvlText w:val="%9."/>
      <w:lvlJc w:val="left"/>
      <w:pPr>
        <w:ind w:left="6480" w:hanging="480"/>
      </w:pPr>
    </w:lvl>
  </w:abstractNum>
  <w:abstractNum w:abstractNumId="994118">
    <w:nsid w:val="A994118"/>
    <w:multiLevelType w:val="multilevel"/>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abstractNum w:abstractNumId="994119">
    <w:nsid w:val="A994119"/>
    <w:multiLevelType w:val="multilevel"/>
    <w:lvl w:ilvl="0">
      <w:start w:val="19"/>
      <w:numFmt w:val="decimal"/>
      <w:lvlText w:val="%1."/>
      <w:lvlJc w:val="left"/>
      <w:pPr>
        <w:ind w:left="720" w:hanging="480"/>
      </w:pPr>
    </w:lvl>
    <w:lvl w:ilvl="1">
      <w:start w:val="19"/>
      <w:numFmt w:val="decimal"/>
      <w:lvlText w:val="%2."/>
      <w:lvlJc w:val="left"/>
      <w:pPr>
        <w:ind w:left="1440" w:hanging="480"/>
      </w:pPr>
    </w:lvl>
    <w:lvl w:ilvl="2">
      <w:start w:val="19"/>
      <w:numFmt w:val="decimal"/>
      <w:lvlText w:val="%3."/>
      <w:lvlJc w:val="left"/>
      <w:pPr>
        <w:ind w:left="2160" w:hanging="480"/>
      </w:pPr>
    </w:lvl>
    <w:lvl w:ilvl="3">
      <w:start w:val="19"/>
      <w:numFmt w:val="decimal"/>
      <w:lvlText w:val="%4."/>
      <w:lvlJc w:val="left"/>
      <w:pPr>
        <w:ind w:left="2880" w:hanging="480"/>
      </w:pPr>
    </w:lvl>
    <w:lvl w:ilvl="4">
      <w:start w:val="19"/>
      <w:numFmt w:val="decimal"/>
      <w:lvlText w:val="%5."/>
      <w:lvlJc w:val="left"/>
      <w:pPr>
        <w:ind w:left="3600" w:hanging="480"/>
      </w:pPr>
    </w:lvl>
    <w:lvl w:ilvl="5">
      <w:start w:val="19"/>
      <w:numFmt w:val="decimal"/>
      <w:lvlText w:val="%6."/>
      <w:lvlJc w:val="left"/>
      <w:pPr>
        <w:ind w:left="4320" w:hanging="480"/>
      </w:pPr>
    </w:lvl>
    <w:lvl w:ilvl="6">
      <w:start w:val="19"/>
      <w:numFmt w:val="decimal"/>
      <w:lvlText w:val="%7."/>
      <w:lvlJc w:val="left"/>
      <w:pPr>
        <w:ind w:left="5040" w:hanging="480"/>
      </w:pPr>
    </w:lvl>
    <w:lvl w:ilvl="7">
      <w:start w:val="19"/>
      <w:numFmt w:val="decimal"/>
      <w:lvlText w:val="%8."/>
      <w:lvlJc w:val="left"/>
      <w:pPr>
        <w:ind w:left="5760" w:hanging="480"/>
      </w:pPr>
    </w:lvl>
    <w:lvl w:ilvl="8">
      <w:start w:val="19"/>
      <w:numFmt w:val="decimal"/>
      <w:lvlText w:val="%9."/>
      <w:lvlJc w:val="left"/>
      <w:pPr>
        <w:ind w:left="6480" w:hanging="480"/>
      </w:pPr>
    </w:lvl>
  </w:abstractNum>
  <w:abstractNum w:abstractNumId="994120">
    <w:nsid w:val="A994120"/>
    <w:multiLevelType w:val="multilevel"/>
    <w:lvl w:ilvl="0">
      <w:start w:val="20"/>
      <w:numFmt w:val="decimal"/>
      <w:lvlText w:val="%1."/>
      <w:lvlJc w:val="left"/>
      <w:pPr>
        <w:ind w:left="720" w:hanging="480"/>
      </w:pPr>
    </w:lvl>
    <w:lvl w:ilvl="1">
      <w:start w:val="20"/>
      <w:numFmt w:val="decimal"/>
      <w:lvlText w:val="%2."/>
      <w:lvlJc w:val="left"/>
      <w:pPr>
        <w:ind w:left="1440" w:hanging="480"/>
      </w:pPr>
    </w:lvl>
    <w:lvl w:ilvl="2">
      <w:start w:val="20"/>
      <w:numFmt w:val="decimal"/>
      <w:lvlText w:val="%3."/>
      <w:lvlJc w:val="left"/>
      <w:pPr>
        <w:ind w:left="2160" w:hanging="480"/>
      </w:pPr>
    </w:lvl>
    <w:lvl w:ilvl="3">
      <w:start w:val="20"/>
      <w:numFmt w:val="decimal"/>
      <w:lvlText w:val="%4."/>
      <w:lvlJc w:val="left"/>
      <w:pPr>
        <w:ind w:left="2880" w:hanging="480"/>
      </w:pPr>
    </w:lvl>
    <w:lvl w:ilvl="4">
      <w:start w:val="20"/>
      <w:numFmt w:val="decimal"/>
      <w:lvlText w:val="%5."/>
      <w:lvlJc w:val="left"/>
      <w:pPr>
        <w:ind w:left="3600" w:hanging="480"/>
      </w:pPr>
    </w:lvl>
    <w:lvl w:ilvl="5">
      <w:start w:val="20"/>
      <w:numFmt w:val="decimal"/>
      <w:lvlText w:val="%6."/>
      <w:lvlJc w:val="left"/>
      <w:pPr>
        <w:ind w:left="4320" w:hanging="480"/>
      </w:pPr>
    </w:lvl>
    <w:lvl w:ilvl="6">
      <w:start w:val="20"/>
      <w:numFmt w:val="decimal"/>
      <w:lvlText w:val="%7."/>
      <w:lvlJc w:val="left"/>
      <w:pPr>
        <w:ind w:left="5040" w:hanging="480"/>
      </w:pPr>
    </w:lvl>
    <w:lvl w:ilvl="7">
      <w:start w:val="20"/>
      <w:numFmt w:val="decimal"/>
      <w:lvlText w:val="%8."/>
      <w:lvlJc w:val="left"/>
      <w:pPr>
        <w:ind w:left="5760" w:hanging="480"/>
      </w:pPr>
    </w:lvl>
    <w:lvl w:ilvl="8">
      <w:start w:val="20"/>
      <w:numFmt w:val="decimal"/>
      <w:lvlText w:val="%9."/>
      <w:lvlJc w:val="left"/>
      <w:pPr>
        <w:ind w:left="6480" w:hanging="480"/>
      </w:pPr>
    </w:lvl>
  </w:abstractNum>
  <w:abstractNum w:abstractNumId="994121">
    <w:nsid w:val="A994121"/>
    <w:multiLevelType w:val="multilevel"/>
    <w:lvl w:ilvl="0">
      <w:start w:val="21"/>
      <w:numFmt w:val="decimal"/>
      <w:lvlText w:val="%1."/>
      <w:lvlJc w:val="left"/>
      <w:pPr>
        <w:ind w:left="720" w:hanging="480"/>
      </w:pPr>
    </w:lvl>
    <w:lvl w:ilvl="1">
      <w:start w:val="21"/>
      <w:numFmt w:val="decimal"/>
      <w:lvlText w:val="%2."/>
      <w:lvlJc w:val="left"/>
      <w:pPr>
        <w:ind w:left="1440" w:hanging="480"/>
      </w:pPr>
    </w:lvl>
    <w:lvl w:ilvl="2">
      <w:start w:val="21"/>
      <w:numFmt w:val="decimal"/>
      <w:lvlText w:val="%3."/>
      <w:lvlJc w:val="left"/>
      <w:pPr>
        <w:ind w:left="2160" w:hanging="480"/>
      </w:pPr>
    </w:lvl>
    <w:lvl w:ilvl="3">
      <w:start w:val="21"/>
      <w:numFmt w:val="decimal"/>
      <w:lvlText w:val="%4."/>
      <w:lvlJc w:val="left"/>
      <w:pPr>
        <w:ind w:left="2880" w:hanging="480"/>
      </w:pPr>
    </w:lvl>
    <w:lvl w:ilvl="4">
      <w:start w:val="21"/>
      <w:numFmt w:val="decimal"/>
      <w:lvlText w:val="%5."/>
      <w:lvlJc w:val="left"/>
      <w:pPr>
        <w:ind w:left="3600" w:hanging="480"/>
      </w:pPr>
    </w:lvl>
    <w:lvl w:ilvl="5">
      <w:start w:val="21"/>
      <w:numFmt w:val="decimal"/>
      <w:lvlText w:val="%6."/>
      <w:lvlJc w:val="left"/>
      <w:pPr>
        <w:ind w:left="4320" w:hanging="480"/>
      </w:pPr>
    </w:lvl>
    <w:lvl w:ilvl="6">
      <w:start w:val="21"/>
      <w:numFmt w:val="decimal"/>
      <w:lvlText w:val="%7."/>
      <w:lvlJc w:val="left"/>
      <w:pPr>
        <w:ind w:left="5040" w:hanging="480"/>
      </w:pPr>
    </w:lvl>
    <w:lvl w:ilvl="7">
      <w:start w:val="21"/>
      <w:numFmt w:val="decimal"/>
      <w:lvlText w:val="%8."/>
      <w:lvlJc w:val="left"/>
      <w:pPr>
        <w:ind w:left="5760" w:hanging="480"/>
      </w:pPr>
    </w:lvl>
    <w:lvl w:ilvl="8">
      <w:start w:val="21"/>
      <w:numFmt w:val="decimal"/>
      <w:lvlText w:val="%9."/>
      <w:lvlJc w:val="left"/>
      <w:pPr>
        <w:ind w:left="6480" w:hanging="480"/>
      </w:pPr>
    </w:lvl>
  </w:abstractNum>
  <w:abstractNum w:abstractNumId="994122">
    <w:nsid w:val="A994122"/>
    <w:multiLevelType w:val="multilevel"/>
    <w:lvl w:ilvl="0">
      <w:start w:val="22"/>
      <w:numFmt w:val="decimal"/>
      <w:lvlText w:val="%1."/>
      <w:lvlJc w:val="left"/>
      <w:pPr>
        <w:ind w:left="720" w:hanging="480"/>
      </w:pPr>
    </w:lvl>
    <w:lvl w:ilvl="1">
      <w:start w:val="22"/>
      <w:numFmt w:val="decimal"/>
      <w:lvlText w:val="%2."/>
      <w:lvlJc w:val="left"/>
      <w:pPr>
        <w:ind w:left="1440" w:hanging="480"/>
      </w:pPr>
    </w:lvl>
    <w:lvl w:ilvl="2">
      <w:start w:val="22"/>
      <w:numFmt w:val="decimal"/>
      <w:lvlText w:val="%3."/>
      <w:lvlJc w:val="left"/>
      <w:pPr>
        <w:ind w:left="2160" w:hanging="480"/>
      </w:pPr>
    </w:lvl>
    <w:lvl w:ilvl="3">
      <w:start w:val="22"/>
      <w:numFmt w:val="decimal"/>
      <w:lvlText w:val="%4."/>
      <w:lvlJc w:val="left"/>
      <w:pPr>
        <w:ind w:left="2880" w:hanging="480"/>
      </w:pPr>
    </w:lvl>
    <w:lvl w:ilvl="4">
      <w:start w:val="22"/>
      <w:numFmt w:val="decimal"/>
      <w:lvlText w:val="%5."/>
      <w:lvlJc w:val="left"/>
      <w:pPr>
        <w:ind w:left="3600" w:hanging="480"/>
      </w:pPr>
    </w:lvl>
    <w:lvl w:ilvl="5">
      <w:start w:val="22"/>
      <w:numFmt w:val="decimal"/>
      <w:lvlText w:val="%6."/>
      <w:lvlJc w:val="left"/>
      <w:pPr>
        <w:ind w:left="4320" w:hanging="480"/>
      </w:pPr>
    </w:lvl>
    <w:lvl w:ilvl="6">
      <w:start w:val="22"/>
      <w:numFmt w:val="decimal"/>
      <w:lvlText w:val="%7."/>
      <w:lvlJc w:val="left"/>
      <w:pPr>
        <w:ind w:left="5040" w:hanging="480"/>
      </w:pPr>
    </w:lvl>
    <w:lvl w:ilvl="7">
      <w:start w:val="22"/>
      <w:numFmt w:val="decimal"/>
      <w:lvlText w:val="%8."/>
      <w:lvlJc w:val="left"/>
      <w:pPr>
        <w:ind w:left="5760" w:hanging="480"/>
      </w:pPr>
    </w:lvl>
    <w:lvl w:ilvl="8">
      <w:start w:val="22"/>
      <w:numFmt w:val="decimal"/>
      <w:lvlText w:val="%9."/>
      <w:lvlJc w:val="left"/>
      <w:pPr>
        <w:ind w:left="6480" w:hanging="480"/>
      </w:pPr>
    </w:lvl>
  </w:abstractNum>
  <w:abstractNum w:abstractNumId="994123">
    <w:nsid w:val="A994123"/>
    <w:multiLevelType w:val="multilevel"/>
    <w:lvl w:ilvl="0">
      <w:start w:val="23"/>
      <w:numFmt w:val="decimal"/>
      <w:lvlText w:val="%1."/>
      <w:lvlJc w:val="left"/>
      <w:pPr>
        <w:ind w:left="720" w:hanging="480"/>
      </w:pPr>
    </w:lvl>
    <w:lvl w:ilvl="1">
      <w:start w:val="23"/>
      <w:numFmt w:val="decimal"/>
      <w:lvlText w:val="%2."/>
      <w:lvlJc w:val="left"/>
      <w:pPr>
        <w:ind w:left="1440" w:hanging="480"/>
      </w:pPr>
    </w:lvl>
    <w:lvl w:ilvl="2">
      <w:start w:val="23"/>
      <w:numFmt w:val="decimal"/>
      <w:lvlText w:val="%3."/>
      <w:lvlJc w:val="left"/>
      <w:pPr>
        <w:ind w:left="2160" w:hanging="480"/>
      </w:pPr>
    </w:lvl>
    <w:lvl w:ilvl="3">
      <w:start w:val="23"/>
      <w:numFmt w:val="decimal"/>
      <w:lvlText w:val="%4."/>
      <w:lvlJc w:val="left"/>
      <w:pPr>
        <w:ind w:left="2880" w:hanging="480"/>
      </w:pPr>
    </w:lvl>
    <w:lvl w:ilvl="4">
      <w:start w:val="23"/>
      <w:numFmt w:val="decimal"/>
      <w:lvlText w:val="%5."/>
      <w:lvlJc w:val="left"/>
      <w:pPr>
        <w:ind w:left="3600" w:hanging="480"/>
      </w:pPr>
    </w:lvl>
    <w:lvl w:ilvl="5">
      <w:start w:val="23"/>
      <w:numFmt w:val="decimal"/>
      <w:lvlText w:val="%6."/>
      <w:lvlJc w:val="left"/>
      <w:pPr>
        <w:ind w:left="4320" w:hanging="480"/>
      </w:pPr>
    </w:lvl>
    <w:lvl w:ilvl="6">
      <w:start w:val="23"/>
      <w:numFmt w:val="decimal"/>
      <w:lvlText w:val="%7."/>
      <w:lvlJc w:val="left"/>
      <w:pPr>
        <w:ind w:left="5040" w:hanging="480"/>
      </w:pPr>
    </w:lvl>
    <w:lvl w:ilvl="7">
      <w:start w:val="23"/>
      <w:numFmt w:val="decimal"/>
      <w:lvlText w:val="%8."/>
      <w:lvlJc w:val="left"/>
      <w:pPr>
        <w:ind w:left="5760" w:hanging="480"/>
      </w:pPr>
    </w:lvl>
    <w:lvl w:ilvl="8">
      <w:start w:val="23"/>
      <w:numFmt w:val="decimal"/>
      <w:lvlText w:val="%9."/>
      <w:lvlJc w:val="left"/>
      <w:pPr>
        <w:ind w:left="6480" w:hanging="480"/>
      </w:pPr>
    </w:lvl>
  </w:abstractNum>
  <w:abstractNum w:abstractNumId="994124">
    <w:nsid w:val="A994124"/>
    <w:multiLevelType w:val="multilevel"/>
    <w:lvl w:ilvl="0">
      <w:start w:val="24"/>
      <w:numFmt w:val="decimal"/>
      <w:lvlText w:val="%1."/>
      <w:lvlJc w:val="left"/>
      <w:pPr>
        <w:ind w:left="720" w:hanging="480"/>
      </w:pPr>
    </w:lvl>
    <w:lvl w:ilvl="1">
      <w:start w:val="24"/>
      <w:numFmt w:val="decimal"/>
      <w:lvlText w:val="%2."/>
      <w:lvlJc w:val="left"/>
      <w:pPr>
        <w:ind w:left="1440" w:hanging="480"/>
      </w:pPr>
    </w:lvl>
    <w:lvl w:ilvl="2">
      <w:start w:val="24"/>
      <w:numFmt w:val="decimal"/>
      <w:lvlText w:val="%3."/>
      <w:lvlJc w:val="left"/>
      <w:pPr>
        <w:ind w:left="2160" w:hanging="480"/>
      </w:pPr>
    </w:lvl>
    <w:lvl w:ilvl="3">
      <w:start w:val="24"/>
      <w:numFmt w:val="decimal"/>
      <w:lvlText w:val="%4."/>
      <w:lvlJc w:val="left"/>
      <w:pPr>
        <w:ind w:left="2880" w:hanging="480"/>
      </w:pPr>
    </w:lvl>
    <w:lvl w:ilvl="4">
      <w:start w:val="24"/>
      <w:numFmt w:val="decimal"/>
      <w:lvlText w:val="%5."/>
      <w:lvlJc w:val="left"/>
      <w:pPr>
        <w:ind w:left="3600" w:hanging="480"/>
      </w:pPr>
    </w:lvl>
    <w:lvl w:ilvl="5">
      <w:start w:val="24"/>
      <w:numFmt w:val="decimal"/>
      <w:lvlText w:val="%6."/>
      <w:lvlJc w:val="left"/>
      <w:pPr>
        <w:ind w:left="4320" w:hanging="480"/>
      </w:pPr>
    </w:lvl>
    <w:lvl w:ilvl="6">
      <w:start w:val="24"/>
      <w:numFmt w:val="decimal"/>
      <w:lvlText w:val="%7."/>
      <w:lvlJc w:val="left"/>
      <w:pPr>
        <w:ind w:left="5040" w:hanging="480"/>
      </w:pPr>
    </w:lvl>
    <w:lvl w:ilvl="7">
      <w:start w:val="24"/>
      <w:numFmt w:val="decimal"/>
      <w:lvlText w:val="%8."/>
      <w:lvlJc w:val="left"/>
      <w:pPr>
        <w:ind w:left="5760" w:hanging="480"/>
      </w:pPr>
    </w:lvl>
    <w:lvl w:ilvl="8">
      <w:start w:val="24"/>
      <w:numFmt w:val="decimal"/>
      <w:lvlText w:val="%9."/>
      <w:lvlJc w:val="left"/>
      <w:pPr>
        <w:ind w:left="6480" w:hanging="480"/>
      </w:pPr>
    </w:lvl>
  </w:abstractNum>
  <w:abstractNum w:abstractNumId="994125">
    <w:nsid w:val="A994125"/>
    <w:multiLevelType w:val="multilevel"/>
    <w:lvl w:ilvl="0">
      <w:start w:val="25"/>
      <w:numFmt w:val="decimal"/>
      <w:lvlText w:val="%1."/>
      <w:lvlJc w:val="left"/>
      <w:pPr>
        <w:ind w:left="720" w:hanging="480"/>
      </w:pPr>
    </w:lvl>
    <w:lvl w:ilvl="1">
      <w:start w:val="25"/>
      <w:numFmt w:val="decimal"/>
      <w:lvlText w:val="%2."/>
      <w:lvlJc w:val="left"/>
      <w:pPr>
        <w:ind w:left="1440" w:hanging="480"/>
      </w:pPr>
    </w:lvl>
    <w:lvl w:ilvl="2">
      <w:start w:val="25"/>
      <w:numFmt w:val="decimal"/>
      <w:lvlText w:val="%3."/>
      <w:lvlJc w:val="left"/>
      <w:pPr>
        <w:ind w:left="2160" w:hanging="480"/>
      </w:pPr>
    </w:lvl>
    <w:lvl w:ilvl="3">
      <w:start w:val="25"/>
      <w:numFmt w:val="decimal"/>
      <w:lvlText w:val="%4."/>
      <w:lvlJc w:val="left"/>
      <w:pPr>
        <w:ind w:left="2880" w:hanging="480"/>
      </w:pPr>
    </w:lvl>
    <w:lvl w:ilvl="4">
      <w:start w:val="25"/>
      <w:numFmt w:val="decimal"/>
      <w:lvlText w:val="%5."/>
      <w:lvlJc w:val="left"/>
      <w:pPr>
        <w:ind w:left="3600" w:hanging="480"/>
      </w:pPr>
    </w:lvl>
    <w:lvl w:ilvl="5">
      <w:start w:val="25"/>
      <w:numFmt w:val="decimal"/>
      <w:lvlText w:val="%6."/>
      <w:lvlJc w:val="left"/>
      <w:pPr>
        <w:ind w:left="4320" w:hanging="480"/>
      </w:pPr>
    </w:lvl>
    <w:lvl w:ilvl="6">
      <w:start w:val="25"/>
      <w:numFmt w:val="decimal"/>
      <w:lvlText w:val="%7."/>
      <w:lvlJc w:val="left"/>
      <w:pPr>
        <w:ind w:left="5040" w:hanging="480"/>
      </w:pPr>
    </w:lvl>
    <w:lvl w:ilvl="7">
      <w:start w:val="25"/>
      <w:numFmt w:val="decimal"/>
      <w:lvlText w:val="%8."/>
      <w:lvlJc w:val="left"/>
      <w:pPr>
        <w:ind w:left="5760" w:hanging="480"/>
      </w:pPr>
    </w:lvl>
    <w:lvl w:ilvl="8">
      <w:start w:val="25"/>
      <w:numFmt w:val="decimal"/>
      <w:lvlText w:val="%9."/>
      <w:lvlJc w:val="left"/>
      <w:pPr>
        <w:ind w:left="6480" w:hanging="480"/>
      </w:pPr>
    </w:lvl>
  </w:abstractNum>
  <w:abstractNum w:abstractNumId="994126">
    <w:nsid w:val="A994126"/>
    <w:multiLevelType w:val="multilevel"/>
    <w:lvl w:ilvl="0">
      <w:start w:val="26"/>
      <w:numFmt w:val="decimal"/>
      <w:lvlText w:val="%1."/>
      <w:lvlJc w:val="left"/>
      <w:pPr>
        <w:ind w:left="720" w:hanging="480"/>
      </w:pPr>
    </w:lvl>
    <w:lvl w:ilvl="1">
      <w:start w:val="26"/>
      <w:numFmt w:val="decimal"/>
      <w:lvlText w:val="%2."/>
      <w:lvlJc w:val="left"/>
      <w:pPr>
        <w:ind w:left="1440" w:hanging="480"/>
      </w:pPr>
    </w:lvl>
    <w:lvl w:ilvl="2">
      <w:start w:val="26"/>
      <w:numFmt w:val="decimal"/>
      <w:lvlText w:val="%3."/>
      <w:lvlJc w:val="left"/>
      <w:pPr>
        <w:ind w:left="2160" w:hanging="480"/>
      </w:pPr>
    </w:lvl>
    <w:lvl w:ilvl="3">
      <w:start w:val="26"/>
      <w:numFmt w:val="decimal"/>
      <w:lvlText w:val="%4."/>
      <w:lvlJc w:val="left"/>
      <w:pPr>
        <w:ind w:left="2880" w:hanging="480"/>
      </w:pPr>
    </w:lvl>
    <w:lvl w:ilvl="4">
      <w:start w:val="26"/>
      <w:numFmt w:val="decimal"/>
      <w:lvlText w:val="%5."/>
      <w:lvlJc w:val="left"/>
      <w:pPr>
        <w:ind w:left="3600" w:hanging="480"/>
      </w:pPr>
    </w:lvl>
    <w:lvl w:ilvl="5">
      <w:start w:val="26"/>
      <w:numFmt w:val="decimal"/>
      <w:lvlText w:val="%6."/>
      <w:lvlJc w:val="left"/>
      <w:pPr>
        <w:ind w:left="4320" w:hanging="480"/>
      </w:pPr>
    </w:lvl>
    <w:lvl w:ilvl="6">
      <w:start w:val="26"/>
      <w:numFmt w:val="decimal"/>
      <w:lvlText w:val="%7."/>
      <w:lvlJc w:val="left"/>
      <w:pPr>
        <w:ind w:left="5040" w:hanging="480"/>
      </w:pPr>
    </w:lvl>
    <w:lvl w:ilvl="7">
      <w:start w:val="26"/>
      <w:numFmt w:val="decimal"/>
      <w:lvlText w:val="%8."/>
      <w:lvlJc w:val="left"/>
      <w:pPr>
        <w:ind w:left="5760" w:hanging="480"/>
      </w:pPr>
    </w:lvl>
    <w:lvl w:ilvl="8">
      <w:start w:val="2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4">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5">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6">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7">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18">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1019">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1020">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021">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22">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23">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24">
    <w:abstractNumId w:val="99412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lvlOverride w:ilvl="7">
      <w:startOverride w:val="24"/>
    </w:lvlOverride>
    <w:lvlOverride w:ilvl="8">
      <w:startOverride w:val="24"/>
    </w:lvlOverride>
  </w:num>
  <w:num w:numId="1025">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lvlOverride w:ilvl="7">
      <w:startOverride w:val="25"/>
    </w:lvlOverride>
    <w:lvlOverride w:ilvl="8">
      <w:startOverride w:val="25"/>
    </w:lvlOverride>
  </w:num>
  <w:num w:numId="1026">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image" Id="rId98" Target="media/rId98.png" /><Relationship Type="http://schemas.openxmlformats.org/officeDocument/2006/relationships/image" Id="rId103" Target="media/rId103.png" /><Relationship Type="http://schemas.openxmlformats.org/officeDocument/2006/relationships/image" Id="rId108" Target="media/rId108.png" /><Relationship Type="http://schemas.openxmlformats.org/officeDocument/2006/relationships/image" Id="rId113" Target="media/rId113.png" /><Relationship Type="http://schemas.openxmlformats.org/officeDocument/2006/relationships/image" Id="rId118" Target="media/rId118.png" /><Relationship Type="http://schemas.openxmlformats.org/officeDocument/2006/relationships/image" Id="rId28" Target="media/rId28.png" /><Relationship Type="http://schemas.openxmlformats.org/officeDocument/2006/relationships/image" Id="rId128" Target="media/rId128.png" /><Relationship Type="http://schemas.openxmlformats.org/officeDocument/2006/relationships/image" Id="rId133" Target="media/rId133.png" /><Relationship Type="http://schemas.openxmlformats.org/officeDocument/2006/relationships/image" Id="rId138" Target="media/rId138.png" /><Relationship Type="http://schemas.openxmlformats.org/officeDocument/2006/relationships/image" Id="rId143" Target="media/rId143.png" /><Relationship Type="http://schemas.openxmlformats.org/officeDocument/2006/relationships/image" Id="rId148" Target="media/rId148.png" /><Relationship Type="http://schemas.openxmlformats.org/officeDocument/2006/relationships/image" Id="rId58" Target="media/rId58.png" /><Relationship Type="http://schemas.openxmlformats.org/officeDocument/2006/relationships/image" Id="rId123" Target="media/rId123.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hyperlink" Id="rId22" Target="../../image/1.png" TargetMode="External" /><Relationship Type="http://schemas.openxmlformats.org/officeDocument/2006/relationships/hyperlink" Id="rId72" Target="../../image/10.png" TargetMode="External" /><Relationship Type="http://schemas.openxmlformats.org/officeDocument/2006/relationships/hyperlink" Id="rId77" Target="../../image/11.png" TargetMode="External" /><Relationship Type="http://schemas.openxmlformats.org/officeDocument/2006/relationships/hyperlink" Id="rId82" Target="../../image/12.png" TargetMode="External" /><Relationship Type="http://schemas.openxmlformats.org/officeDocument/2006/relationships/hyperlink" Id="rId87" Target="../../image/13.png" TargetMode="External" /><Relationship Type="http://schemas.openxmlformats.org/officeDocument/2006/relationships/hyperlink" Id="rId92" Target="../../image/14.png" TargetMode="External" /><Relationship Type="http://schemas.openxmlformats.org/officeDocument/2006/relationships/hyperlink" Id="rId97" Target="../../image/15.png" TargetMode="External" /><Relationship Type="http://schemas.openxmlformats.org/officeDocument/2006/relationships/hyperlink" Id="rId102" Target="../../image/16.png" TargetMode="External" /><Relationship Type="http://schemas.openxmlformats.org/officeDocument/2006/relationships/hyperlink" Id="rId107" Target="../../image/17.png" TargetMode="External" /><Relationship Type="http://schemas.openxmlformats.org/officeDocument/2006/relationships/hyperlink" Id="rId112" Target="../../image/18.png" TargetMode="External" /><Relationship Type="http://schemas.openxmlformats.org/officeDocument/2006/relationships/hyperlink" Id="rId117" Target="../../image/19.png" TargetMode="External" /><Relationship Type="http://schemas.openxmlformats.org/officeDocument/2006/relationships/hyperlink" Id="rId27" Target="../../image/2.png" TargetMode="External" /><Relationship Type="http://schemas.openxmlformats.org/officeDocument/2006/relationships/hyperlink" Id="rId127" Target="../../image/20.png" TargetMode="External" /><Relationship Type="http://schemas.openxmlformats.org/officeDocument/2006/relationships/hyperlink" Id="rId132" Target="../../image/21.png" TargetMode="External" /><Relationship Type="http://schemas.openxmlformats.org/officeDocument/2006/relationships/hyperlink" Id="rId137" Target="../../image/22.png" TargetMode="External" /><Relationship Type="http://schemas.openxmlformats.org/officeDocument/2006/relationships/hyperlink" Id="rId142" Target="../../image/23.png" TargetMode="External" /><Relationship Type="http://schemas.openxmlformats.org/officeDocument/2006/relationships/hyperlink" Id="rId147" Target="../../image/24.png" TargetMode="External" /><Relationship Type="http://schemas.openxmlformats.org/officeDocument/2006/relationships/hyperlink" Id="rId57" Target="../../image/26.png" TargetMode="External" /><Relationship Type="http://schemas.openxmlformats.org/officeDocument/2006/relationships/hyperlink" Id="rId122" Target="../../image/27.png" TargetMode="External" /><Relationship Type="http://schemas.openxmlformats.org/officeDocument/2006/relationships/hyperlink" Id="rId32" Target="../../image/3.png" TargetMode="External" /><Relationship Type="http://schemas.openxmlformats.org/officeDocument/2006/relationships/hyperlink" Id="rId37" Target="../../image/4.png" TargetMode="External" /><Relationship Type="http://schemas.openxmlformats.org/officeDocument/2006/relationships/hyperlink" Id="rId42" Target="../../image/5.png" TargetMode="External" /><Relationship Type="http://schemas.openxmlformats.org/officeDocument/2006/relationships/hyperlink" Id="rId47" Target="../../image/6.png" TargetMode="External" /><Relationship Type="http://schemas.openxmlformats.org/officeDocument/2006/relationships/hyperlink" Id="rId52" Target="../../image/7.png" TargetMode="External" /><Relationship Type="http://schemas.openxmlformats.org/officeDocument/2006/relationships/hyperlink" Id="rId62" Target="../../image/8.png" TargetMode="External" /><Relationship Type="http://schemas.openxmlformats.org/officeDocument/2006/relationships/hyperlink" Id="rId67" Target="../../image/9.png" TargetMode="External" /><Relationship Type="http://schemas.openxmlformats.org/officeDocument/2006/relationships/hyperlink" Id="rId154" Target="https://search.rsl.ru/ru/record/01000682756" TargetMode="External" /></Relationships>
</file>

<file path=word/_rels/footnotes.xml.rels><?xml version="1.0" encoding="UTF-8"?><Relationships xmlns="http://schemas.openxmlformats.org/package/2006/relationships"><Relationship Type="http://schemas.openxmlformats.org/officeDocument/2006/relationships/hyperlink" Id="rId22" Target="../../image/1.png" TargetMode="External" /><Relationship Type="http://schemas.openxmlformats.org/officeDocument/2006/relationships/hyperlink" Id="rId72" Target="../../image/10.png" TargetMode="External" /><Relationship Type="http://schemas.openxmlformats.org/officeDocument/2006/relationships/hyperlink" Id="rId77" Target="../../image/11.png" TargetMode="External" /><Relationship Type="http://schemas.openxmlformats.org/officeDocument/2006/relationships/hyperlink" Id="rId82" Target="../../image/12.png" TargetMode="External" /><Relationship Type="http://schemas.openxmlformats.org/officeDocument/2006/relationships/hyperlink" Id="rId87" Target="../../image/13.png" TargetMode="External" /><Relationship Type="http://schemas.openxmlformats.org/officeDocument/2006/relationships/hyperlink" Id="rId92" Target="../../image/14.png" TargetMode="External" /><Relationship Type="http://schemas.openxmlformats.org/officeDocument/2006/relationships/hyperlink" Id="rId97" Target="../../image/15.png" TargetMode="External" /><Relationship Type="http://schemas.openxmlformats.org/officeDocument/2006/relationships/hyperlink" Id="rId102" Target="../../image/16.png" TargetMode="External" /><Relationship Type="http://schemas.openxmlformats.org/officeDocument/2006/relationships/hyperlink" Id="rId107" Target="../../image/17.png" TargetMode="External" /><Relationship Type="http://schemas.openxmlformats.org/officeDocument/2006/relationships/hyperlink" Id="rId112" Target="../../image/18.png" TargetMode="External" /><Relationship Type="http://schemas.openxmlformats.org/officeDocument/2006/relationships/hyperlink" Id="rId117" Target="../../image/19.png" TargetMode="External" /><Relationship Type="http://schemas.openxmlformats.org/officeDocument/2006/relationships/hyperlink" Id="rId27" Target="../../image/2.png" TargetMode="External" /><Relationship Type="http://schemas.openxmlformats.org/officeDocument/2006/relationships/hyperlink" Id="rId127" Target="../../image/20.png" TargetMode="External" /><Relationship Type="http://schemas.openxmlformats.org/officeDocument/2006/relationships/hyperlink" Id="rId132" Target="../../image/21.png" TargetMode="External" /><Relationship Type="http://schemas.openxmlformats.org/officeDocument/2006/relationships/hyperlink" Id="rId137" Target="../../image/22.png" TargetMode="External" /><Relationship Type="http://schemas.openxmlformats.org/officeDocument/2006/relationships/hyperlink" Id="rId142" Target="../../image/23.png" TargetMode="External" /><Relationship Type="http://schemas.openxmlformats.org/officeDocument/2006/relationships/hyperlink" Id="rId147" Target="../../image/24.png" TargetMode="External" /><Relationship Type="http://schemas.openxmlformats.org/officeDocument/2006/relationships/hyperlink" Id="rId57" Target="../../image/26.png" TargetMode="External" /><Relationship Type="http://schemas.openxmlformats.org/officeDocument/2006/relationships/hyperlink" Id="rId122" Target="../../image/27.png" TargetMode="External" /><Relationship Type="http://schemas.openxmlformats.org/officeDocument/2006/relationships/hyperlink" Id="rId32" Target="../../image/3.png" TargetMode="External" /><Relationship Type="http://schemas.openxmlformats.org/officeDocument/2006/relationships/hyperlink" Id="rId37" Target="../../image/4.png" TargetMode="External" /><Relationship Type="http://schemas.openxmlformats.org/officeDocument/2006/relationships/hyperlink" Id="rId42" Target="../../image/5.png" TargetMode="External" /><Relationship Type="http://schemas.openxmlformats.org/officeDocument/2006/relationships/hyperlink" Id="rId47" Target="../../image/6.png" TargetMode="External" /><Relationship Type="http://schemas.openxmlformats.org/officeDocument/2006/relationships/hyperlink" Id="rId52" Target="../../image/7.png" TargetMode="External" /><Relationship Type="http://schemas.openxmlformats.org/officeDocument/2006/relationships/hyperlink" Id="rId62" Target="../../image/8.png" TargetMode="External" /><Relationship Type="http://schemas.openxmlformats.org/officeDocument/2006/relationships/hyperlink" Id="rId67" Target="../../image/9.png" TargetMode="External" /><Relationship Type="http://schemas.openxmlformats.org/officeDocument/2006/relationships/hyperlink" Id="rId154" Target="https://search.rsl.ru/ru/record/0100068275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№5</dc:title>
  <dc:creator>Пономарева Лилия Михайловна</dc:creator>
  <dc:language>ru-RU</dc:language>
  <cp:keywords/>
  <dcterms:created xsi:type="dcterms:W3CDTF">2022-10-08T19:50:38Z</dcterms:created>
  <dcterms:modified xsi:type="dcterms:W3CDTF">2022-10-08T19:50:38Z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False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Дискреционное разграничение прав в Linux. Исследование влияния дополнительных атрибутов.</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