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493B" w14:textId="77777777" w:rsidR="00937E6A" w:rsidRDefault="00A23ED7">
      <w:pPr>
        <w:pStyle w:val="a4"/>
      </w:pPr>
      <w:r>
        <w:t>Отчет по лабораторной работе №6</w:t>
      </w:r>
    </w:p>
    <w:p w14:paraId="16471B27" w14:textId="77777777" w:rsidR="00937E6A" w:rsidRDefault="00A23ED7">
      <w:pPr>
        <w:pStyle w:val="a5"/>
      </w:pPr>
      <w:r>
        <w:t>Задача об эпидемии - вариант 44</w:t>
      </w:r>
    </w:p>
    <w:p w14:paraId="40E95BEB" w14:textId="77777777" w:rsidR="00937E6A" w:rsidRDefault="00A23ED7">
      <w:pPr>
        <w:pStyle w:val="Author"/>
      </w:pPr>
      <w:r>
        <w:t>Пономарева Лилия НПИбд-02-19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95391102"/>
        <w:docPartObj>
          <w:docPartGallery w:val="Table of Contents"/>
          <w:docPartUnique/>
        </w:docPartObj>
      </w:sdtPr>
      <w:sdtEndPr/>
      <w:sdtContent>
        <w:p w14:paraId="53781B6A" w14:textId="77777777" w:rsidR="00937E6A" w:rsidRDefault="00A23ED7">
          <w:pPr>
            <w:pStyle w:val="ae"/>
          </w:pPr>
          <w:r>
            <w:t>Содержание</w:t>
          </w:r>
        </w:p>
        <w:p w14:paraId="41C09191" w14:textId="77777777" w:rsidR="001E07BE" w:rsidRDefault="00A23ED7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8591944" w:history="1">
            <w:r w:rsidR="001E07BE" w:rsidRPr="00F42B9F">
              <w:rPr>
                <w:rStyle w:val="ad"/>
                <w:noProof/>
              </w:rPr>
              <w:t>Цель работы</w:t>
            </w:r>
            <w:r w:rsidR="001E07BE">
              <w:rPr>
                <w:noProof/>
                <w:webHidden/>
              </w:rPr>
              <w:tab/>
            </w:r>
            <w:r w:rsidR="001E07BE">
              <w:rPr>
                <w:noProof/>
                <w:webHidden/>
              </w:rPr>
              <w:fldChar w:fldCharType="begin"/>
            </w:r>
            <w:r w:rsidR="001E07BE">
              <w:rPr>
                <w:noProof/>
                <w:webHidden/>
              </w:rPr>
              <w:instrText xml:space="preserve"> PAGEREF _Toc98591944 \h </w:instrText>
            </w:r>
            <w:r w:rsidR="001E07BE">
              <w:rPr>
                <w:noProof/>
                <w:webHidden/>
              </w:rPr>
            </w:r>
            <w:r w:rsidR="001E07BE">
              <w:rPr>
                <w:noProof/>
                <w:webHidden/>
              </w:rPr>
              <w:fldChar w:fldCharType="separate"/>
            </w:r>
            <w:r w:rsidR="001E07BE">
              <w:rPr>
                <w:noProof/>
                <w:webHidden/>
              </w:rPr>
              <w:t>1</w:t>
            </w:r>
            <w:r w:rsidR="001E07BE">
              <w:rPr>
                <w:noProof/>
                <w:webHidden/>
              </w:rPr>
              <w:fldChar w:fldCharType="end"/>
            </w:r>
          </w:hyperlink>
        </w:p>
        <w:p w14:paraId="139D3C46" w14:textId="77777777" w:rsidR="001E07BE" w:rsidRDefault="001E07B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98591945" w:history="1">
            <w:r w:rsidRPr="00F42B9F">
              <w:rPr>
                <w:rStyle w:val="ad"/>
                <w:noProof/>
              </w:rPr>
              <w:t>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_Toc98591945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FFAE" w14:textId="77777777" w:rsidR="001E07BE" w:rsidRDefault="001E07B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98591946" w:history="1">
            <w:r w:rsidRPr="00F42B9F">
              <w:rPr>
                <w:rStyle w:val="ad"/>
                <w:noProof/>
              </w:rPr>
              <w:t>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_Toc98591946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67D2C" w14:textId="77777777" w:rsidR="001E07BE" w:rsidRDefault="001E07B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98591947" w:history="1">
            <w:r w:rsidRPr="00F42B9F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_Toc98591947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CB4FC" w14:textId="77777777" w:rsidR="001E07BE" w:rsidRDefault="001E07B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98591948" w:history="1">
            <w:r w:rsidRPr="00F42B9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_Toc98591948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803A2" w14:textId="77777777" w:rsidR="001E07BE" w:rsidRDefault="001E07B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98591949" w:history="1">
            <w:r w:rsidRPr="00F42B9F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_Toc98591949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040C2" w14:textId="77777777" w:rsidR="001E07BE" w:rsidRDefault="001E07B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98591950" w:history="1">
            <w:r w:rsidRPr="00F42B9F">
              <w:rPr>
                <w:rStyle w:val="ad"/>
                <w:noProof/>
              </w:rPr>
              <w:t>Случай первый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_Toc98591950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12352" w14:textId="77777777" w:rsidR="001E07BE" w:rsidRDefault="001E07B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98591951" w:history="1">
            <w:r w:rsidRPr="00F42B9F">
              <w:rPr>
                <w:rStyle w:val="ad"/>
                <w:noProof/>
              </w:rPr>
              <w:t>Случай второй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_Toc98591951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5009E" w14:textId="77777777" w:rsidR="001E07BE" w:rsidRDefault="001E07B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98591952" w:history="1">
            <w:r w:rsidRPr="00F42B9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_Toc98591952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82BF" w14:textId="77777777" w:rsidR="001E07BE" w:rsidRDefault="001E07B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98591953" w:history="1">
            <w:r w:rsidRPr="00F42B9F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_Toc98591953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58898" w14:textId="77777777" w:rsidR="00937E6A" w:rsidRDefault="00A23ED7">
          <w:r>
            <w:fldChar w:fldCharType="end"/>
          </w:r>
        </w:p>
      </w:sdtContent>
    </w:sdt>
    <w:p w14:paraId="1435F355" w14:textId="77777777" w:rsidR="00937E6A" w:rsidRDefault="00A23ED7">
      <w:pPr>
        <w:pStyle w:val="1"/>
      </w:pPr>
      <w:bookmarkStart w:id="0" w:name="цель-работы"/>
      <w:bookmarkStart w:id="1" w:name="_Toc98591944"/>
      <w:r>
        <w:t>Цель работы</w:t>
      </w:r>
      <w:bookmarkEnd w:id="1"/>
    </w:p>
    <w:p w14:paraId="74C4BB9F" w14:textId="77777777" w:rsidR="00937E6A" w:rsidRDefault="00A23ED7">
      <w:pPr>
        <w:pStyle w:val="FirstParagraph"/>
      </w:pPr>
      <w:r>
        <w:t>Рассмотреть простейшую модель эпидемии.</w:t>
      </w:r>
    </w:p>
    <w:p w14:paraId="3A5EC85C" w14:textId="77777777" w:rsidR="00937E6A" w:rsidRDefault="00A23ED7">
      <w:pPr>
        <w:pStyle w:val="2"/>
      </w:pPr>
      <w:bookmarkStart w:id="2" w:name="объект-исследования"/>
      <w:bookmarkStart w:id="3" w:name="_Toc98591945"/>
      <w:r>
        <w:t>Объект исследования</w:t>
      </w:r>
      <w:bookmarkEnd w:id="3"/>
    </w:p>
    <w:p w14:paraId="6139462A" w14:textId="77777777" w:rsidR="00937E6A" w:rsidRDefault="00A23ED7">
      <w:pPr>
        <w:pStyle w:val="FirstParagraph"/>
      </w:pPr>
      <w:r>
        <w:t>Эпидемическая вспышка.</w:t>
      </w:r>
    </w:p>
    <w:p w14:paraId="6D45A3CE" w14:textId="77777777" w:rsidR="00937E6A" w:rsidRDefault="00A23ED7">
      <w:pPr>
        <w:pStyle w:val="2"/>
      </w:pPr>
      <w:bookmarkStart w:id="4" w:name="предмет-исследования"/>
      <w:bookmarkStart w:id="5" w:name="_Toc98591946"/>
      <w:bookmarkEnd w:id="2"/>
      <w:r>
        <w:t>Предмет исследования</w:t>
      </w:r>
      <w:bookmarkEnd w:id="5"/>
    </w:p>
    <w:p w14:paraId="23A9FAEB" w14:textId="77777777" w:rsidR="00937E6A" w:rsidRDefault="00A23ED7">
      <w:pPr>
        <w:pStyle w:val="FirstParagraph"/>
      </w:pPr>
      <w:r>
        <w:t>Закон изменения количества заболевших и выздоровевших во время эпидемии.</w:t>
      </w:r>
    </w:p>
    <w:p w14:paraId="4B0BBE32" w14:textId="77777777" w:rsidR="00937E6A" w:rsidRDefault="00A23ED7">
      <w:pPr>
        <w:pStyle w:val="1"/>
      </w:pPr>
      <w:bookmarkStart w:id="6" w:name="теоретические-сведения"/>
      <w:bookmarkStart w:id="7" w:name="_Toc98591947"/>
      <w:bookmarkEnd w:id="0"/>
      <w:bookmarkEnd w:id="4"/>
      <w:r>
        <w:t>Теоретические сведения</w:t>
      </w:r>
      <w:bookmarkEnd w:id="7"/>
    </w:p>
    <w:p w14:paraId="1C8C602E" w14:textId="77777777" w:rsidR="00937E6A" w:rsidRDefault="00A23ED7">
      <w:pPr>
        <w:pStyle w:val="FirstParagraph"/>
      </w:pPr>
      <w:r>
        <w:t>Рассмотрим простейшую модель эпидемии</w:t>
      </w:r>
      <w:hyperlink w:anchor="список-литературы">
        <w:r>
          <w:rPr>
            <w:rStyle w:val="ad"/>
          </w:rPr>
          <w:t>[1]</w:t>
        </w:r>
      </w:hyperlink>
      <w:r>
        <w:t>.</w:t>
      </w:r>
      <w:r>
        <w:br/>
        <w:t xml:space="preserve">Предположим, что некая популяция, состоящая из </w:t>
      </w:r>
      <m:oMath>
        <m:r>
          <w:rPr>
            <w:rFonts w:ascii="Cambria Math" w:hAnsi="Cambria Math"/>
          </w:rPr>
          <m:t>N</m:t>
        </m:r>
      </m:oMath>
      <w:r>
        <w:t xml:space="preserve"> особей,</w:t>
      </w:r>
      <w:r>
        <w:t xml:space="preserve">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 Вторая группа – это число инфицированных особей, которые также при этом являются распространит</w:t>
      </w:r>
      <w:r>
        <w:t xml:space="preserve">елями инфекции, обозначим их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А третья группа, обозначающаяся через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– это </w:t>
      </w:r>
      <w:r>
        <w:lastRenderedPageBreak/>
        <w:t xml:space="preserve">здоровые особи с иммунитетом к болезни. 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считаем, что все больные изолированы и не заражают здоровых. К</w:t>
      </w:r>
      <w:r>
        <w:t xml:space="preserve">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инфицированные способны заражать восприимчивых к болезни особей.</w:t>
      </w:r>
    </w:p>
    <w:p w14:paraId="50527A49" w14:textId="77777777" w:rsidR="00937E6A" w:rsidRDefault="00A23ED7">
      <w:pPr>
        <w:pStyle w:val="a0"/>
      </w:pPr>
      <w:r>
        <w:t xml:space="preserve">Таким образом, скорость изменения числа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меняется по следующему закону:</w:t>
      </w:r>
    </w:p>
    <w:p w14:paraId="072A177E" w14:textId="77777777" w:rsidR="00937E6A" w:rsidRDefault="00A23ED7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74D3EF7F" w14:textId="77777777" w:rsidR="00937E6A" w:rsidRDefault="00A23ED7">
      <w:pPr>
        <w:pStyle w:val="FirstParagraph"/>
      </w:pPr>
      <w:r>
        <w:t>Поскольку каждая восприимчивая к болезни особь, ко</w:t>
      </w:r>
      <w:r>
        <w:t>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 w14:paraId="0197DA38" w14:textId="77777777" w:rsidR="00937E6A" w:rsidRDefault="00A23ED7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399B4C38" w14:textId="77777777" w:rsidR="00937E6A" w:rsidRDefault="00A23ED7">
      <w:pPr>
        <w:pStyle w:val="FirstParagraph"/>
      </w:pPr>
      <w:r>
        <w:t>А скорость изменения выздоравливающих особей (при этом приобретающие иммунитет к болезни):</w:t>
      </w:r>
    </w:p>
    <w:p w14:paraId="15C7CAD4" w14:textId="77777777" w:rsidR="00937E6A" w:rsidRDefault="00A23ED7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14:paraId="2CBCD4B9" w14:textId="77777777" w:rsidR="00937E6A" w:rsidRDefault="00A23ED7">
      <w:pPr>
        <w:pStyle w:val="FirstParagraph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 xml:space="preserve"> - это коэффициенты заболеваемости и выздоровления соответственно. Для того, чтобы решения соответств</w:t>
      </w:r>
      <w:r>
        <w:t xml:space="preserve">ующих уравнений определялось однозначно,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а число инфицированных и восприимчивых к болезни особей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соответственно. </w:t>
      </w:r>
      <w:r>
        <w:t xml:space="preserve">Для анализа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63398F67" w14:textId="77777777" w:rsidR="00937E6A" w:rsidRDefault="00A23ED7">
      <w:pPr>
        <w:pStyle w:val="1"/>
      </w:pPr>
      <w:bookmarkStart w:id="8" w:name="выполнение-лабораторной-работы"/>
      <w:bookmarkStart w:id="9" w:name="_Toc98591948"/>
      <w:bookmarkEnd w:id="6"/>
      <w:r>
        <w:t>Выполнение лабораторной работы</w:t>
      </w:r>
      <w:bookmarkEnd w:id="9"/>
    </w:p>
    <w:p w14:paraId="323F4639" w14:textId="77777777" w:rsidR="00937E6A" w:rsidRDefault="00A23ED7">
      <w:pPr>
        <w:pStyle w:val="2"/>
      </w:pPr>
      <w:bookmarkStart w:id="10" w:name="задание"/>
      <w:bookmarkStart w:id="11" w:name="_Toc98591949"/>
      <w:r>
        <w:t>Задание</w:t>
      </w:r>
      <w:bookmarkEnd w:id="11"/>
    </w:p>
    <w:p w14:paraId="4075D073" w14:textId="77777777" w:rsidR="00937E6A" w:rsidRDefault="00A23ED7">
      <w:pPr>
        <w:pStyle w:val="FirstParagraph"/>
      </w:pPr>
      <w:r>
        <w:rPr>
          <w:b/>
          <w:bCs/>
        </w:rPr>
        <w:t>[Вариант 44]</w:t>
      </w:r>
      <w:r>
        <w:br/>
        <w:t>На одном острове вспыхнула эпидемия. Известно, что из всех проживающих на острове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5555</m:t>
        </m:r>
      </m:oMath>
      <w:r>
        <w:t>) в момент начала эп</w:t>
      </w:r>
      <w:r>
        <w:t>идемии (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) число заболевших людей (являющихся распространителями инфекции)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75</m:t>
        </m:r>
      </m:oMath>
      <w:r>
        <w:t xml:space="preserve">, А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. Таким образом,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 Пос</w:t>
      </w:r>
      <w:r>
        <w:t>тройте графики изменения числа особей в каждой из трех групп. Рассмотрите, как будет протекать эпидемия в случае:</w:t>
      </w:r>
      <w:r>
        <w:br/>
        <w:t xml:space="preserve">1) 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&lt;=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br/>
        <w:t xml:space="preserve">2) 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02CA9A28" w14:textId="77777777" w:rsidR="00937E6A" w:rsidRDefault="00A23ED7">
      <w:pPr>
        <w:pStyle w:val="2"/>
      </w:pPr>
      <w:bookmarkStart w:id="12" w:name="случай-первый"/>
      <w:bookmarkStart w:id="13" w:name="_Toc98591950"/>
      <w:bookmarkEnd w:id="10"/>
      <w:r>
        <w:lastRenderedPageBreak/>
        <w:t>Случай первый</w:t>
      </w:r>
      <w:bookmarkEnd w:id="13"/>
    </w:p>
    <w:p w14:paraId="3188A3DC" w14:textId="77777777" w:rsidR="00937E6A" w:rsidRDefault="00A23ED7">
      <w:pPr>
        <w:pStyle w:val="FirstParagraph"/>
      </w:pPr>
      <w:r>
        <w:t xml:space="preserve">Написали программу моделирующую протекание эпидемии в случае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&lt;=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</w:t>
      </w:r>
      <w:r>
        <w:t>на языке Modelica.</w:t>
      </w:r>
      <w:hyperlink w:anchor="список-литературы">
        <w:r>
          <w:rPr>
            <w:rStyle w:val="ad"/>
          </w:rPr>
          <w:t>[2]</w:t>
        </w:r>
      </w:hyperlink>
    </w:p>
    <w:p w14:paraId="6202F2A8" w14:textId="77777777" w:rsidR="00937E6A" w:rsidRDefault="00A23ED7">
      <w:pPr>
        <w:pStyle w:val="SourceCode"/>
      </w:pPr>
      <w:r>
        <w:rPr>
          <w:rStyle w:val="VerbatimChar"/>
        </w:rPr>
        <w:t>model lab6</w:t>
      </w:r>
      <w:r>
        <w:br/>
      </w:r>
      <w:r>
        <w:rPr>
          <w:rStyle w:val="VerbatimChar"/>
        </w:rPr>
        <w:t xml:space="preserve">  parameter Real N = 5555;</w:t>
      </w:r>
      <w:r>
        <w:br/>
      </w:r>
      <w:r>
        <w:rPr>
          <w:rStyle w:val="VerbatimChar"/>
        </w:rPr>
        <w:t xml:space="preserve">  parameter Real I0 = 75;</w:t>
      </w:r>
      <w:r>
        <w:br/>
      </w:r>
      <w:r>
        <w:rPr>
          <w:rStyle w:val="VerbatimChar"/>
        </w:rPr>
        <w:t xml:space="preserve">  parameter Real R0 = 4;</w:t>
      </w:r>
      <w:r>
        <w:br/>
      </w:r>
      <w:r>
        <w:rPr>
          <w:rStyle w:val="VerbatimChar"/>
        </w:rPr>
        <w:t xml:space="preserve">  parameter Real S0 = N-I0-R0;</w:t>
      </w:r>
      <w:r>
        <w:br/>
      </w:r>
      <w:r>
        <w:rPr>
          <w:rStyle w:val="VerbatimChar"/>
        </w:rPr>
        <w:t xml:space="preserve">  parameter Real a = 0.01;</w:t>
      </w:r>
      <w:r>
        <w:br/>
      </w:r>
      <w:r>
        <w:rPr>
          <w:rStyle w:val="VerbatimChar"/>
        </w:rPr>
        <w:t xml:space="preserve">  parameter Real b = 0.02;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I(start = </w:t>
      </w:r>
      <w:r>
        <w:rPr>
          <w:rStyle w:val="VerbatimChar"/>
        </w:rPr>
        <w:t>I0);</w:t>
      </w:r>
      <w:r>
        <w:br/>
      </w:r>
      <w:r>
        <w:rPr>
          <w:rStyle w:val="VerbatimChar"/>
        </w:rPr>
        <w:t xml:space="preserve">  Real R(start = R0);</w:t>
      </w:r>
      <w:r>
        <w:br/>
      </w:r>
      <w:r>
        <w:rPr>
          <w:rStyle w:val="VerbatimChar"/>
        </w:rPr>
        <w:t xml:space="preserve">  Real S(start = S0);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rPr>
          <w:rStyle w:val="VerbatimChar"/>
        </w:rPr>
        <w:t>end lab6;</w:t>
      </w:r>
    </w:p>
    <w:p w14:paraId="26240FAB" w14:textId="77777777" w:rsidR="00937E6A" w:rsidRDefault="00A23ED7">
      <w:pPr>
        <w:pStyle w:val="FirstParagraph"/>
      </w:pPr>
      <w:r>
        <w:t>Получили графики изменения числа не переболевших, переболевших и зараженных (рис. [-@fig:001] и рис. [-@fig:002]).</w:t>
      </w:r>
    </w:p>
    <w:p w14:paraId="5079D788" w14:textId="77777777" w:rsidR="00937E6A" w:rsidRDefault="00A23ED7">
      <w:pPr>
        <w:pStyle w:val="CaptionedFigure"/>
      </w:pPr>
      <w:bookmarkStart w:id="14" w:name="fig:001"/>
      <w:r>
        <w:rPr>
          <w:noProof/>
        </w:rPr>
        <w:drawing>
          <wp:inline distT="0" distB="0" distL="0" distR="0" wp14:anchorId="399F08EF" wp14:editId="25267AFD">
            <wp:extent cx="5334000" cy="1665248"/>
            <wp:effectExtent l="0" t="0" r="0" b="0"/>
            <wp:docPr id="26" name="Picture" descr="Динамика изменения числа людей в каждой из трех групп в случае, когда I(0) &lt;= I^*, с начальными условиями I(0)=75, R(0)=4, S(0)=5476. Коэффициенты \alpha = 0.01, \beta = 0.0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../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6D4E5006" w14:textId="77777777" w:rsidR="00937E6A" w:rsidRDefault="00A23ED7">
      <w:pPr>
        <w:pStyle w:val="ImageCaption"/>
      </w:pPr>
      <w:r>
        <w:t xml:space="preserve">Динамика изменения числа людей в каждой из трех групп в случае,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&lt;=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, с начальными условиями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75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5476</m:t>
        </m:r>
      </m:oMath>
      <w:r>
        <w:t xml:space="preserve">. Коэффициенты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0.02</m:t>
        </m:r>
      </m:oMath>
      <w:r>
        <w:t>.</w:t>
      </w:r>
    </w:p>
    <w:p w14:paraId="7060EB4A" w14:textId="77777777" w:rsidR="00937E6A" w:rsidRDefault="00A23ED7">
      <w:pPr>
        <w:pStyle w:val="CaptionedFigure"/>
      </w:pPr>
      <w:bookmarkStart w:id="15" w:name="fig:002"/>
      <w:r>
        <w:rPr>
          <w:noProof/>
        </w:rPr>
        <w:lastRenderedPageBreak/>
        <w:drawing>
          <wp:inline distT="0" distB="0" distL="0" distR="0" wp14:anchorId="5048FE4C" wp14:editId="1B5080E7">
            <wp:extent cx="5334000" cy="1665248"/>
            <wp:effectExtent l="0" t="0" r="0" b="0"/>
            <wp:docPr id="30" name="Picture" descr="Динамика изменения числа людей в группах I и R в случае, когда I(0) &lt;= I^*, с начальными условиями I(0)=75, R(0)=4. Коэффициенты \alpha = 0.01, \beta = 0.0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../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512F727D" w14:textId="77777777" w:rsidR="00937E6A" w:rsidRDefault="00A23ED7">
      <w:pPr>
        <w:pStyle w:val="ImageCaption"/>
      </w:pPr>
      <w:r>
        <w:t xml:space="preserve">Динамика изменения числа людей в группах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r>
          <w:rPr>
            <w:rFonts w:ascii="Cambria Math" w:hAnsi="Cambria Math"/>
          </w:rPr>
          <m:t>R</m:t>
        </m:r>
      </m:oMath>
      <w:r>
        <w:t xml:space="preserve"> в случае,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&lt;=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, с начальными условиями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75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. Коэффициенты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0.02</m:t>
        </m:r>
      </m:oMath>
      <w:r>
        <w:t>.</w:t>
      </w:r>
    </w:p>
    <w:p w14:paraId="244801F3" w14:textId="77777777" w:rsidR="00937E6A" w:rsidRDefault="00A23ED7">
      <w:pPr>
        <w:pStyle w:val="2"/>
      </w:pPr>
      <w:bookmarkStart w:id="16" w:name="случай-второй"/>
      <w:bookmarkStart w:id="17" w:name="_Toc98591951"/>
      <w:bookmarkEnd w:id="12"/>
      <w:r>
        <w:t>Случай второй</w:t>
      </w:r>
      <w:bookmarkEnd w:id="17"/>
    </w:p>
    <w:p w14:paraId="797F8743" w14:textId="77777777" w:rsidR="00937E6A" w:rsidRDefault="00A23ED7">
      <w:pPr>
        <w:pStyle w:val="FirstParagraph"/>
      </w:pPr>
      <w:r>
        <w:t xml:space="preserve">Написали программу моделирующую протекание эпидемии в случае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на языке Modelica.</w:t>
      </w:r>
      <w:hyperlink w:anchor="список-литературы">
        <w:r>
          <w:rPr>
            <w:rStyle w:val="ad"/>
          </w:rPr>
          <w:t>[2]</w:t>
        </w:r>
      </w:hyperlink>
    </w:p>
    <w:p w14:paraId="2C751A30" w14:textId="77777777" w:rsidR="00937E6A" w:rsidRDefault="00A23ED7">
      <w:pPr>
        <w:pStyle w:val="SourceCode"/>
      </w:pPr>
      <w:r>
        <w:rPr>
          <w:rStyle w:val="VerbatimChar"/>
        </w:rPr>
        <w:t>model lab6</w:t>
      </w:r>
      <w:r>
        <w:br/>
      </w:r>
      <w:r>
        <w:rPr>
          <w:rStyle w:val="VerbatimChar"/>
        </w:rPr>
        <w:t xml:space="preserve">  parameter Real N = 5555;</w:t>
      </w:r>
      <w:r>
        <w:br/>
      </w:r>
      <w:r>
        <w:rPr>
          <w:rStyle w:val="VerbatimChar"/>
        </w:rPr>
        <w:t xml:space="preserve">  parameter Real I0 = 75;</w:t>
      </w:r>
      <w:r>
        <w:br/>
      </w:r>
      <w:r>
        <w:rPr>
          <w:rStyle w:val="VerbatimChar"/>
        </w:rPr>
        <w:t xml:space="preserve">  parameter Real R0 = 4;</w:t>
      </w:r>
      <w:r>
        <w:br/>
      </w:r>
      <w:r>
        <w:rPr>
          <w:rStyle w:val="VerbatimChar"/>
        </w:rPr>
        <w:t xml:space="preserve">  parameter Real S0 = N-I0-R0;</w:t>
      </w:r>
      <w:r>
        <w:br/>
      </w:r>
      <w:r>
        <w:rPr>
          <w:rStyle w:val="VerbatimChar"/>
        </w:rPr>
        <w:t xml:space="preserve">  parameter Real a = 0.01;</w:t>
      </w:r>
      <w:r>
        <w:br/>
      </w:r>
      <w:r>
        <w:rPr>
          <w:rStyle w:val="VerbatimChar"/>
        </w:rPr>
        <w:t xml:space="preserve">  parameter Real b = 0.02;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I(start = I0);</w:t>
      </w:r>
      <w:r>
        <w:br/>
      </w:r>
      <w:r>
        <w:rPr>
          <w:rStyle w:val="VerbatimChar"/>
        </w:rPr>
        <w:t xml:space="preserve">  Real R(start = R0);</w:t>
      </w:r>
      <w:r>
        <w:br/>
      </w:r>
      <w:r>
        <w:rPr>
          <w:rStyle w:val="VerbatimChar"/>
        </w:rPr>
        <w:t xml:space="preserve">  Real S(start = S0);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 - b*I;</w:t>
      </w:r>
      <w:r>
        <w:br/>
      </w:r>
      <w:r>
        <w:rPr>
          <w:rStyle w:val="VerbatimChar"/>
        </w:rPr>
        <w:t xml:space="preserve">  d</w:t>
      </w:r>
      <w:r>
        <w:rPr>
          <w:rStyle w:val="VerbatimChar"/>
        </w:rPr>
        <w:t>er(R) = b*I;</w:t>
      </w:r>
      <w:r>
        <w:br/>
      </w:r>
      <w:r>
        <w:rPr>
          <w:rStyle w:val="VerbatimChar"/>
        </w:rPr>
        <w:t>end lab6;</w:t>
      </w:r>
    </w:p>
    <w:p w14:paraId="237A7F3A" w14:textId="77777777" w:rsidR="00937E6A" w:rsidRDefault="00A23ED7">
      <w:pPr>
        <w:pStyle w:val="FirstParagraph"/>
      </w:pPr>
      <w:r>
        <w:t>Получили графики изменения числа не переболевших, переболевших и зараженных (рис. [-@fig:003]).</w:t>
      </w:r>
    </w:p>
    <w:p w14:paraId="2D6F9B1B" w14:textId="77777777" w:rsidR="00937E6A" w:rsidRDefault="00A23ED7">
      <w:pPr>
        <w:pStyle w:val="CaptionedFigure"/>
      </w:pPr>
      <w:bookmarkStart w:id="18" w:name="fig:003"/>
      <w:r>
        <w:rPr>
          <w:noProof/>
        </w:rPr>
        <w:lastRenderedPageBreak/>
        <w:drawing>
          <wp:inline distT="0" distB="0" distL="0" distR="0" wp14:anchorId="7A6DE8D8" wp14:editId="658A98E2">
            <wp:extent cx="5334000" cy="1665248"/>
            <wp:effectExtent l="0" t="0" r="0" b="0"/>
            <wp:docPr id="35" name="Picture" descr="Динамика изменения числа людей в каждой из трех групп в случае, когда I(0) &gt; I^*, с начальными условиями I(0)=75, R(0)=4, S(0)=5476. Коэффициенты \alpha = 0.01, \beta = 0.0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../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2D9E15C7" w14:textId="77777777" w:rsidR="00937E6A" w:rsidRDefault="00A23ED7">
      <w:pPr>
        <w:pStyle w:val="ImageCaption"/>
      </w:pPr>
      <w:r>
        <w:t xml:space="preserve">Динамика изменения числа людей в каждой из трех групп в случае,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, с начальными условиями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75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5476</m:t>
        </m:r>
      </m:oMath>
      <w:r>
        <w:t>. Коэффициен</w:t>
      </w:r>
      <w:r>
        <w:t xml:space="preserve">ты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0.02</m:t>
        </m:r>
      </m:oMath>
      <w:r>
        <w:t>.</w:t>
      </w:r>
    </w:p>
    <w:p w14:paraId="24B64B43" w14:textId="77777777" w:rsidR="00937E6A" w:rsidRDefault="00A23ED7">
      <w:pPr>
        <w:pStyle w:val="1"/>
      </w:pPr>
      <w:bookmarkStart w:id="19" w:name="выводы"/>
      <w:bookmarkStart w:id="20" w:name="_Toc98591952"/>
      <w:bookmarkEnd w:id="8"/>
      <w:bookmarkEnd w:id="16"/>
      <w:r>
        <w:t>Выводы</w:t>
      </w:r>
      <w:bookmarkEnd w:id="20"/>
    </w:p>
    <w:p w14:paraId="00720643" w14:textId="77777777" w:rsidR="00937E6A" w:rsidRDefault="00A23ED7">
      <w:pPr>
        <w:pStyle w:val="FirstParagraph"/>
      </w:pPr>
      <w:r>
        <w:t>Рассмотрели простейшую модель эпидемии.</w:t>
      </w:r>
      <w:r>
        <w:br/>
      </w:r>
      <w:r>
        <w:t>В случае, когда начальное значение инфицированных ниже критического значения, при котором инфицированные способны заражать восприимчивых к болезни особей, число особей не зараженных и не обладающих имунитетом остается одинаковым, число зараженных постепенн</w:t>
      </w:r>
      <w:r>
        <w:t>о снижается, а число выздоровевших и более не восприимчивых к болезни увеличивается.</w:t>
      </w:r>
      <w:r>
        <w:br/>
        <w:t>В случае, когда начальное значение инфицированных выше критического значения, число особей не зараженных и не обладающих имунитетом постепенно снижается до достижения нуле</w:t>
      </w:r>
      <w:r>
        <w:t>вых значений; число зараженных сначала быстро увеличивается, потом медленнее уменьшается пока также не достигает нуля, а число выздоровевших и более не восприимчивых к болезни увеличивается до значений равных численностей всей популяции.</w:t>
      </w:r>
    </w:p>
    <w:p w14:paraId="3166DF4E" w14:textId="77777777" w:rsidR="00937E6A" w:rsidRDefault="00A23ED7">
      <w:pPr>
        <w:pStyle w:val="1"/>
      </w:pPr>
      <w:bookmarkStart w:id="21" w:name="список-литературы"/>
      <w:bookmarkStart w:id="22" w:name="_Toc98591953"/>
      <w:bookmarkEnd w:id="19"/>
      <w:r>
        <w:t>Список литературы</w:t>
      </w:r>
      <w:bookmarkEnd w:id="22"/>
    </w:p>
    <w:p w14:paraId="52917832" w14:textId="77777777" w:rsidR="00937E6A" w:rsidRDefault="00A23ED7">
      <w:pPr>
        <w:pStyle w:val="Compact"/>
        <w:numPr>
          <w:ilvl w:val="0"/>
          <w:numId w:val="2"/>
        </w:numPr>
      </w:pPr>
      <w:hyperlink r:id="rId10">
        <w:r>
          <w:rPr>
            <w:rStyle w:val="ad"/>
          </w:rPr>
          <w:t>Compartmental models in epidemiology</w:t>
        </w:r>
      </w:hyperlink>
    </w:p>
    <w:p w14:paraId="31BCF8BC" w14:textId="77777777" w:rsidR="00937E6A" w:rsidRDefault="00A23ED7">
      <w:pPr>
        <w:pStyle w:val="Compact"/>
        <w:numPr>
          <w:ilvl w:val="0"/>
          <w:numId w:val="2"/>
        </w:numPr>
      </w:pPr>
      <w:hyperlink r:id="rId11">
        <w:r>
          <w:rPr>
            <w:rStyle w:val="ad"/>
          </w:rPr>
          <w:t>Документация по системе Modelica</w:t>
        </w:r>
      </w:hyperlink>
      <w:bookmarkEnd w:id="21"/>
    </w:p>
    <w:sectPr w:rsidR="00937E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11DEC" w14:textId="77777777" w:rsidR="00A23ED7" w:rsidRDefault="00A23ED7">
      <w:pPr>
        <w:spacing w:after="0"/>
      </w:pPr>
      <w:r>
        <w:separator/>
      </w:r>
    </w:p>
  </w:endnote>
  <w:endnote w:type="continuationSeparator" w:id="0">
    <w:p w14:paraId="50573FFC" w14:textId="77777777" w:rsidR="00A23ED7" w:rsidRDefault="00A23E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8382D" w14:textId="77777777" w:rsidR="00A23ED7" w:rsidRDefault="00A23ED7">
      <w:r>
        <w:separator/>
      </w:r>
    </w:p>
  </w:footnote>
  <w:footnote w:type="continuationSeparator" w:id="0">
    <w:p w14:paraId="5AC778DC" w14:textId="77777777" w:rsidR="00A23ED7" w:rsidRDefault="00A23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D000B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AE06BA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E6A"/>
    <w:rsid w:val="001E07BE"/>
    <w:rsid w:val="00937E6A"/>
    <w:rsid w:val="00A2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D4D7"/>
  <w15:docId w15:val="{14EE0262-061C-4B6C-B0E5-87FDB8CE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E07B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E07B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delica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Compartmental_models_in_epidemiolog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Пономарева Лилия НПИбд-02-19</dc:creator>
  <cp:keywords/>
  <cp:lastModifiedBy>Liliya Ponomareva</cp:lastModifiedBy>
  <cp:revision>3</cp:revision>
  <dcterms:created xsi:type="dcterms:W3CDTF">2022-03-19T11:18:00Z</dcterms:created>
  <dcterms:modified xsi:type="dcterms:W3CDTF">2022-03-19T11:18:00Z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</vt:lpwstr>
  </property>
  <property fmtid="{D5CDD505-2E9C-101B-9397-08002B2CF9AE}" pid="17" name="papersize">
    <vt:lpwstr>a4paper</vt:lpwstr>
  </property>
  <property fmtid="{D5CDD505-2E9C-101B-9397-08002B2CF9AE}" pid="18" name="pdf-engine">
    <vt:lpwstr>xelatex</vt:lpwstr>
  </property>
  <property fmtid="{D5CDD505-2E9C-101B-9397-08002B2CF9AE}" pid="19" name="polyglossia-lang">
    <vt:lpwstr>russian</vt:lpwstr>
  </property>
  <property fmtid="{D5CDD505-2E9C-101B-9397-08002B2CF9AE}" pid="20" name="polyglossia-otherlangs">
    <vt:lpwstr>english</vt:lpwstr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Задача об эпидемии - вариант 44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