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EE98" w14:textId="77777777" w:rsidR="006B591E" w:rsidRPr="006B591E" w:rsidRDefault="006B591E" w:rsidP="006B591E">
      <w:pPr>
        <w:rPr>
          <w:b/>
          <w:bCs/>
        </w:rPr>
      </w:pPr>
      <w:r w:rsidRPr="006B591E">
        <w:rPr>
          <w:b/>
          <w:bCs/>
        </w:rPr>
        <w:t>TỔNG QUAN VỀ CÔNG TY CÔNG NGHỆ A</w:t>
      </w:r>
    </w:p>
    <w:p w14:paraId="13472B54" w14:textId="77777777" w:rsidR="006B591E" w:rsidRPr="006B591E" w:rsidRDefault="006B591E" w:rsidP="006B591E">
      <w:pPr>
        <w:rPr>
          <w:b/>
          <w:bCs/>
        </w:rPr>
      </w:pPr>
      <w:r w:rsidRPr="006B591E">
        <w:rPr>
          <w:b/>
          <w:bCs/>
        </w:rPr>
        <w:t>1. GIỚI THIỆU</w:t>
      </w:r>
    </w:p>
    <w:p w14:paraId="2C55F91A" w14:textId="77777777" w:rsidR="006B591E" w:rsidRPr="006B591E" w:rsidRDefault="006B591E" w:rsidP="006B591E">
      <w:r w:rsidRPr="006B591E">
        <w:t>Công ty Công nghệ A (gọi tắt là "Công ty A") là đơn vị tiên phong trong lĩnh vực nghiên cứu, thiết kế và phát triển máy tính xách tay (laptop) thế hệ mới. Được thành lập bởi đội ngũ kỹ sư và nhà thiết kế hàng đầu, chúng tôi ra đời với sứ mệnh phá vỡ những giới hạn của công nghệ di động, kiến tạo nên những sản phẩm không chỉ mạnh mẽ về hiệu năng, bền bỉ về chất lượng mà còn tinh tế trong từng đường nét thiết kế.</w:t>
      </w:r>
    </w:p>
    <w:p w14:paraId="79422E23" w14:textId="77777777" w:rsidR="006B591E" w:rsidRPr="006B591E" w:rsidRDefault="006B591E" w:rsidP="006B591E">
      <w:r w:rsidRPr="006B591E">
        <w:t>Chúng tôi tập trung vào việc làm chủ công nghệ lõi, từ thiết kế bo mạch chủ, hệ thống tản nhiệt thông minh, đến tối ưu hóa phần mềm để mang lại trải nghiệm người dùng mượt mà và hiệu suất vượt trội.</w:t>
      </w:r>
    </w:p>
    <w:p w14:paraId="7AF0F0CB" w14:textId="77777777" w:rsidR="006B591E" w:rsidRPr="006B591E" w:rsidRDefault="006B591E" w:rsidP="006B591E">
      <w:pPr>
        <w:rPr>
          <w:b/>
          <w:bCs/>
        </w:rPr>
      </w:pPr>
      <w:r w:rsidRPr="006B591E">
        <w:rPr>
          <w:b/>
          <w:bCs/>
        </w:rPr>
        <w:t>2. ĐỊNH HƯỚNG CHIẾN LƯỢC</w:t>
      </w:r>
    </w:p>
    <w:p w14:paraId="08529429" w14:textId="77777777" w:rsidR="006B591E" w:rsidRPr="006B591E" w:rsidRDefault="006B591E" w:rsidP="006B591E">
      <w:r w:rsidRPr="006B591E">
        <w:t>Công ty A định hướng trở thành thương hiệu dẫn đầu toàn cầu về sự sáng tạo trong thị trường máy tính xách tay. Chúng tôi không chỉ sản xuất laptop, chúng tôi kiến tạo những công cụ mạnh mẽ để đồng hành cùng người dùng trong công việc và sáng tạo.</w:t>
      </w:r>
    </w:p>
    <w:p w14:paraId="630A9879" w14:textId="77777777" w:rsidR="006B591E" w:rsidRPr="006B591E" w:rsidRDefault="006B591E" w:rsidP="006B591E">
      <w:r w:rsidRPr="006B591E">
        <w:t>Định hướng của chúng tôi tập trung vào ba trụ cột chính:</w:t>
      </w:r>
    </w:p>
    <w:p w14:paraId="288840E9" w14:textId="77777777" w:rsidR="006B591E" w:rsidRPr="006B591E" w:rsidRDefault="006B591E" w:rsidP="006B591E">
      <w:pPr>
        <w:numPr>
          <w:ilvl w:val="0"/>
          <w:numId w:val="1"/>
        </w:numPr>
      </w:pPr>
      <w:r w:rsidRPr="006B591E">
        <w:rPr>
          <w:b/>
          <w:bCs/>
        </w:rPr>
        <w:t>Đổi mới không ngừng:</w:t>
      </w:r>
      <w:r w:rsidRPr="006B591E">
        <w:t xml:space="preserve"> Dẫn đầu trong việc áp dụng vật liệu mới (như hợp kim siêu nhẹ, sợi carbon tái chế) và các công nghệ tương lai (như màn hình gập, tản nhiệt bằng chất lỏng) vào sản phẩm.</w:t>
      </w:r>
    </w:p>
    <w:p w14:paraId="0E2EF427" w14:textId="77777777" w:rsidR="006B591E" w:rsidRPr="006B591E" w:rsidRDefault="006B591E" w:rsidP="006B591E">
      <w:pPr>
        <w:numPr>
          <w:ilvl w:val="0"/>
          <w:numId w:val="1"/>
        </w:numPr>
      </w:pPr>
      <w:r w:rsidRPr="006B591E">
        <w:rPr>
          <w:b/>
          <w:bCs/>
        </w:rPr>
        <w:t>Phát triển bền vững:</w:t>
      </w:r>
      <w:r w:rsidRPr="006B591E">
        <w:t xml:space="preserve"> Cam kết 100% quy trình thiết kế và sản xuất xanh, giảm thiểu rác thải điện tử và tối đa hóa hiệu suất năng lượng của sản phẩm.</w:t>
      </w:r>
    </w:p>
    <w:p w14:paraId="3A5936EA" w14:textId="77777777" w:rsidR="006B591E" w:rsidRPr="006B591E" w:rsidRDefault="006B591E" w:rsidP="006B591E">
      <w:pPr>
        <w:numPr>
          <w:ilvl w:val="0"/>
          <w:numId w:val="1"/>
        </w:numPr>
      </w:pPr>
      <w:r w:rsidRPr="006B591E">
        <w:rPr>
          <w:b/>
          <w:bCs/>
        </w:rPr>
        <w:t>Lấy người dùng làm trung tâm:</w:t>
      </w:r>
      <w:r w:rsidRPr="006B591E">
        <w:t xml:space="preserve"> Mọi thiết kế đều bắt nguồn từ nhu cầu thực tế của người dùng, từ các doanh nhân thường xuyên di chuyển, các nhà sáng tạo nội dung chuyên nghiệp đến cộng đồng game thủ.</w:t>
      </w:r>
    </w:p>
    <w:p w14:paraId="0B9C7212" w14:textId="77777777" w:rsidR="006B591E" w:rsidRPr="006B591E" w:rsidRDefault="006B591E" w:rsidP="006B591E">
      <w:pPr>
        <w:rPr>
          <w:b/>
          <w:bCs/>
        </w:rPr>
      </w:pPr>
      <w:r w:rsidRPr="006B591E">
        <w:rPr>
          <w:b/>
          <w:bCs/>
        </w:rPr>
        <w:t>3. MỤC TIÊU</w:t>
      </w:r>
    </w:p>
    <w:p w14:paraId="0BD0E5D3" w14:textId="77777777" w:rsidR="006B591E" w:rsidRPr="006B591E" w:rsidRDefault="006B591E" w:rsidP="006B591E">
      <w:r w:rsidRPr="006B591E">
        <w:t>Để hiện thực hóa định hướng chiến lược, Công ty A đặt ra các mục tiêu cụ thể trong 3 năm tới:</w:t>
      </w:r>
    </w:p>
    <w:p w14:paraId="680D757D" w14:textId="77777777" w:rsidR="006B591E" w:rsidRPr="006B591E" w:rsidRDefault="006B591E" w:rsidP="006B591E">
      <w:pPr>
        <w:numPr>
          <w:ilvl w:val="0"/>
          <w:numId w:val="2"/>
        </w:numPr>
      </w:pPr>
      <w:r w:rsidRPr="006B591E">
        <w:rPr>
          <w:b/>
          <w:bCs/>
        </w:rPr>
        <w:t>Mục tiêu sản phẩm:</w:t>
      </w:r>
      <w:r w:rsidRPr="006B591E">
        <w:t xml:space="preserve"> Ra mắt 3 dòng sản phẩm laptop đột phá, bao gồm dòng Ultrabook siêu mỏng nhẹ (dưới 1kg), dòng Laptop Sáng tạo (CreativePro) với màn hình OLED 100% DCI-P3, và dòng Workstation di động có khả năng nâng cấp module.</w:t>
      </w:r>
    </w:p>
    <w:p w14:paraId="67613232" w14:textId="77777777" w:rsidR="006B591E" w:rsidRPr="006B591E" w:rsidRDefault="006B591E" w:rsidP="006B591E">
      <w:pPr>
        <w:numPr>
          <w:ilvl w:val="0"/>
          <w:numId w:val="2"/>
        </w:numPr>
      </w:pPr>
      <w:r w:rsidRPr="006B591E">
        <w:rPr>
          <w:b/>
          <w:bCs/>
        </w:rPr>
        <w:t>Mục tiêu R&amp;D:</w:t>
      </w:r>
      <w:r w:rsidRPr="006B591E">
        <w:t xml:space="preserve"> Đăng ký thành công 50 bằng sáng chế mới liên quan đến công nghệ tối ưu hóa pin bằng AI và hệ thống bản lề linh hoạt.</w:t>
      </w:r>
    </w:p>
    <w:p w14:paraId="16CF96B0" w14:textId="77777777" w:rsidR="006B591E" w:rsidRPr="006B591E" w:rsidRDefault="006B591E" w:rsidP="006B591E">
      <w:pPr>
        <w:numPr>
          <w:ilvl w:val="0"/>
          <w:numId w:val="2"/>
        </w:numPr>
      </w:pPr>
      <w:r w:rsidRPr="006B591E">
        <w:rPr>
          <w:b/>
          <w:bCs/>
        </w:rPr>
        <w:lastRenderedPageBreak/>
        <w:t>Mục tiêu thị trường:</w:t>
      </w:r>
      <w:r w:rsidRPr="006B591E">
        <w:t xml:space="preserve"> Lọt vào Top 5 thương hiệu laptop cao cấp được yêu thích nhất tại thị trường Đông Nam Á và Bắc Mỹ vào cuối năm 2027.</w:t>
      </w:r>
    </w:p>
    <w:p w14:paraId="34D48E58" w14:textId="77777777" w:rsidR="006B591E" w:rsidRPr="006B591E" w:rsidRDefault="006B591E" w:rsidP="006B591E">
      <w:pPr>
        <w:numPr>
          <w:ilvl w:val="0"/>
          <w:numId w:val="2"/>
        </w:numPr>
      </w:pPr>
      <w:r w:rsidRPr="006B591E">
        <w:rPr>
          <w:b/>
          <w:bCs/>
        </w:rPr>
        <w:t>Mục tiêu bền vững:</w:t>
      </w:r>
      <w:r w:rsidRPr="006B591E">
        <w:t xml:space="preserve"> Đạt được chứng nhận trung hòa carbon (Carbon Neutral) cho toàn bộ chuỗi cung ứng.</w:t>
      </w:r>
    </w:p>
    <w:p w14:paraId="5965867B" w14:textId="77777777" w:rsidR="006B591E" w:rsidRPr="006B591E" w:rsidRDefault="006B591E" w:rsidP="006B591E">
      <w:pPr>
        <w:rPr>
          <w:b/>
          <w:bCs/>
        </w:rPr>
      </w:pPr>
      <w:r w:rsidRPr="006B591E">
        <w:rPr>
          <w:b/>
          <w:bCs/>
        </w:rPr>
        <w:t>4. NHỮNG THÀNH CÔNG ĐÃ ĐẠT ĐƯỢC</w:t>
      </w:r>
    </w:p>
    <w:p w14:paraId="26E50596" w14:textId="77777777" w:rsidR="006B591E" w:rsidRPr="006B591E" w:rsidRDefault="006B591E" w:rsidP="006B591E">
      <w:r w:rsidRPr="006B591E">
        <w:t>Trong hành trình của mình, Công ty A tự hào đã đạt được những cột mốc quan trọng:</w:t>
      </w:r>
    </w:p>
    <w:p w14:paraId="3B140A5C" w14:textId="77777777" w:rsidR="006B591E" w:rsidRPr="006B591E" w:rsidRDefault="006B591E" w:rsidP="006B591E">
      <w:pPr>
        <w:numPr>
          <w:ilvl w:val="0"/>
          <w:numId w:val="3"/>
        </w:numPr>
      </w:pPr>
      <w:r w:rsidRPr="006B591E">
        <w:rPr>
          <w:b/>
          <w:bCs/>
        </w:rPr>
        <w:t>Giải thưởng "Thiết kế Sáng tạo 2024" (Innovation Design Award 2024):</w:t>
      </w:r>
      <w:r w:rsidRPr="006B591E">
        <w:t xml:space="preserve"> Được trao tại Triển lãm Công nghệ Toàn cầu (GTE) cho dòng laptop "AuraBook" với thiết kế viền màn hình vô cực (Infinity Edge) và hệ thống tản nhiệt buồng hơi (Vapor Chamber) tùy chỉnh.</w:t>
      </w:r>
    </w:p>
    <w:p w14:paraId="0ADE2E1D" w14:textId="77777777" w:rsidR="006B591E" w:rsidRPr="006B591E" w:rsidRDefault="006B591E" w:rsidP="006B591E">
      <w:pPr>
        <w:numPr>
          <w:ilvl w:val="0"/>
          <w:numId w:val="3"/>
        </w:numPr>
      </w:pPr>
      <w:r w:rsidRPr="006B591E">
        <w:rPr>
          <w:b/>
          <w:bCs/>
        </w:rPr>
        <w:t>Phát triển công nghệ "Dynamic Core":</w:t>
      </w:r>
      <w:r w:rsidRPr="006B591E">
        <w:t xml:space="preserve"> Trở thành công ty đầu tiên tích hợp thành công AI vào việc quản lý và phân bổ năng lượng CPU/GPU theo thời gian thực, giúp tăng hiệu suất máy lên 25% và kéo dài thời lượng pin thêm 40% so với các thiết kế truyền thống.</w:t>
      </w:r>
    </w:p>
    <w:p w14:paraId="089BB4FA" w14:textId="77777777" w:rsidR="006B591E" w:rsidRPr="006B591E" w:rsidRDefault="006B591E" w:rsidP="006B591E">
      <w:pPr>
        <w:numPr>
          <w:ilvl w:val="0"/>
          <w:numId w:val="3"/>
        </w:numPr>
      </w:pPr>
      <w:r w:rsidRPr="006B591E">
        <w:rPr>
          <w:b/>
          <w:bCs/>
        </w:rPr>
        <w:t>Tăng trưởng thị phần:</w:t>
      </w:r>
      <w:r w:rsidRPr="006B591E">
        <w:t xml:space="preserve"> Đạt mức tăng trưởng 150% trong 2 năm liên tiếp tại các thị trường ngách (dành cho lập trình viên và nhà thiết kế đồ họa).</w:t>
      </w:r>
    </w:p>
    <w:p w14:paraId="587A9543" w14:textId="77777777" w:rsidR="006B591E" w:rsidRPr="006B591E" w:rsidRDefault="006B591E" w:rsidP="006B591E">
      <w:pPr>
        <w:numPr>
          <w:ilvl w:val="0"/>
          <w:numId w:val="3"/>
        </w:numPr>
      </w:pPr>
      <w:r w:rsidRPr="006B591E">
        <w:rPr>
          <w:b/>
          <w:bCs/>
        </w:rPr>
        <w:t>Xây dựng cộng đồng:</w:t>
      </w:r>
      <w:r w:rsidRPr="006B591E">
        <w:t xml:space="preserve"> Thiết lập được một cộng đồng người dùng trung thành với hơn 500.000 thành viên tích cực, liên tục đóng góp ý kiến để cải tiến sản phẩm.</w:t>
      </w:r>
    </w:p>
    <w:p w14:paraId="6DB0F044" w14:textId="77777777" w:rsidR="000B0E72" w:rsidRPr="006B591E" w:rsidRDefault="000B0E72" w:rsidP="006B591E"/>
    <w:sectPr w:rsidR="000B0E72" w:rsidRPr="006B5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2595"/>
    <w:multiLevelType w:val="multilevel"/>
    <w:tmpl w:val="DE5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154B6"/>
    <w:multiLevelType w:val="multilevel"/>
    <w:tmpl w:val="005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D0E41"/>
    <w:multiLevelType w:val="multilevel"/>
    <w:tmpl w:val="2CF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671156">
    <w:abstractNumId w:val="2"/>
  </w:num>
  <w:num w:numId="2" w16cid:durableId="1071080853">
    <w:abstractNumId w:val="1"/>
  </w:num>
  <w:num w:numId="3" w16cid:durableId="82471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1D"/>
    <w:rsid w:val="00052B1C"/>
    <w:rsid w:val="000B0E72"/>
    <w:rsid w:val="006B591E"/>
    <w:rsid w:val="00AD1B05"/>
    <w:rsid w:val="00F809A0"/>
    <w:rsid w:val="00FD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3AE3E-FA9B-4E34-BB7C-6240A844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01D"/>
    <w:rPr>
      <w:rFonts w:eastAsiaTheme="majorEastAsia" w:cstheme="majorBidi"/>
      <w:color w:val="272727" w:themeColor="text1" w:themeTint="D8"/>
    </w:rPr>
  </w:style>
  <w:style w:type="paragraph" w:styleId="Title">
    <w:name w:val="Title"/>
    <w:basedOn w:val="Normal"/>
    <w:next w:val="Normal"/>
    <w:link w:val="TitleChar"/>
    <w:uiPriority w:val="10"/>
    <w:qFormat/>
    <w:rsid w:val="00FD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01D"/>
    <w:pPr>
      <w:spacing w:before="160"/>
      <w:jc w:val="center"/>
    </w:pPr>
    <w:rPr>
      <w:i/>
      <w:iCs/>
      <w:color w:val="404040" w:themeColor="text1" w:themeTint="BF"/>
    </w:rPr>
  </w:style>
  <w:style w:type="character" w:customStyle="1" w:styleId="QuoteChar">
    <w:name w:val="Quote Char"/>
    <w:basedOn w:val="DefaultParagraphFont"/>
    <w:link w:val="Quote"/>
    <w:uiPriority w:val="29"/>
    <w:rsid w:val="00FD301D"/>
    <w:rPr>
      <w:i/>
      <w:iCs/>
      <w:color w:val="404040" w:themeColor="text1" w:themeTint="BF"/>
    </w:rPr>
  </w:style>
  <w:style w:type="paragraph" w:styleId="ListParagraph">
    <w:name w:val="List Paragraph"/>
    <w:basedOn w:val="Normal"/>
    <w:uiPriority w:val="34"/>
    <w:qFormat/>
    <w:rsid w:val="00FD301D"/>
    <w:pPr>
      <w:ind w:left="720"/>
      <w:contextualSpacing/>
    </w:pPr>
  </w:style>
  <w:style w:type="character" w:styleId="IntenseEmphasis">
    <w:name w:val="Intense Emphasis"/>
    <w:basedOn w:val="DefaultParagraphFont"/>
    <w:uiPriority w:val="21"/>
    <w:qFormat/>
    <w:rsid w:val="00FD301D"/>
    <w:rPr>
      <w:i/>
      <w:iCs/>
      <w:color w:val="2F5496" w:themeColor="accent1" w:themeShade="BF"/>
    </w:rPr>
  </w:style>
  <w:style w:type="paragraph" w:styleId="IntenseQuote">
    <w:name w:val="Intense Quote"/>
    <w:basedOn w:val="Normal"/>
    <w:next w:val="Normal"/>
    <w:link w:val="IntenseQuoteChar"/>
    <w:uiPriority w:val="30"/>
    <w:qFormat/>
    <w:rsid w:val="00FD3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01D"/>
    <w:rPr>
      <w:i/>
      <w:iCs/>
      <w:color w:val="2F5496" w:themeColor="accent1" w:themeShade="BF"/>
    </w:rPr>
  </w:style>
  <w:style w:type="character" w:styleId="IntenseReference">
    <w:name w:val="Intense Reference"/>
    <w:basedOn w:val="DefaultParagraphFont"/>
    <w:uiPriority w:val="32"/>
    <w:qFormat/>
    <w:rsid w:val="00FD3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Bằng Nguyễn</dc:creator>
  <cp:keywords/>
  <dc:description/>
  <cp:lastModifiedBy>Bằng Nguyễn</cp:lastModifiedBy>
  <cp:revision>2</cp:revision>
  <dcterms:created xsi:type="dcterms:W3CDTF">2025-10-27T09:27:00Z</dcterms:created>
  <dcterms:modified xsi:type="dcterms:W3CDTF">2025-10-27T09:27:00Z</dcterms:modified>
</cp:coreProperties>
</file>