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73FB" w14:textId="32A5FB80" w:rsidR="00814D23" w:rsidRDefault="005C5F9F">
      <w:r>
        <w:rPr>
          <w:rFonts w:hint="eastAsia"/>
        </w:rPr>
        <w:t>在</w:t>
      </w:r>
      <w:proofErr w:type="spellStart"/>
      <w:r>
        <w:t>cartcontroller</w:t>
      </w:r>
      <w:proofErr w:type="spellEnd"/>
      <w:r>
        <w:rPr>
          <w:rFonts w:hint="eastAsia"/>
        </w:rPr>
        <w:t>中对</w:t>
      </w:r>
      <w:proofErr w:type="spellStart"/>
      <w:r>
        <w:rPr>
          <w:rFonts w:hint="eastAsia"/>
        </w:rPr>
        <w:t>c</w:t>
      </w:r>
      <w:r>
        <w:t>heckoutcart</w:t>
      </w:r>
      <w:proofErr w:type="spellEnd"/>
      <w:r>
        <w:rPr>
          <w:rFonts w:hint="eastAsia"/>
        </w:rPr>
        <w:t>进行监听，一旦收到消息就以“a</w:t>
      </w:r>
      <w:r>
        <w:t>ddress(string),</w:t>
      </w:r>
      <w:proofErr w:type="spellStart"/>
      <w:r>
        <w:t>userid</w:t>
      </w:r>
      <w:proofErr w:type="spellEnd"/>
      <w:r>
        <w:t>(int)</w:t>
      </w:r>
      <w:r>
        <w:rPr>
          <w:rFonts w:hint="eastAsia"/>
        </w:rPr>
        <w:t>”的格式转发给topic</w:t>
      </w:r>
      <w:r>
        <w:t>1</w:t>
      </w:r>
      <w:r>
        <w:rPr>
          <w:rFonts w:hint="eastAsia"/>
        </w:rPr>
        <w:t>，t</w:t>
      </w:r>
      <w:r>
        <w:t>opic1</w:t>
      </w:r>
      <w:r>
        <w:rPr>
          <w:rFonts w:hint="eastAsia"/>
        </w:rPr>
        <w:t>接收后再解读消息，将</w:t>
      </w:r>
      <w:r>
        <w:t>address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作为参数传入</w:t>
      </w:r>
      <w:proofErr w:type="spellStart"/>
      <w:r>
        <w:rPr>
          <w:rFonts w:hint="eastAsia"/>
        </w:rPr>
        <w:t>c</w:t>
      </w:r>
      <w:r>
        <w:t>artservice.checkout</w:t>
      </w:r>
      <w:proofErr w:type="spellEnd"/>
      <w:r>
        <w:rPr>
          <w:rFonts w:hint="eastAsia"/>
        </w:rPr>
        <w:t>中，函数运行完成后向t</w:t>
      </w:r>
      <w:r>
        <w:t>opic2</w:t>
      </w:r>
      <w:r>
        <w:rPr>
          <w:rFonts w:hint="eastAsia"/>
        </w:rPr>
        <w:t>发送已经下单完成的消息。</w:t>
      </w:r>
    </w:p>
    <w:p w14:paraId="24AE37A4" w14:textId="30E52A7A" w:rsidR="005C5F9F" w:rsidRDefault="005C5F9F">
      <w:r>
        <w:rPr>
          <w:rFonts w:hint="eastAsia"/>
        </w:rPr>
        <w:t>前端选择通过a</w:t>
      </w:r>
      <w:r>
        <w:t>jax</w:t>
      </w:r>
      <w:r>
        <w:rPr>
          <w:rFonts w:hint="eastAsia"/>
        </w:rPr>
        <w:t>请求获取订单的最新消息。</w:t>
      </w:r>
    </w:p>
    <w:p w14:paraId="629B5A44" w14:textId="7CE2DBA2" w:rsidR="005C5F9F" w:rsidRDefault="005C5F9F"/>
    <w:p w14:paraId="2610DC80" w14:textId="6E9DA8DE" w:rsidR="005C5F9F" w:rsidRDefault="005C5F9F">
      <w:r>
        <w:rPr>
          <w:rFonts w:hint="eastAsia"/>
        </w:rPr>
        <w:t>三种方案优劣：</w:t>
      </w:r>
    </w:p>
    <w:p w14:paraId="31643553" w14:textId="58BEF24B" w:rsidR="005C5F9F" w:rsidRDefault="005C5F9F">
      <w:proofErr w:type="spellStart"/>
      <w:r>
        <w:t>Js</w:t>
      </w:r>
      <w:proofErr w:type="spellEnd"/>
      <w:r>
        <w:rPr>
          <w:rFonts w:hint="eastAsia"/>
        </w:rPr>
        <w:t>监听t</w:t>
      </w:r>
      <w:r>
        <w:t>opic</w:t>
      </w:r>
      <w:r>
        <w:rPr>
          <w:rFonts w:hint="eastAsia"/>
        </w:rPr>
        <w:t>处理结果：</w:t>
      </w:r>
      <w:r w:rsidR="0017770B">
        <w:rPr>
          <w:rFonts w:hint="eastAsia"/>
        </w:rPr>
        <w:t>反应速度快；存在暴露后端数据的风险；</w:t>
      </w:r>
    </w:p>
    <w:p w14:paraId="3CC9D602" w14:textId="3FFD6F9C" w:rsidR="0017770B" w:rsidRDefault="0017770B">
      <w:r>
        <w:rPr>
          <w:rFonts w:hint="eastAsia"/>
        </w:rPr>
        <w:t>前端a</w:t>
      </w:r>
      <w:r>
        <w:t>jax</w:t>
      </w:r>
      <w:r>
        <w:rPr>
          <w:rFonts w:hint="eastAsia"/>
        </w:rPr>
        <w:t>：反应速度慢，数据传输量大；安全，方便，接口可复用</w:t>
      </w:r>
    </w:p>
    <w:p w14:paraId="78AF96B9" w14:textId="668E9F08" w:rsidR="0017770B" w:rsidRDefault="0017770B">
      <w:proofErr w:type="spellStart"/>
      <w:r>
        <w:t>Websocket</w:t>
      </w:r>
      <w:proofErr w:type="spellEnd"/>
      <w:r>
        <w:rPr>
          <w:rFonts w:hint="eastAsia"/>
        </w:rPr>
        <w:t>：反应刷新速度更快，前端不需要间歇性发请求查看</w:t>
      </w:r>
      <w:r w:rsidR="009B0F42">
        <w:rPr>
          <w:rFonts w:hint="eastAsia"/>
        </w:rPr>
        <w:t>，可以只更新新增订单，数据传输量小；需要重新写接口代码，接口可复用性低</w:t>
      </w:r>
    </w:p>
    <w:p w14:paraId="0877D55E" w14:textId="77777777" w:rsidR="009B0F42" w:rsidRDefault="009B0F42">
      <w:pPr>
        <w:rPr>
          <w:rFonts w:hint="eastAsia"/>
        </w:rPr>
      </w:pPr>
    </w:p>
    <w:sectPr w:rsidR="009B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C4"/>
    <w:rsid w:val="001323C4"/>
    <w:rsid w:val="0017770B"/>
    <w:rsid w:val="005C5F9F"/>
    <w:rsid w:val="00814D23"/>
    <w:rsid w:val="009B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7FE7"/>
  <w15:chartTrackingRefBased/>
  <w15:docId w15:val="{E72DF198-67D8-4836-AB5F-B1FE61E1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雨萱</dc:creator>
  <cp:keywords/>
  <dc:description/>
  <cp:lastModifiedBy>林 雨萱</cp:lastModifiedBy>
  <cp:revision>3</cp:revision>
  <dcterms:created xsi:type="dcterms:W3CDTF">2022-10-08T15:07:00Z</dcterms:created>
  <dcterms:modified xsi:type="dcterms:W3CDTF">2022-10-08T15:35:00Z</dcterms:modified>
</cp:coreProperties>
</file>