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4EB4" w14:textId="0C4139A1" w:rsidR="00821850" w:rsidRDefault="00821850" w:rsidP="00821850">
      <w:pPr>
        <w:tabs>
          <w:tab w:val="num" w:pos="720"/>
        </w:tabs>
        <w:spacing w:after="0" w:line="240" w:lineRule="auto"/>
      </w:pPr>
      <w:r>
        <w:t>Updated task feedback</w:t>
      </w:r>
    </w:p>
    <w:p w14:paraId="1E7EF855" w14:textId="77777777" w:rsidR="002D3137" w:rsidRDefault="002D3137" w:rsidP="00821850">
      <w:pPr>
        <w:tabs>
          <w:tab w:val="num" w:pos="720"/>
        </w:tabs>
        <w:spacing w:after="0" w:line="240" w:lineRule="auto"/>
      </w:pPr>
    </w:p>
    <w:p w14:paraId="71EC7E38" w14:textId="3695D526" w:rsidR="00821850" w:rsidRPr="00821850" w:rsidRDefault="00821850" w:rsidP="00821850">
      <w:pPr>
        <w:numPr>
          <w:ilvl w:val="0"/>
          <w:numId w:val="2"/>
        </w:numPr>
        <w:spacing w:after="0" w:line="240" w:lineRule="auto"/>
        <w:rPr>
          <w:rFonts w:ascii="Calibri" w:eastAsia="Times New Roman" w:hAnsi="Calibri" w:cs="Calibri"/>
          <w:color w:val="000000"/>
          <w:kern w:val="0"/>
          <w14:ligatures w14:val="none"/>
        </w:rPr>
      </w:pPr>
      <w:r w:rsidRPr="00821850">
        <w:rPr>
          <w:rFonts w:ascii="Calibri" w:eastAsia="Times New Roman" w:hAnsi="Calibri" w:cs="Calibri"/>
          <w:color w:val="000000"/>
          <w:kern w:val="0"/>
          <w14:ligatures w14:val="none"/>
        </w:rPr>
        <w:t xml:space="preserve">“Trials” is not a word that’s very intuitive for 10-13 </w:t>
      </w:r>
      <w:proofErr w:type="spellStart"/>
      <w:r w:rsidRPr="00821850">
        <w:rPr>
          <w:rFonts w:ascii="Calibri" w:eastAsia="Times New Roman" w:hAnsi="Calibri" w:cs="Calibri"/>
          <w:color w:val="000000"/>
          <w:kern w:val="0"/>
          <w14:ligatures w14:val="none"/>
        </w:rPr>
        <w:t>yo</w:t>
      </w:r>
      <w:proofErr w:type="spellEnd"/>
      <w:r w:rsidRPr="00821850">
        <w:rPr>
          <w:rFonts w:ascii="Calibri" w:eastAsia="Times New Roman" w:hAnsi="Calibri" w:cs="Calibri"/>
          <w:color w:val="000000"/>
          <w:kern w:val="0"/>
          <w14:ligatures w14:val="none"/>
        </w:rPr>
        <w:t>. What do you think might be a good word to replace it, like turn, tries, or “each time”?</w:t>
      </w:r>
      <w:r w:rsidR="002D3137">
        <w:rPr>
          <w:rFonts w:ascii="Calibri" w:eastAsia="Times New Roman" w:hAnsi="Calibri" w:cs="Calibri"/>
          <w:color w:val="000000"/>
          <w:kern w:val="0"/>
          <w14:ligatures w14:val="none"/>
        </w:rPr>
        <w:t xml:space="preserve"> </w:t>
      </w:r>
      <w:r w:rsidR="002D3137">
        <w:rPr>
          <w:rFonts w:ascii="Calibri" w:eastAsia="Times New Roman" w:hAnsi="Calibri" w:cs="Calibri"/>
          <w:color w:val="0070C0"/>
          <w:kern w:val="0"/>
          <w14:ligatures w14:val="none"/>
        </w:rPr>
        <w:t xml:space="preserve">use </w:t>
      </w:r>
      <w:proofErr w:type="gramStart"/>
      <w:r w:rsidR="002D3137">
        <w:rPr>
          <w:rFonts w:ascii="Calibri" w:eastAsia="Times New Roman" w:hAnsi="Calibri" w:cs="Calibri"/>
          <w:color w:val="0070C0"/>
          <w:kern w:val="0"/>
          <w14:ligatures w14:val="none"/>
        </w:rPr>
        <w:t>turns</w:t>
      </w:r>
      <w:proofErr w:type="gramEnd"/>
    </w:p>
    <w:p w14:paraId="0A613CC5" w14:textId="01A1055F" w:rsidR="00821850" w:rsidRPr="00821850" w:rsidRDefault="00821850" w:rsidP="00821850">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Andrea: </w:t>
      </w:r>
      <w:r w:rsidRPr="00821850">
        <w:rPr>
          <w:rFonts w:ascii="Calibri" w:hAnsi="Calibri" w:cs="Calibri"/>
          <w:color w:val="000000"/>
        </w:rPr>
        <w:t>I like turns - fits in with each one being a game.</w:t>
      </w:r>
    </w:p>
    <w:p w14:paraId="3D316FF7" w14:textId="53B07CEF" w:rsidR="00821850" w:rsidRPr="00821850" w:rsidRDefault="00821850" w:rsidP="00821850">
      <w:pPr>
        <w:spacing w:after="0" w:line="240" w:lineRule="auto"/>
        <w:rPr>
          <w:rFonts w:ascii="Calibri" w:hAnsi="Calibri" w:cs="Calibri"/>
        </w:rPr>
      </w:pPr>
      <w:proofErr w:type="spellStart"/>
      <w:r>
        <w:rPr>
          <w:rFonts w:ascii="Calibri" w:hAnsi="Calibri" w:cs="Calibri" w:hint="eastAsia"/>
        </w:rPr>
        <w:t>Sa</w:t>
      </w:r>
      <w:r>
        <w:rPr>
          <w:rFonts w:ascii="Calibri" w:hAnsi="Calibri" w:cs="Calibri"/>
        </w:rPr>
        <w:t>ideeka</w:t>
      </w:r>
      <w:proofErr w:type="spellEnd"/>
      <w:r>
        <w:rPr>
          <w:rFonts w:ascii="Calibri" w:hAnsi="Calibri" w:cs="Calibri"/>
        </w:rPr>
        <w:t xml:space="preserve">: </w:t>
      </w:r>
      <w:r w:rsidRPr="00821850">
        <w:rPr>
          <w:rFonts w:ascii="Calibri" w:hAnsi="Calibri" w:cs="Calibri"/>
        </w:rPr>
        <w:t>I think calling them levels, tries, or turns might work better. Since this is language typically used in gaming, kids will understand them better. </w:t>
      </w:r>
    </w:p>
    <w:p w14:paraId="29D734D7" w14:textId="69217394" w:rsidR="00821850" w:rsidRPr="00821850" w:rsidRDefault="00821850" w:rsidP="00821850">
      <w:pPr>
        <w:numPr>
          <w:ilvl w:val="0"/>
          <w:numId w:val="2"/>
        </w:numPr>
        <w:spacing w:after="0" w:line="240" w:lineRule="auto"/>
        <w:rPr>
          <w:rFonts w:ascii="Calibri" w:eastAsia="Times New Roman" w:hAnsi="Calibri" w:cs="Calibri"/>
          <w:color w:val="0070C0"/>
          <w:kern w:val="0"/>
          <w14:ligatures w14:val="none"/>
        </w:rPr>
      </w:pPr>
      <w:r w:rsidRPr="00821850">
        <w:rPr>
          <w:rFonts w:ascii="Calibri" w:eastAsia="Times New Roman" w:hAnsi="Calibri" w:cs="Calibri"/>
          <w:color w:val="000000"/>
          <w:kern w:val="0"/>
          <w14:ligatures w14:val="none"/>
        </w:rPr>
        <w:t xml:space="preserve">On slide 10, 12, and 14 I put exact numbers on the card instead of stars, and Seth was wondering if this inconsistency with the rest of the task would lead to confusion or misunderstanding. </w:t>
      </w:r>
      <w:proofErr w:type="gramStart"/>
      <w:r w:rsidRPr="00821850">
        <w:rPr>
          <w:rFonts w:ascii="Calibri" w:eastAsia="Times New Roman" w:hAnsi="Calibri" w:cs="Calibri"/>
          <w:color w:val="000000"/>
          <w:kern w:val="0"/>
          <w14:ligatures w14:val="none"/>
        </w:rPr>
        <w:t>Actually, I</w:t>
      </w:r>
      <w:proofErr w:type="gramEnd"/>
      <w:r w:rsidRPr="00821850">
        <w:rPr>
          <w:rFonts w:ascii="Calibri" w:eastAsia="Times New Roman" w:hAnsi="Calibri" w:cs="Calibri"/>
          <w:color w:val="000000"/>
          <w:kern w:val="0"/>
          <w14:ligatures w14:val="none"/>
        </w:rPr>
        <w:t xml:space="preserve"> would think that numbers are better in those cases, as it’s an extra layer of work for children to count how many stars are there, and the stars will be very small so not easy to count (Seth suggested to not put empty stars there, but I don’t see a difference).</w:t>
      </w:r>
      <w:r w:rsidR="002D3137">
        <w:rPr>
          <w:rFonts w:ascii="Calibri" w:eastAsia="Times New Roman" w:hAnsi="Calibri" w:cs="Calibri"/>
          <w:color w:val="000000"/>
          <w:kern w:val="0"/>
          <w14:ligatures w14:val="none"/>
        </w:rPr>
        <w:t xml:space="preserve"> </w:t>
      </w:r>
      <w:r w:rsidR="002D3137" w:rsidRPr="002D3137">
        <w:rPr>
          <w:rFonts w:ascii="Calibri" w:eastAsia="Times New Roman" w:hAnsi="Calibri" w:cs="Calibri"/>
          <w:color w:val="0070C0"/>
          <w:kern w:val="0"/>
          <w14:ligatures w14:val="none"/>
        </w:rPr>
        <w:t xml:space="preserve">use stars instead of </w:t>
      </w:r>
      <w:proofErr w:type="gramStart"/>
      <w:r w:rsidR="002D3137" w:rsidRPr="002D3137">
        <w:rPr>
          <w:rFonts w:ascii="Calibri" w:eastAsia="Times New Roman" w:hAnsi="Calibri" w:cs="Calibri"/>
          <w:color w:val="0070C0"/>
          <w:kern w:val="0"/>
          <w14:ligatures w14:val="none"/>
        </w:rPr>
        <w:t>numbers</w:t>
      </w:r>
      <w:proofErr w:type="gramEnd"/>
      <w:r w:rsidR="002D3137" w:rsidRPr="002D3137">
        <w:rPr>
          <w:rFonts w:ascii="Calibri" w:eastAsia="Times New Roman" w:hAnsi="Calibri" w:cs="Calibri"/>
          <w:color w:val="0070C0"/>
          <w:kern w:val="0"/>
          <w14:ligatures w14:val="none"/>
        </w:rPr>
        <w:t xml:space="preserve"> </w:t>
      </w:r>
    </w:p>
    <w:p w14:paraId="315A273C" w14:textId="30401F93" w:rsidR="00821850" w:rsidRPr="00821850" w:rsidRDefault="00821850" w:rsidP="00821850">
      <w:pPr>
        <w:spacing w:after="0" w:line="240" w:lineRule="auto"/>
        <w:rPr>
          <w:rFonts w:ascii="Calibri" w:hAnsi="Calibri" w:cs="Calibri"/>
        </w:rPr>
      </w:pPr>
      <w:r>
        <w:rPr>
          <w:rFonts w:ascii="Calibri" w:hAnsi="Calibri" w:cs="Calibri"/>
          <w:color w:val="000000"/>
        </w:rPr>
        <w:t xml:space="preserve">Andrea: </w:t>
      </w:r>
      <w:r w:rsidRPr="00821850">
        <w:rPr>
          <w:rFonts w:ascii="Calibri" w:hAnsi="Calibri" w:cs="Calibri"/>
          <w:color w:val="000000"/>
        </w:rPr>
        <w:t xml:space="preserve">For kids who are good at math, I could see numbers being easier. But for kids who aren’t so good at math, I could see the stars being easier because you can eyeball the quantity, rather than having to deal with more abstract representations of number. If it were me, I’d probably use stars, to be consistent with the game itself - I wouldn’t be that worried about confusion with the </w:t>
      </w:r>
      <w:proofErr w:type="gramStart"/>
      <w:r w:rsidRPr="00821850">
        <w:rPr>
          <w:rFonts w:ascii="Calibri" w:hAnsi="Calibri" w:cs="Calibri"/>
          <w:color w:val="000000"/>
        </w:rPr>
        <w:t>switch, but</w:t>
      </w:r>
      <w:proofErr w:type="gramEnd"/>
      <w:r w:rsidRPr="00821850">
        <w:rPr>
          <w:rFonts w:ascii="Calibri" w:hAnsi="Calibri" w:cs="Calibri"/>
          <w:color w:val="000000"/>
        </w:rPr>
        <w:t xml:space="preserve"> might as well be consistent. And I don’t think the issue of whether they’re able to exactly count the stars during the instructions is that big a deal, because you’re giving them the numbers in your voiceover anyway. </w:t>
      </w:r>
    </w:p>
    <w:p w14:paraId="2CA125C8" w14:textId="7D0280A8" w:rsidR="00821850" w:rsidRPr="00821850" w:rsidRDefault="00821850" w:rsidP="00821850">
      <w:pPr>
        <w:spacing w:after="0" w:line="240" w:lineRule="auto"/>
        <w:rPr>
          <w:rFonts w:ascii="Calibri" w:hAnsi="Calibri" w:cs="Calibri"/>
        </w:rPr>
      </w:pPr>
      <w:proofErr w:type="spellStart"/>
      <w:r>
        <w:rPr>
          <w:rFonts w:ascii="Calibri" w:hAnsi="Calibri" w:cs="Calibri" w:hint="eastAsia"/>
        </w:rPr>
        <w:t>Sa</w:t>
      </w:r>
      <w:r>
        <w:rPr>
          <w:rFonts w:ascii="Calibri" w:hAnsi="Calibri" w:cs="Calibri"/>
        </w:rPr>
        <w:t>ideeka</w:t>
      </w:r>
      <w:proofErr w:type="spellEnd"/>
      <w:r>
        <w:rPr>
          <w:rFonts w:ascii="Calibri" w:hAnsi="Calibri" w:cs="Calibri"/>
        </w:rPr>
        <w:t xml:space="preserve">: </w:t>
      </w:r>
      <w:r w:rsidRPr="00821850">
        <w:rPr>
          <w:rFonts w:ascii="Calibri" w:hAnsi="Calibri" w:cs="Calibri"/>
        </w:rPr>
        <w:t>In this case, I agree with Seth. I say keep it consistent and use the stars for all the cards and just get rid of the empty stars. The empty stars might be distracting to the kids, and they might spend more time than necessary trying to compare the filled-in stars versus the blank stars. </w:t>
      </w:r>
    </w:p>
    <w:p w14:paraId="5EED3137" w14:textId="77777777" w:rsidR="00821850" w:rsidRPr="00821850" w:rsidRDefault="00821850" w:rsidP="00821850">
      <w:pPr>
        <w:numPr>
          <w:ilvl w:val="0"/>
          <w:numId w:val="2"/>
        </w:numPr>
        <w:spacing w:after="0" w:line="240" w:lineRule="auto"/>
        <w:rPr>
          <w:rFonts w:ascii="Calibri" w:eastAsia="Times New Roman" w:hAnsi="Calibri" w:cs="Calibri"/>
          <w:color w:val="000000"/>
          <w:kern w:val="0"/>
          <w14:ligatures w14:val="none"/>
        </w:rPr>
      </w:pPr>
      <w:r w:rsidRPr="00821850">
        <w:rPr>
          <w:rFonts w:ascii="Calibri" w:eastAsia="Times New Roman" w:hAnsi="Calibri" w:cs="Calibri"/>
          <w:color w:val="000000"/>
          <w:kern w:val="0"/>
          <w14:ligatures w14:val="none"/>
        </w:rPr>
        <w:t xml:space="preserve">Seth pointed out that “random” might not be a word that children can easily </w:t>
      </w:r>
      <w:proofErr w:type="gramStart"/>
      <w:r w:rsidRPr="00821850">
        <w:rPr>
          <w:rFonts w:ascii="Calibri" w:eastAsia="Times New Roman" w:hAnsi="Calibri" w:cs="Calibri"/>
          <w:color w:val="000000"/>
          <w:kern w:val="0"/>
          <w14:ligatures w14:val="none"/>
        </w:rPr>
        <w:t>understand, and</w:t>
      </w:r>
      <w:proofErr w:type="gramEnd"/>
      <w:r w:rsidRPr="00821850">
        <w:rPr>
          <w:rFonts w:ascii="Calibri" w:eastAsia="Times New Roman" w:hAnsi="Calibri" w:cs="Calibri"/>
          <w:color w:val="000000"/>
          <w:kern w:val="0"/>
          <w14:ligatures w14:val="none"/>
        </w:rPr>
        <w:t xml:space="preserve"> suggested to use other words or phrases for replacement, such as “unpredictable”. How do you think? That is, words like unpredictable would be easier for kids than random?</w:t>
      </w:r>
    </w:p>
    <w:p w14:paraId="64856094" w14:textId="7C2BD2D7" w:rsidR="00821850" w:rsidRPr="00821850" w:rsidRDefault="00821850" w:rsidP="00821850">
      <w:pPr>
        <w:spacing w:after="0" w:line="240" w:lineRule="auto"/>
        <w:rPr>
          <w:rFonts w:ascii="Calibri" w:hAnsi="Calibri" w:cs="Calibri"/>
        </w:rPr>
      </w:pPr>
      <w:r>
        <w:rPr>
          <w:rFonts w:ascii="Calibri" w:hAnsi="Calibri" w:cs="Calibri"/>
          <w:color w:val="000000"/>
        </w:rPr>
        <w:t xml:space="preserve">Andrea: </w:t>
      </w:r>
      <w:r w:rsidR="002D3137" w:rsidRPr="002D3137">
        <w:rPr>
          <w:rFonts w:ascii="Calibri" w:hAnsi="Calibri" w:cs="Calibri"/>
          <w:color w:val="000000"/>
        </w:rPr>
        <w:t>“</w:t>
      </w:r>
      <w:r w:rsidR="002D3137" w:rsidRPr="002D3137">
        <w:rPr>
          <w:rFonts w:ascii="Calibri" w:hAnsi="Calibri" w:cs="Calibri"/>
          <w:color w:val="0070C0"/>
        </w:rPr>
        <w:t>So the winning card can switch at any time</w:t>
      </w:r>
      <w:r w:rsidR="002D3137" w:rsidRPr="002D3137">
        <w:rPr>
          <w:rFonts w:ascii="Calibri" w:hAnsi="Calibri" w:cs="Calibri"/>
          <w:color w:val="000000"/>
        </w:rPr>
        <w:t>” (instead of at random)</w:t>
      </w:r>
    </w:p>
    <w:p w14:paraId="3D333556" w14:textId="640E9CAC" w:rsidR="00821850" w:rsidRPr="00821850" w:rsidRDefault="00821850" w:rsidP="00821850">
      <w:pPr>
        <w:spacing w:after="0" w:line="240" w:lineRule="auto"/>
        <w:rPr>
          <w:rFonts w:ascii="Calibri" w:hAnsi="Calibri" w:cs="Calibri"/>
        </w:rPr>
      </w:pPr>
      <w:proofErr w:type="spellStart"/>
      <w:r>
        <w:rPr>
          <w:rFonts w:ascii="Calibri" w:hAnsi="Calibri" w:cs="Calibri" w:hint="eastAsia"/>
        </w:rPr>
        <w:t>Sa</w:t>
      </w:r>
      <w:r>
        <w:rPr>
          <w:rFonts w:ascii="Calibri" w:hAnsi="Calibri" w:cs="Calibri"/>
        </w:rPr>
        <w:t>ideeka</w:t>
      </w:r>
      <w:proofErr w:type="spellEnd"/>
      <w:r>
        <w:rPr>
          <w:rFonts w:ascii="Calibri" w:hAnsi="Calibri" w:cs="Calibri"/>
        </w:rPr>
        <w:t xml:space="preserve">: </w:t>
      </w:r>
      <w:r w:rsidRPr="00821850">
        <w:rPr>
          <w:rFonts w:ascii="Calibri" w:hAnsi="Calibri" w:cs="Calibri"/>
        </w:rPr>
        <w:t>I don't think random should be a difficult word for kids, but I will say that I think that between decks 2 and 3 there might be some confusion because the directions seem very similar. The winning card switching every once and a while and switching at random means the same thing, at least to me. Perhaps consider using</w:t>
      </w:r>
      <w:r w:rsidRPr="00821850">
        <w:rPr>
          <w:rFonts w:ascii="Calibri" w:hAnsi="Calibri" w:cs="Calibri"/>
          <w:i/>
          <w:iCs/>
        </w:rPr>
        <w:t> </w:t>
      </w:r>
      <w:proofErr w:type="gramStart"/>
      <w:r w:rsidRPr="007364F2">
        <w:rPr>
          <w:rFonts w:ascii="Calibri" w:hAnsi="Calibri" w:cs="Calibri"/>
          <w:i/>
          <w:iCs/>
          <w:color w:val="0070C0"/>
        </w:rPr>
        <w:t>The</w:t>
      </w:r>
      <w:proofErr w:type="gramEnd"/>
      <w:r w:rsidRPr="007364F2">
        <w:rPr>
          <w:rFonts w:ascii="Calibri" w:hAnsi="Calibri" w:cs="Calibri"/>
          <w:i/>
          <w:iCs/>
          <w:color w:val="0070C0"/>
        </w:rPr>
        <w:t xml:space="preserve"> winning card will switch every few turns</w:t>
      </w:r>
      <w:r w:rsidRPr="00821850">
        <w:rPr>
          <w:rFonts w:ascii="Calibri" w:hAnsi="Calibri" w:cs="Calibri"/>
        </w:rPr>
        <w:t xml:space="preserve"> for deck 2 and keep the wording for game 3. I think this will make the directions a bit </w:t>
      </w:r>
      <w:proofErr w:type="gramStart"/>
      <w:r w:rsidRPr="00821850">
        <w:rPr>
          <w:rFonts w:ascii="Calibri" w:hAnsi="Calibri" w:cs="Calibri"/>
        </w:rPr>
        <w:t>more clear</w:t>
      </w:r>
      <w:proofErr w:type="gramEnd"/>
      <w:r w:rsidRPr="00821850">
        <w:rPr>
          <w:rFonts w:ascii="Calibri" w:hAnsi="Calibri" w:cs="Calibri"/>
        </w:rPr>
        <w:t xml:space="preserve"> for kids. </w:t>
      </w:r>
    </w:p>
    <w:p w14:paraId="2B85D44A" w14:textId="2863B611" w:rsidR="00821850" w:rsidRPr="002D3137" w:rsidRDefault="00821850" w:rsidP="00821850">
      <w:pPr>
        <w:numPr>
          <w:ilvl w:val="0"/>
          <w:numId w:val="2"/>
        </w:numPr>
        <w:spacing w:after="0" w:line="240" w:lineRule="auto"/>
        <w:rPr>
          <w:rFonts w:ascii="Calibri" w:eastAsia="Times New Roman" w:hAnsi="Calibri" w:cs="Calibri"/>
          <w:color w:val="0070C0"/>
          <w:kern w:val="0"/>
          <w14:ligatures w14:val="none"/>
        </w:rPr>
      </w:pPr>
      <w:r w:rsidRPr="00821850">
        <w:rPr>
          <w:rFonts w:ascii="Calibri" w:eastAsia="Times New Roman" w:hAnsi="Calibri" w:cs="Calibri"/>
          <w:color w:val="000000"/>
          <w:kern w:val="0"/>
          <w14:ligatures w14:val="none"/>
        </w:rPr>
        <w:t>At last, do you think it’s necessary to use a totally new set of card colors in the real game to differentiate from the demonstrations in the instructions?</w:t>
      </w:r>
      <w:r w:rsidR="002D3137">
        <w:rPr>
          <w:rFonts w:ascii="Calibri" w:eastAsia="Times New Roman" w:hAnsi="Calibri" w:cs="Calibri"/>
          <w:color w:val="000000"/>
          <w:kern w:val="0"/>
          <w14:ligatures w14:val="none"/>
        </w:rPr>
        <w:t xml:space="preserve"> </w:t>
      </w:r>
      <w:r w:rsidR="002D3137" w:rsidRPr="002D3137">
        <w:rPr>
          <w:rFonts w:ascii="Calibri" w:eastAsia="Times New Roman" w:hAnsi="Calibri" w:cs="Calibri"/>
          <w:color w:val="0070C0"/>
          <w:kern w:val="0"/>
          <w14:ligatures w14:val="none"/>
        </w:rPr>
        <w:t>Use a new set of colors for the real task (Rob)</w:t>
      </w:r>
    </w:p>
    <w:p w14:paraId="031FE59C" w14:textId="7A60FE5D" w:rsidR="00821850" w:rsidRPr="00821850" w:rsidRDefault="00821850" w:rsidP="00821850">
      <w:pPr>
        <w:spacing w:after="0" w:line="240" w:lineRule="auto"/>
        <w:rPr>
          <w:rFonts w:ascii="Calibri" w:eastAsia="Times New Roman" w:hAnsi="Calibri" w:cs="Calibri"/>
          <w:color w:val="000000"/>
          <w:kern w:val="0"/>
          <w14:ligatures w14:val="none"/>
        </w:rPr>
      </w:pPr>
      <w:r>
        <w:rPr>
          <w:rFonts w:ascii="Calibri" w:hAnsi="Calibri" w:cs="Calibri"/>
          <w:color w:val="000000"/>
        </w:rPr>
        <w:t xml:space="preserve">Andrea: </w:t>
      </w:r>
      <w:r w:rsidRPr="00821850">
        <w:rPr>
          <w:rFonts w:ascii="Calibri" w:eastAsia="Times New Roman" w:hAnsi="Calibri" w:cs="Calibri"/>
          <w:color w:val="000000"/>
          <w:kern w:val="0"/>
          <w14:ligatures w14:val="none"/>
        </w:rPr>
        <w:t>Yes, that was basically one of my suggestions above as well! Might as well entirely avoid the risk that they’ll somehow be biased by the colors in the instructions.</w:t>
      </w:r>
    </w:p>
    <w:p w14:paraId="7091E940" w14:textId="1F9D6534" w:rsidR="00821850" w:rsidRPr="00821850" w:rsidRDefault="00821850" w:rsidP="00821850">
      <w:pPr>
        <w:spacing w:after="0" w:line="240" w:lineRule="auto"/>
        <w:rPr>
          <w:rFonts w:ascii="Calibri" w:hAnsi="Calibri" w:cs="Calibri"/>
        </w:rPr>
      </w:pPr>
      <w:proofErr w:type="spellStart"/>
      <w:r>
        <w:rPr>
          <w:rFonts w:ascii="Calibri" w:hAnsi="Calibri" w:cs="Calibri" w:hint="eastAsia"/>
        </w:rPr>
        <w:t>Sa</w:t>
      </w:r>
      <w:r>
        <w:rPr>
          <w:rFonts w:ascii="Calibri" w:hAnsi="Calibri" w:cs="Calibri"/>
        </w:rPr>
        <w:t>ideeka</w:t>
      </w:r>
      <w:proofErr w:type="spellEnd"/>
      <w:r>
        <w:rPr>
          <w:rFonts w:ascii="Calibri" w:hAnsi="Calibri" w:cs="Calibri"/>
        </w:rPr>
        <w:t xml:space="preserve">: </w:t>
      </w:r>
      <w:r w:rsidRPr="00821850">
        <w:rPr>
          <w:rFonts w:ascii="Calibri" w:hAnsi="Calibri" w:cs="Calibri"/>
        </w:rPr>
        <w:t>I agree with using different card colors. I think it's easier for the children to understand and keep in mind that there are differences between the decks this way. </w:t>
      </w:r>
    </w:p>
    <w:p w14:paraId="530DEEB1" w14:textId="77777777" w:rsidR="008F24A1" w:rsidRDefault="008F24A1" w:rsidP="00821850">
      <w:pPr>
        <w:spacing w:after="0" w:line="240" w:lineRule="auto"/>
        <w:rPr>
          <w:rFonts w:ascii="Calibri" w:hAnsi="Calibri" w:cs="Calibri"/>
        </w:rPr>
      </w:pPr>
    </w:p>
    <w:p w14:paraId="7AA22C5A" w14:textId="77777777" w:rsidR="00821850" w:rsidRDefault="00821850" w:rsidP="00821850">
      <w:pPr>
        <w:spacing w:after="0" w:line="240" w:lineRule="auto"/>
        <w:rPr>
          <w:rFonts w:ascii="Calibri" w:hAnsi="Calibri" w:cs="Calibri"/>
        </w:rPr>
      </w:pPr>
    </w:p>
    <w:p w14:paraId="371E62B9" w14:textId="77777777" w:rsidR="00821850" w:rsidRDefault="00821850" w:rsidP="00821850">
      <w:pPr>
        <w:spacing w:after="0" w:line="240" w:lineRule="auto"/>
        <w:rPr>
          <w:rFonts w:ascii="Calibri" w:hAnsi="Calibri" w:cs="Calibri"/>
        </w:rPr>
      </w:pPr>
    </w:p>
    <w:p w14:paraId="50BC2393" w14:textId="77777777" w:rsidR="00821850" w:rsidRDefault="00821850" w:rsidP="00821850">
      <w:pPr>
        <w:spacing w:after="0" w:line="240" w:lineRule="auto"/>
        <w:rPr>
          <w:rFonts w:ascii="Calibri" w:hAnsi="Calibri" w:cs="Calibri"/>
        </w:rPr>
      </w:pPr>
    </w:p>
    <w:p w14:paraId="0D0F192B" w14:textId="77777777" w:rsidR="00821850" w:rsidRDefault="00821850" w:rsidP="00821850">
      <w:pPr>
        <w:spacing w:after="0" w:line="240" w:lineRule="auto"/>
        <w:rPr>
          <w:rFonts w:ascii="Calibri" w:hAnsi="Calibri" w:cs="Calibri"/>
        </w:rPr>
      </w:pPr>
    </w:p>
    <w:p w14:paraId="08D45D6D" w14:textId="77777777" w:rsidR="00821850" w:rsidRPr="00821850" w:rsidRDefault="00821850" w:rsidP="00821850">
      <w:pPr>
        <w:spacing w:after="0" w:line="240" w:lineRule="auto"/>
        <w:rPr>
          <w:rFonts w:ascii="Calibri" w:hAnsi="Calibri" w:cs="Calibri"/>
        </w:rPr>
      </w:pPr>
      <w:r w:rsidRPr="00821850">
        <w:rPr>
          <w:rFonts w:ascii="Calibri" w:hAnsi="Calibri" w:cs="Calibri"/>
        </w:rPr>
        <w:t>Slide 2: show stars on the cards from the beginning of the explanation</w:t>
      </w:r>
    </w:p>
    <w:p w14:paraId="5610C64F"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 </w:t>
      </w:r>
    </w:p>
    <w:p w14:paraId="5C94A8E0"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Slide 4: get rid of phrase “you will have to make a guess for each </w:t>
      </w:r>
      <w:proofErr w:type="gramStart"/>
      <w:r w:rsidRPr="00821850">
        <w:rPr>
          <w:rFonts w:ascii="Calibri" w:hAnsi="Calibri" w:cs="Calibri"/>
        </w:rPr>
        <w:t>choice”</w:t>
      </w:r>
      <w:proofErr w:type="gramEnd"/>
      <w:r w:rsidRPr="00821850">
        <w:rPr>
          <w:rFonts w:ascii="Calibri" w:hAnsi="Calibri" w:cs="Calibri"/>
        </w:rPr>
        <w:t xml:space="preserve"> </w:t>
      </w:r>
    </w:p>
    <w:p w14:paraId="4E1F93F5"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 </w:t>
      </w:r>
    </w:p>
    <w:p w14:paraId="2C7BFE23" w14:textId="77777777" w:rsidR="00821850" w:rsidRPr="00821850" w:rsidRDefault="00821850" w:rsidP="00821850">
      <w:pPr>
        <w:spacing w:after="0" w:line="240" w:lineRule="auto"/>
        <w:rPr>
          <w:rFonts w:ascii="Calibri" w:hAnsi="Calibri" w:cs="Calibri"/>
        </w:rPr>
      </w:pPr>
      <w:r w:rsidRPr="00821850">
        <w:rPr>
          <w:rFonts w:ascii="Calibri" w:hAnsi="Calibri" w:cs="Calibri"/>
        </w:rPr>
        <w:t>Slide 8: Introduce that there are multiple games before you explain they need to figure out which game they are playing</w:t>
      </w:r>
    </w:p>
    <w:p w14:paraId="2BD16047"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 </w:t>
      </w:r>
    </w:p>
    <w:p w14:paraId="1A675C49" w14:textId="77777777" w:rsidR="00821850" w:rsidRPr="00821850" w:rsidRDefault="00821850" w:rsidP="00821850">
      <w:pPr>
        <w:spacing w:after="0" w:line="240" w:lineRule="auto"/>
        <w:rPr>
          <w:rFonts w:ascii="Calibri" w:hAnsi="Calibri" w:cs="Calibri"/>
        </w:rPr>
      </w:pPr>
      <w:r w:rsidRPr="00821850">
        <w:rPr>
          <w:rFonts w:ascii="Calibri" w:hAnsi="Calibri" w:cs="Calibri"/>
        </w:rPr>
        <w:t>Slide 9: Could you name the games, rather than game 1/2/3? Like no switches, some switches, lots of switches?</w:t>
      </w:r>
    </w:p>
    <w:p w14:paraId="0A4C23DB"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 </w:t>
      </w:r>
    </w:p>
    <w:p w14:paraId="2608390A"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Slide 9: Somewhere around here, I think you need to really foreground the idea that when you start a new game, you won’t know which game you’re playing. You’ll have to use the stars on the cards each turn to figure out which game it is. </w:t>
      </w:r>
      <w:proofErr w:type="gramStart"/>
      <w:r w:rsidRPr="00821850">
        <w:rPr>
          <w:rFonts w:ascii="Calibri" w:hAnsi="Calibri" w:cs="Calibri"/>
        </w:rPr>
        <w:t>/(</w:t>
      </w:r>
      <w:proofErr w:type="gramEnd"/>
      <w:r w:rsidRPr="00821850">
        <w:rPr>
          <w:rFonts w:ascii="Calibri" w:hAnsi="Calibri" w:cs="Calibri"/>
        </w:rPr>
        <w:t xml:space="preserve">In other words, really lay out the fact that the way to figure out what game it is </w:t>
      </w:r>
      <w:proofErr w:type="spellStart"/>
      <w:r w:rsidRPr="00821850">
        <w:rPr>
          <w:rFonts w:ascii="Calibri" w:hAnsi="Calibri" w:cs="Calibri"/>
        </w:rPr>
        <w:t>is</w:t>
      </w:r>
      <w:proofErr w:type="spellEnd"/>
      <w:r w:rsidRPr="00821850">
        <w:rPr>
          <w:rFonts w:ascii="Calibri" w:hAnsi="Calibri" w:cs="Calibri"/>
        </w:rPr>
        <w:t xml:space="preserve"> by seeing what the cards say.)Then go into explaining the 3 games.</w:t>
      </w:r>
    </w:p>
    <w:p w14:paraId="2480FC1E"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 </w:t>
      </w:r>
    </w:p>
    <w:p w14:paraId="0354C951"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Slide 12: Explain the change in even more detail - e.g., “but then, it switches - now the yellow card has 5 </w:t>
      </w:r>
      <w:proofErr w:type="gramStart"/>
      <w:r w:rsidRPr="00821850">
        <w:rPr>
          <w:rFonts w:ascii="Calibri" w:hAnsi="Calibri" w:cs="Calibri"/>
        </w:rPr>
        <w:t>stars</w:t>
      </w:r>
      <w:proofErr w:type="gramEnd"/>
      <w:r w:rsidRPr="00821850">
        <w:rPr>
          <w:rFonts w:ascii="Calibri" w:hAnsi="Calibri" w:cs="Calibri"/>
        </w:rPr>
        <w:t xml:space="preserve"> and the grey card has 12 stars, so the grey card gives more stars.”</w:t>
      </w:r>
    </w:p>
    <w:p w14:paraId="66BBE7AA"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 </w:t>
      </w:r>
    </w:p>
    <w:p w14:paraId="51B34A4A" w14:textId="77777777" w:rsidR="00821850" w:rsidRPr="00821850" w:rsidRDefault="00821850" w:rsidP="00821850">
      <w:pPr>
        <w:spacing w:after="0" w:line="240" w:lineRule="auto"/>
        <w:rPr>
          <w:rFonts w:ascii="Calibri" w:hAnsi="Calibri" w:cs="Calibri"/>
        </w:rPr>
      </w:pPr>
      <w:r w:rsidRPr="00821850">
        <w:rPr>
          <w:rFonts w:ascii="Calibri" w:hAnsi="Calibri" w:cs="Calibri"/>
        </w:rPr>
        <w:t>Slide 14: “So the winning card can switch at any time” (instead of at random)</w:t>
      </w:r>
    </w:p>
    <w:p w14:paraId="6635C814"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 </w:t>
      </w:r>
    </w:p>
    <w:p w14:paraId="3849A73E" w14:textId="77777777" w:rsidR="00821850" w:rsidRPr="00821850" w:rsidRDefault="00821850" w:rsidP="00821850">
      <w:pPr>
        <w:spacing w:after="0" w:line="240" w:lineRule="auto"/>
        <w:rPr>
          <w:rFonts w:ascii="Calibri" w:hAnsi="Calibri" w:cs="Calibri"/>
        </w:rPr>
      </w:pPr>
      <w:r w:rsidRPr="00821850">
        <w:rPr>
          <w:rFonts w:ascii="Calibri" w:hAnsi="Calibri" w:cs="Calibri"/>
        </w:rPr>
        <w:t>Slide 14: Explain them trial-by trial, rather than doing purple cards first and orange cards second</w:t>
      </w:r>
    </w:p>
    <w:p w14:paraId="7CA1D8A6"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 </w:t>
      </w:r>
    </w:p>
    <w:p w14:paraId="6801646B"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Slide 14: Don’t say it changes in every trial - since sometimes it’s the same trial-to-trial, rather than strictly </w:t>
      </w:r>
      <w:proofErr w:type="gramStart"/>
      <w:r w:rsidRPr="00821850">
        <w:rPr>
          <w:rFonts w:ascii="Calibri" w:hAnsi="Calibri" w:cs="Calibri"/>
        </w:rPr>
        <w:t>alternating  -</w:t>
      </w:r>
      <w:proofErr w:type="gramEnd"/>
      <w:r w:rsidRPr="00821850">
        <w:rPr>
          <w:rFonts w:ascii="Calibri" w:hAnsi="Calibri" w:cs="Calibri"/>
        </w:rPr>
        <w:t xml:space="preserve"> but again say it can change at any time</w:t>
      </w:r>
    </w:p>
    <w:p w14:paraId="1876507D"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 </w:t>
      </w:r>
    </w:p>
    <w:p w14:paraId="0DFA894E" w14:textId="77777777" w:rsidR="00821850" w:rsidRPr="00821850" w:rsidRDefault="00821850" w:rsidP="00821850">
      <w:pPr>
        <w:spacing w:after="0" w:line="240" w:lineRule="auto"/>
        <w:rPr>
          <w:rFonts w:ascii="Calibri" w:hAnsi="Calibri" w:cs="Calibri"/>
        </w:rPr>
      </w:pPr>
      <w:r w:rsidRPr="00821850">
        <w:rPr>
          <w:rFonts w:ascii="Calibri" w:hAnsi="Calibri" w:cs="Calibri"/>
        </w:rPr>
        <w:t>Slide 16: I think there’s potential for confusion that the yellow background is game 1, the blue background is game 2, and the pink background is game 3 (since that’s what it was in the instructions). Maybe don’t color-code the backgrounds in the instructions?</w:t>
      </w:r>
    </w:p>
    <w:p w14:paraId="5F722A29"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 </w:t>
      </w:r>
    </w:p>
    <w:p w14:paraId="39C842E8" w14:textId="77777777" w:rsidR="00821850" w:rsidRPr="00821850" w:rsidRDefault="00821850" w:rsidP="00821850">
      <w:pPr>
        <w:spacing w:after="0" w:line="240" w:lineRule="auto"/>
        <w:rPr>
          <w:rFonts w:ascii="Calibri" w:hAnsi="Calibri" w:cs="Calibri"/>
        </w:rPr>
      </w:pPr>
      <w:r w:rsidRPr="00821850">
        <w:rPr>
          <w:rFonts w:ascii="Calibri" w:hAnsi="Calibri" w:cs="Calibri"/>
        </w:rPr>
        <w:t>Slide 16: Any chance you could use the same 2 color cards for all three games in the instructions - specifically, 2 colors you don’t use in the game itself - for similar reasons to above?</w:t>
      </w:r>
    </w:p>
    <w:p w14:paraId="52BB9A38" w14:textId="77777777" w:rsidR="00821850" w:rsidRPr="00821850" w:rsidRDefault="00821850" w:rsidP="00821850">
      <w:pPr>
        <w:spacing w:after="0" w:line="240" w:lineRule="auto"/>
        <w:rPr>
          <w:rFonts w:ascii="Calibri" w:hAnsi="Calibri" w:cs="Calibri"/>
        </w:rPr>
      </w:pPr>
      <w:r w:rsidRPr="00821850">
        <w:rPr>
          <w:rFonts w:ascii="Calibri" w:hAnsi="Calibri" w:cs="Calibri"/>
        </w:rPr>
        <w:t xml:space="preserve"> </w:t>
      </w:r>
    </w:p>
    <w:p w14:paraId="5DED14BE" w14:textId="02182B51" w:rsidR="00821850" w:rsidRPr="00821850" w:rsidRDefault="00821850" w:rsidP="00821850">
      <w:pPr>
        <w:spacing w:after="0" w:line="240" w:lineRule="auto"/>
        <w:rPr>
          <w:rFonts w:ascii="Calibri" w:hAnsi="Calibri" w:cs="Calibri"/>
        </w:rPr>
      </w:pPr>
      <w:r w:rsidRPr="00821850">
        <w:rPr>
          <w:rFonts w:ascii="Calibri" w:hAnsi="Calibri" w:cs="Calibri"/>
        </w:rPr>
        <w:t>Slide 18: To really emphasize it, I also say something like: “The games can be in any order.” You could even have an animation showing the 3 screens moving around.</w:t>
      </w:r>
    </w:p>
    <w:sectPr w:rsidR="00821850" w:rsidRPr="00821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752"/>
    <w:multiLevelType w:val="multilevel"/>
    <w:tmpl w:val="CB32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9773D"/>
    <w:multiLevelType w:val="multilevel"/>
    <w:tmpl w:val="59D83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02503"/>
    <w:multiLevelType w:val="multilevel"/>
    <w:tmpl w:val="4922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17494"/>
    <w:multiLevelType w:val="multilevel"/>
    <w:tmpl w:val="5230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C6518F"/>
    <w:multiLevelType w:val="multilevel"/>
    <w:tmpl w:val="41F2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70C6F"/>
    <w:multiLevelType w:val="multilevel"/>
    <w:tmpl w:val="51A6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5226">
    <w:abstractNumId w:val="4"/>
  </w:num>
  <w:num w:numId="2" w16cid:durableId="761222968">
    <w:abstractNumId w:val="5"/>
  </w:num>
  <w:num w:numId="3" w16cid:durableId="860126414">
    <w:abstractNumId w:val="3"/>
  </w:num>
  <w:num w:numId="4" w16cid:durableId="1307782488">
    <w:abstractNumId w:val="2"/>
  </w:num>
  <w:num w:numId="5" w16cid:durableId="41905440">
    <w:abstractNumId w:val="0"/>
  </w:num>
  <w:num w:numId="6" w16cid:durableId="1286545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50"/>
    <w:rsid w:val="002D3137"/>
    <w:rsid w:val="004478AC"/>
    <w:rsid w:val="00473AFC"/>
    <w:rsid w:val="006606AA"/>
    <w:rsid w:val="007364F2"/>
    <w:rsid w:val="00821850"/>
    <w:rsid w:val="00865D1F"/>
    <w:rsid w:val="008B6B3F"/>
    <w:rsid w:val="008F24A1"/>
    <w:rsid w:val="00AE7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9A8722"/>
  <w15:chartTrackingRefBased/>
  <w15:docId w15:val="{F900B883-C019-204F-8267-6B068C52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850"/>
    <w:rPr>
      <w:rFonts w:eastAsiaTheme="majorEastAsia" w:cstheme="majorBidi"/>
      <w:color w:val="272727" w:themeColor="text1" w:themeTint="D8"/>
    </w:rPr>
  </w:style>
  <w:style w:type="paragraph" w:styleId="Title">
    <w:name w:val="Title"/>
    <w:basedOn w:val="Normal"/>
    <w:next w:val="Normal"/>
    <w:link w:val="TitleChar"/>
    <w:uiPriority w:val="10"/>
    <w:qFormat/>
    <w:rsid w:val="00821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850"/>
    <w:pPr>
      <w:spacing w:before="160"/>
      <w:jc w:val="center"/>
    </w:pPr>
    <w:rPr>
      <w:i/>
      <w:iCs/>
      <w:color w:val="404040" w:themeColor="text1" w:themeTint="BF"/>
    </w:rPr>
  </w:style>
  <w:style w:type="character" w:customStyle="1" w:styleId="QuoteChar">
    <w:name w:val="Quote Char"/>
    <w:basedOn w:val="DefaultParagraphFont"/>
    <w:link w:val="Quote"/>
    <w:uiPriority w:val="29"/>
    <w:rsid w:val="00821850"/>
    <w:rPr>
      <w:i/>
      <w:iCs/>
      <w:color w:val="404040" w:themeColor="text1" w:themeTint="BF"/>
    </w:rPr>
  </w:style>
  <w:style w:type="paragraph" w:styleId="ListParagraph">
    <w:name w:val="List Paragraph"/>
    <w:basedOn w:val="Normal"/>
    <w:uiPriority w:val="34"/>
    <w:qFormat/>
    <w:rsid w:val="00821850"/>
    <w:pPr>
      <w:ind w:left="720"/>
      <w:contextualSpacing/>
    </w:pPr>
  </w:style>
  <w:style w:type="character" w:styleId="IntenseEmphasis">
    <w:name w:val="Intense Emphasis"/>
    <w:basedOn w:val="DefaultParagraphFont"/>
    <w:uiPriority w:val="21"/>
    <w:qFormat/>
    <w:rsid w:val="00821850"/>
    <w:rPr>
      <w:i/>
      <w:iCs/>
      <w:color w:val="0F4761" w:themeColor="accent1" w:themeShade="BF"/>
    </w:rPr>
  </w:style>
  <w:style w:type="paragraph" w:styleId="IntenseQuote">
    <w:name w:val="Intense Quote"/>
    <w:basedOn w:val="Normal"/>
    <w:next w:val="Normal"/>
    <w:link w:val="IntenseQuoteChar"/>
    <w:uiPriority w:val="30"/>
    <w:qFormat/>
    <w:rsid w:val="00821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850"/>
    <w:rPr>
      <w:i/>
      <w:iCs/>
      <w:color w:val="0F4761" w:themeColor="accent1" w:themeShade="BF"/>
    </w:rPr>
  </w:style>
  <w:style w:type="character" w:styleId="IntenseReference">
    <w:name w:val="Intense Reference"/>
    <w:basedOn w:val="DefaultParagraphFont"/>
    <w:uiPriority w:val="32"/>
    <w:qFormat/>
    <w:rsid w:val="008218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55344">
      <w:bodyDiv w:val="1"/>
      <w:marLeft w:val="0"/>
      <w:marRight w:val="0"/>
      <w:marTop w:val="0"/>
      <w:marBottom w:val="0"/>
      <w:divBdr>
        <w:top w:val="none" w:sz="0" w:space="0" w:color="auto"/>
        <w:left w:val="none" w:sz="0" w:space="0" w:color="auto"/>
        <w:bottom w:val="none" w:sz="0" w:space="0" w:color="auto"/>
        <w:right w:val="none" w:sz="0" w:space="0" w:color="auto"/>
      </w:divBdr>
    </w:div>
    <w:div w:id="796333951">
      <w:bodyDiv w:val="1"/>
      <w:marLeft w:val="0"/>
      <w:marRight w:val="0"/>
      <w:marTop w:val="0"/>
      <w:marBottom w:val="0"/>
      <w:divBdr>
        <w:top w:val="none" w:sz="0" w:space="0" w:color="auto"/>
        <w:left w:val="none" w:sz="0" w:space="0" w:color="auto"/>
        <w:bottom w:val="none" w:sz="0" w:space="0" w:color="auto"/>
        <w:right w:val="none" w:sz="0" w:space="0" w:color="auto"/>
      </w:divBdr>
    </w:div>
    <w:div w:id="1082415142">
      <w:bodyDiv w:val="1"/>
      <w:marLeft w:val="0"/>
      <w:marRight w:val="0"/>
      <w:marTop w:val="0"/>
      <w:marBottom w:val="0"/>
      <w:divBdr>
        <w:top w:val="none" w:sz="0" w:space="0" w:color="auto"/>
        <w:left w:val="none" w:sz="0" w:space="0" w:color="auto"/>
        <w:bottom w:val="none" w:sz="0" w:space="0" w:color="auto"/>
        <w:right w:val="none" w:sz="0" w:space="0" w:color="auto"/>
      </w:divBdr>
    </w:div>
    <w:div w:id="1112433119">
      <w:bodyDiv w:val="1"/>
      <w:marLeft w:val="0"/>
      <w:marRight w:val="0"/>
      <w:marTop w:val="0"/>
      <w:marBottom w:val="0"/>
      <w:divBdr>
        <w:top w:val="none" w:sz="0" w:space="0" w:color="auto"/>
        <w:left w:val="none" w:sz="0" w:space="0" w:color="auto"/>
        <w:bottom w:val="none" w:sz="0" w:space="0" w:color="auto"/>
        <w:right w:val="none" w:sz="0" w:space="0" w:color="auto"/>
      </w:divBdr>
    </w:div>
    <w:div w:id="1114910062">
      <w:bodyDiv w:val="1"/>
      <w:marLeft w:val="0"/>
      <w:marRight w:val="0"/>
      <w:marTop w:val="0"/>
      <w:marBottom w:val="0"/>
      <w:divBdr>
        <w:top w:val="none" w:sz="0" w:space="0" w:color="auto"/>
        <w:left w:val="none" w:sz="0" w:space="0" w:color="auto"/>
        <w:bottom w:val="none" w:sz="0" w:space="0" w:color="auto"/>
        <w:right w:val="none" w:sz="0" w:space="0" w:color="auto"/>
      </w:divBdr>
    </w:div>
    <w:div w:id="1276980647">
      <w:bodyDiv w:val="1"/>
      <w:marLeft w:val="0"/>
      <w:marRight w:val="0"/>
      <w:marTop w:val="0"/>
      <w:marBottom w:val="0"/>
      <w:divBdr>
        <w:top w:val="none" w:sz="0" w:space="0" w:color="auto"/>
        <w:left w:val="none" w:sz="0" w:space="0" w:color="auto"/>
        <w:bottom w:val="none" w:sz="0" w:space="0" w:color="auto"/>
        <w:right w:val="none" w:sz="0" w:space="0" w:color="auto"/>
      </w:divBdr>
      <w:divsChild>
        <w:div w:id="1817607559">
          <w:marLeft w:val="0"/>
          <w:marRight w:val="0"/>
          <w:marTop w:val="0"/>
          <w:marBottom w:val="0"/>
          <w:divBdr>
            <w:top w:val="none" w:sz="0" w:space="0" w:color="auto"/>
            <w:left w:val="none" w:sz="0" w:space="0" w:color="auto"/>
            <w:bottom w:val="none" w:sz="0" w:space="0" w:color="auto"/>
            <w:right w:val="none" w:sz="0" w:space="0" w:color="auto"/>
          </w:divBdr>
        </w:div>
        <w:div w:id="1339653918">
          <w:marLeft w:val="0"/>
          <w:marRight w:val="0"/>
          <w:marTop w:val="0"/>
          <w:marBottom w:val="0"/>
          <w:divBdr>
            <w:top w:val="none" w:sz="0" w:space="0" w:color="auto"/>
            <w:left w:val="none" w:sz="0" w:space="0" w:color="auto"/>
            <w:bottom w:val="none" w:sz="0" w:space="0" w:color="auto"/>
            <w:right w:val="none" w:sz="0" w:space="0" w:color="auto"/>
          </w:divBdr>
        </w:div>
        <w:div w:id="1556045928">
          <w:marLeft w:val="0"/>
          <w:marRight w:val="0"/>
          <w:marTop w:val="0"/>
          <w:marBottom w:val="0"/>
          <w:divBdr>
            <w:top w:val="none" w:sz="0" w:space="0" w:color="auto"/>
            <w:left w:val="none" w:sz="0" w:space="0" w:color="auto"/>
            <w:bottom w:val="none" w:sz="0" w:space="0" w:color="auto"/>
            <w:right w:val="none" w:sz="0" w:space="0" w:color="auto"/>
          </w:divBdr>
        </w:div>
        <w:div w:id="622466352">
          <w:marLeft w:val="0"/>
          <w:marRight w:val="0"/>
          <w:marTop w:val="0"/>
          <w:marBottom w:val="0"/>
          <w:divBdr>
            <w:top w:val="none" w:sz="0" w:space="0" w:color="auto"/>
            <w:left w:val="none" w:sz="0" w:space="0" w:color="auto"/>
            <w:bottom w:val="none" w:sz="0" w:space="0" w:color="auto"/>
            <w:right w:val="none" w:sz="0" w:space="0" w:color="auto"/>
          </w:divBdr>
        </w:div>
        <w:div w:id="1478063331">
          <w:marLeft w:val="0"/>
          <w:marRight w:val="0"/>
          <w:marTop w:val="0"/>
          <w:marBottom w:val="0"/>
          <w:divBdr>
            <w:top w:val="none" w:sz="0" w:space="0" w:color="auto"/>
            <w:left w:val="none" w:sz="0" w:space="0" w:color="auto"/>
            <w:bottom w:val="none" w:sz="0" w:space="0" w:color="auto"/>
            <w:right w:val="none" w:sz="0" w:space="0" w:color="auto"/>
          </w:divBdr>
        </w:div>
        <w:div w:id="1116367011">
          <w:marLeft w:val="0"/>
          <w:marRight w:val="0"/>
          <w:marTop w:val="0"/>
          <w:marBottom w:val="0"/>
          <w:divBdr>
            <w:top w:val="none" w:sz="0" w:space="0" w:color="auto"/>
            <w:left w:val="none" w:sz="0" w:space="0" w:color="auto"/>
            <w:bottom w:val="none" w:sz="0" w:space="0" w:color="auto"/>
            <w:right w:val="none" w:sz="0" w:space="0" w:color="auto"/>
          </w:divBdr>
        </w:div>
        <w:div w:id="1701970125">
          <w:marLeft w:val="0"/>
          <w:marRight w:val="0"/>
          <w:marTop w:val="0"/>
          <w:marBottom w:val="0"/>
          <w:divBdr>
            <w:top w:val="none" w:sz="0" w:space="0" w:color="auto"/>
            <w:left w:val="none" w:sz="0" w:space="0" w:color="auto"/>
            <w:bottom w:val="none" w:sz="0" w:space="0" w:color="auto"/>
            <w:right w:val="none" w:sz="0" w:space="0" w:color="auto"/>
          </w:divBdr>
        </w:div>
        <w:div w:id="1067536718">
          <w:marLeft w:val="0"/>
          <w:marRight w:val="0"/>
          <w:marTop w:val="0"/>
          <w:marBottom w:val="0"/>
          <w:divBdr>
            <w:top w:val="none" w:sz="0" w:space="0" w:color="auto"/>
            <w:left w:val="none" w:sz="0" w:space="0" w:color="auto"/>
            <w:bottom w:val="none" w:sz="0" w:space="0" w:color="auto"/>
            <w:right w:val="none" w:sz="0" w:space="0" w:color="auto"/>
          </w:divBdr>
        </w:div>
        <w:div w:id="1073428784">
          <w:marLeft w:val="0"/>
          <w:marRight w:val="0"/>
          <w:marTop w:val="0"/>
          <w:marBottom w:val="0"/>
          <w:divBdr>
            <w:top w:val="none" w:sz="0" w:space="0" w:color="auto"/>
            <w:left w:val="none" w:sz="0" w:space="0" w:color="auto"/>
            <w:bottom w:val="none" w:sz="0" w:space="0" w:color="auto"/>
            <w:right w:val="none" w:sz="0" w:space="0" w:color="auto"/>
          </w:divBdr>
        </w:div>
        <w:div w:id="2127577937">
          <w:marLeft w:val="0"/>
          <w:marRight w:val="0"/>
          <w:marTop w:val="0"/>
          <w:marBottom w:val="0"/>
          <w:divBdr>
            <w:top w:val="none" w:sz="0" w:space="0" w:color="auto"/>
            <w:left w:val="none" w:sz="0" w:space="0" w:color="auto"/>
            <w:bottom w:val="none" w:sz="0" w:space="0" w:color="auto"/>
            <w:right w:val="none" w:sz="0" w:space="0" w:color="auto"/>
          </w:divBdr>
        </w:div>
        <w:div w:id="494494796">
          <w:marLeft w:val="0"/>
          <w:marRight w:val="0"/>
          <w:marTop w:val="0"/>
          <w:marBottom w:val="0"/>
          <w:divBdr>
            <w:top w:val="none" w:sz="0" w:space="0" w:color="auto"/>
            <w:left w:val="none" w:sz="0" w:space="0" w:color="auto"/>
            <w:bottom w:val="none" w:sz="0" w:space="0" w:color="auto"/>
            <w:right w:val="none" w:sz="0" w:space="0" w:color="auto"/>
          </w:divBdr>
        </w:div>
        <w:div w:id="1797138856">
          <w:marLeft w:val="0"/>
          <w:marRight w:val="0"/>
          <w:marTop w:val="0"/>
          <w:marBottom w:val="0"/>
          <w:divBdr>
            <w:top w:val="none" w:sz="0" w:space="0" w:color="auto"/>
            <w:left w:val="none" w:sz="0" w:space="0" w:color="auto"/>
            <w:bottom w:val="none" w:sz="0" w:space="0" w:color="auto"/>
            <w:right w:val="none" w:sz="0" w:space="0" w:color="auto"/>
          </w:divBdr>
        </w:div>
        <w:div w:id="894582780">
          <w:marLeft w:val="0"/>
          <w:marRight w:val="0"/>
          <w:marTop w:val="0"/>
          <w:marBottom w:val="0"/>
          <w:divBdr>
            <w:top w:val="none" w:sz="0" w:space="0" w:color="auto"/>
            <w:left w:val="none" w:sz="0" w:space="0" w:color="auto"/>
            <w:bottom w:val="none" w:sz="0" w:space="0" w:color="auto"/>
            <w:right w:val="none" w:sz="0" w:space="0" w:color="auto"/>
          </w:divBdr>
        </w:div>
        <w:div w:id="1301643175">
          <w:marLeft w:val="0"/>
          <w:marRight w:val="0"/>
          <w:marTop w:val="0"/>
          <w:marBottom w:val="0"/>
          <w:divBdr>
            <w:top w:val="none" w:sz="0" w:space="0" w:color="auto"/>
            <w:left w:val="none" w:sz="0" w:space="0" w:color="auto"/>
            <w:bottom w:val="none" w:sz="0" w:space="0" w:color="auto"/>
            <w:right w:val="none" w:sz="0" w:space="0" w:color="auto"/>
          </w:divBdr>
        </w:div>
        <w:div w:id="1766261750">
          <w:marLeft w:val="0"/>
          <w:marRight w:val="0"/>
          <w:marTop w:val="0"/>
          <w:marBottom w:val="0"/>
          <w:divBdr>
            <w:top w:val="none" w:sz="0" w:space="0" w:color="auto"/>
            <w:left w:val="none" w:sz="0" w:space="0" w:color="auto"/>
            <w:bottom w:val="none" w:sz="0" w:space="0" w:color="auto"/>
            <w:right w:val="none" w:sz="0" w:space="0" w:color="auto"/>
          </w:divBdr>
        </w:div>
        <w:div w:id="1812820694">
          <w:marLeft w:val="0"/>
          <w:marRight w:val="0"/>
          <w:marTop w:val="0"/>
          <w:marBottom w:val="0"/>
          <w:divBdr>
            <w:top w:val="none" w:sz="0" w:space="0" w:color="auto"/>
            <w:left w:val="none" w:sz="0" w:space="0" w:color="auto"/>
            <w:bottom w:val="none" w:sz="0" w:space="0" w:color="auto"/>
            <w:right w:val="none" w:sz="0" w:space="0" w:color="auto"/>
          </w:divBdr>
        </w:div>
        <w:div w:id="737630839">
          <w:marLeft w:val="0"/>
          <w:marRight w:val="0"/>
          <w:marTop w:val="0"/>
          <w:marBottom w:val="0"/>
          <w:divBdr>
            <w:top w:val="none" w:sz="0" w:space="0" w:color="auto"/>
            <w:left w:val="none" w:sz="0" w:space="0" w:color="auto"/>
            <w:bottom w:val="none" w:sz="0" w:space="0" w:color="auto"/>
            <w:right w:val="none" w:sz="0" w:space="0" w:color="auto"/>
          </w:divBdr>
        </w:div>
        <w:div w:id="1011418613">
          <w:marLeft w:val="0"/>
          <w:marRight w:val="0"/>
          <w:marTop w:val="0"/>
          <w:marBottom w:val="0"/>
          <w:divBdr>
            <w:top w:val="none" w:sz="0" w:space="0" w:color="auto"/>
            <w:left w:val="none" w:sz="0" w:space="0" w:color="auto"/>
            <w:bottom w:val="none" w:sz="0" w:space="0" w:color="auto"/>
            <w:right w:val="none" w:sz="0" w:space="0" w:color="auto"/>
          </w:divBdr>
        </w:div>
        <w:div w:id="555973966">
          <w:marLeft w:val="0"/>
          <w:marRight w:val="0"/>
          <w:marTop w:val="0"/>
          <w:marBottom w:val="0"/>
          <w:divBdr>
            <w:top w:val="none" w:sz="0" w:space="0" w:color="auto"/>
            <w:left w:val="none" w:sz="0" w:space="0" w:color="auto"/>
            <w:bottom w:val="none" w:sz="0" w:space="0" w:color="auto"/>
            <w:right w:val="none" w:sz="0" w:space="0" w:color="auto"/>
          </w:divBdr>
        </w:div>
        <w:div w:id="1179781123">
          <w:marLeft w:val="0"/>
          <w:marRight w:val="0"/>
          <w:marTop w:val="0"/>
          <w:marBottom w:val="0"/>
          <w:divBdr>
            <w:top w:val="none" w:sz="0" w:space="0" w:color="auto"/>
            <w:left w:val="none" w:sz="0" w:space="0" w:color="auto"/>
            <w:bottom w:val="none" w:sz="0" w:space="0" w:color="auto"/>
            <w:right w:val="none" w:sz="0" w:space="0" w:color="auto"/>
          </w:divBdr>
        </w:div>
        <w:div w:id="2014913306">
          <w:marLeft w:val="0"/>
          <w:marRight w:val="0"/>
          <w:marTop w:val="0"/>
          <w:marBottom w:val="0"/>
          <w:divBdr>
            <w:top w:val="none" w:sz="0" w:space="0" w:color="auto"/>
            <w:left w:val="none" w:sz="0" w:space="0" w:color="auto"/>
            <w:bottom w:val="none" w:sz="0" w:space="0" w:color="auto"/>
            <w:right w:val="none" w:sz="0" w:space="0" w:color="auto"/>
          </w:divBdr>
        </w:div>
        <w:div w:id="487745741">
          <w:marLeft w:val="0"/>
          <w:marRight w:val="0"/>
          <w:marTop w:val="0"/>
          <w:marBottom w:val="0"/>
          <w:divBdr>
            <w:top w:val="none" w:sz="0" w:space="0" w:color="auto"/>
            <w:left w:val="none" w:sz="0" w:space="0" w:color="auto"/>
            <w:bottom w:val="none" w:sz="0" w:space="0" w:color="auto"/>
            <w:right w:val="none" w:sz="0" w:space="0" w:color="auto"/>
          </w:divBdr>
        </w:div>
        <w:div w:id="720329746">
          <w:marLeft w:val="0"/>
          <w:marRight w:val="0"/>
          <w:marTop w:val="0"/>
          <w:marBottom w:val="0"/>
          <w:divBdr>
            <w:top w:val="none" w:sz="0" w:space="0" w:color="auto"/>
            <w:left w:val="none" w:sz="0" w:space="0" w:color="auto"/>
            <w:bottom w:val="none" w:sz="0" w:space="0" w:color="auto"/>
            <w:right w:val="none" w:sz="0" w:space="0" w:color="auto"/>
          </w:divBdr>
        </w:div>
      </w:divsChild>
    </w:div>
    <w:div w:id="187931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XU</dc:creator>
  <cp:keywords/>
  <dc:description/>
  <cp:lastModifiedBy>Lillian XU</cp:lastModifiedBy>
  <cp:revision>3</cp:revision>
  <dcterms:created xsi:type="dcterms:W3CDTF">2024-01-29T17:21:00Z</dcterms:created>
  <dcterms:modified xsi:type="dcterms:W3CDTF">2024-01-31T00:09:00Z</dcterms:modified>
</cp:coreProperties>
</file>