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14871" w14:textId="77777777" w:rsidR="00434CAA" w:rsidRDefault="00F27FB9">
      <w:r>
        <w:t>Product Design</w:t>
      </w:r>
    </w:p>
    <w:p w14:paraId="32E4F2FD" w14:textId="77777777" w:rsidR="00F27FB9" w:rsidRDefault="00F27FB9" w:rsidP="00F27FB9">
      <w:pPr>
        <w:pStyle w:val="ListParagraph"/>
        <w:numPr>
          <w:ilvl w:val="0"/>
          <w:numId w:val="2"/>
        </w:numPr>
      </w:pPr>
      <w:r>
        <w:t>Idea -&gt; Determine characteristics -&gt; design -&gt; test -&gt; manufacture -&gt; customer</w:t>
      </w:r>
    </w:p>
    <w:p w14:paraId="144AA8E2" w14:textId="77777777" w:rsidR="00F27FB9" w:rsidRDefault="00F27FB9" w:rsidP="00F27FB9">
      <w:pPr>
        <w:pStyle w:val="ListParagraph"/>
        <w:numPr>
          <w:ilvl w:val="0"/>
          <w:numId w:val="2"/>
        </w:numPr>
      </w:pPr>
      <w:r>
        <w:t>Phases</w:t>
      </w:r>
    </w:p>
    <w:p w14:paraId="0F3D98D5" w14:textId="77777777" w:rsidR="00F27FB9" w:rsidRDefault="00F27FB9" w:rsidP="00F27FB9">
      <w:pPr>
        <w:pStyle w:val="ListParagraph"/>
        <w:numPr>
          <w:ilvl w:val="1"/>
          <w:numId w:val="2"/>
        </w:numPr>
      </w:pPr>
      <w:r>
        <w:t>Research: inc knowledge of universe</w:t>
      </w:r>
    </w:p>
    <w:p w14:paraId="491CD5BB" w14:textId="77777777" w:rsidR="00F27FB9" w:rsidRDefault="00F27FB9" w:rsidP="00F27FB9">
      <w:pPr>
        <w:pStyle w:val="ListParagraph"/>
        <w:numPr>
          <w:ilvl w:val="1"/>
          <w:numId w:val="2"/>
        </w:numPr>
      </w:pPr>
      <w:r>
        <w:t>Tech Dev: application of research into new parts</w:t>
      </w:r>
    </w:p>
    <w:p w14:paraId="7240432B" w14:textId="77777777" w:rsidR="00F27FB9" w:rsidRDefault="00F27FB9" w:rsidP="00F27FB9">
      <w:pPr>
        <w:pStyle w:val="ListParagraph"/>
        <w:numPr>
          <w:ilvl w:val="2"/>
          <w:numId w:val="2"/>
        </w:numPr>
      </w:pPr>
      <w:r>
        <w:t>No accurate schedule (for inventing)</w:t>
      </w:r>
    </w:p>
    <w:p w14:paraId="265DB977" w14:textId="77777777" w:rsidR="00F27FB9" w:rsidRDefault="00F27FB9" w:rsidP="00F27FB9">
      <w:pPr>
        <w:pStyle w:val="ListParagraph"/>
        <w:numPr>
          <w:ilvl w:val="1"/>
          <w:numId w:val="2"/>
        </w:numPr>
      </w:pPr>
      <w:r>
        <w:t>Product Design: combining all new parts into one to prep for market</w:t>
      </w:r>
    </w:p>
    <w:p w14:paraId="74A0D2FC" w14:textId="77777777" w:rsidR="00F27FB9" w:rsidRDefault="00F27FB9" w:rsidP="00F27FB9">
      <w:pPr>
        <w:pStyle w:val="ListParagraph"/>
        <w:numPr>
          <w:ilvl w:val="2"/>
          <w:numId w:val="2"/>
        </w:numPr>
      </w:pPr>
      <w:r>
        <w:t>Very predictable schedule– up to 10%</w:t>
      </w:r>
    </w:p>
    <w:p w14:paraId="58CAF5B2" w14:textId="77777777" w:rsidR="00F27FB9" w:rsidRDefault="00F27FB9" w:rsidP="00F27FB9">
      <w:pPr>
        <w:pStyle w:val="ListParagraph"/>
        <w:numPr>
          <w:ilvl w:val="0"/>
          <w:numId w:val="2"/>
        </w:numPr>
      </w:pPr>
      <w:r>
        <w:t>Idea/Char: House of Quality; TRIZ</w:t>
      </w:r>
    </w:p>
    <w:p w14:paraId="7D409A15" w14:textId="77777777" w:rsidR="00F27FB9" w:rsidRDefault="00F27FB9" w:rsidP="00F27FB9">
      <w:pPr>
        <w:pStyle w:val="ListParagraph"/>
        <w:numPr>
          <w:ilvl w:val="0"/>
          <w:numId w:val="2"/>
        </w:numPr>
      </w:pPr>
      <w:r>
        <w:t>Design/Test: Taguchi methods; FMEA</w:t>
      </w:r>
    </w:p>
    <w:p w14:paraId="32641177" w14:textId="77777777" w:rsidR="00F27FB9" w:rsidRDefault="00F27FB9" w:rsidP="00F27FB9">
      <w:pPr>
        <w:pStyle w:val="ListParagraph"/>
        <w:numPr>
          <w:ilvl w:val="0"/>
          <w:numId w:val="2"/>
        </w:numPr>
      </w:pPr>
      <w:r>
        <w:t>Manuf: DFM; DFA</w:t>
      </w:r>
    </w:p>
    <w:p w14:paraId="43FEC332" w14:textId="77777777" w:rsidR="00F27FB9" w:rsidRDefault="00F27FB9" w:rsidP="00F27FB9">
      <w:pPr>
        <w:pStyle w:val="ListParagraph"/>
        <w:numPr>
          <w:ilvl w:val="0"/>
          <w:numId w:val="2"/>
        </w:numPr>
      </w:pPr>
      <w:r>
        <w:t>FMEA – Failure Modes and Effects Analysis</w:t>
      </w:r>
    </w:p>
    <w:p w14:paraId="1F931B26" w14:textId="77777777" w:rsidR="00F27FB9" w:rsidRDefault="00F27FB9" w:rsidP="00F27FB9">
      <w:pPr>
        <w:pStyle w:val="ListParagraph"/>
        <w:numPr>
          <w:ilvl w:val="1"/>
          <w:numId w:val="2"/>
        </w:numPr>
      </w:pPr>
      <w:r>
        <w:t>Every failure is preventable; so find every possibility of failure and how to mitigate</w:t>
      </w:r>
    </w:p>
    <w:p w14:paraId="69854D4E" w14:textId="77777777" w:rsidR="00F27FB9" w:rsidRDefault="00F27FB9" w:rsidP="00F27FB9">
      <w:pPr>
        <w:pStyle w:val="ListParagraph"/>
        <w:numPr>
          <w:ilvl w:val="1"/>
          <w:numId w:val="2"/>
        </w:numPr>
      </w:pPr>
      <w:r>
        <w:t>Begin as early as possible</w:t>
      </w:r>
    </w:p>
    <w:p w14:paraId="07E0B33B" w14:textId="52489881" w:rsidR="00F47B5E" w:rsidRDefault="00F47B5E" w:rsidP="00F27FB9">
      <w:pPr>
        <w:pStyle w:val="ListParagraph"/>
        <w:numPr>
          <w:ilvl w:val="1"/>
          <w:numId w:val="2"/>
        </w:numPr>
      </w:pPr>
      <w:r>
        <w:t>All functions of a process step as an associated failure step</w:t>
      </w:r>
    </w:p>
    <w:p w14:paraId="0E37258F" w14:textId="77777777" w:rsidR="00F47B5E" w:rsidRDefault="00F47B5E" w:rsidP="00F27FB9">
      <w:pPr>
        <w:pStyle w:val="ListParagraph"/>
        <w:numPr>
          <w:ilvl w:val="1"/>
          <w:numId w:val="2"/>
        </w:numPr>
      </w:pPr>
      <w:r>
        <w:t>Effects: impact on user, other parts, environment</w:t>
      </w:r>
    </w:p>
    <w:p w14:paraId="460F5DF0" w14:textId="134E0571" w:rsidR="00F47B5E" w:rsidRDefault="00F47B5E" w:rsidP="00F27FB9">
      <w:pPr>
        <w:pStyle w:val="ListParagraph"/>
        <w:numPr>
          <w:ilvl w:val="1"/>
          <w:numId w:val="2"/>
        </w:numPr>
      </w:pPr>
      <w:r>
        <w:t xml:space="preserve">Probability and Severity scale (1-5); both are independent of each other </w:t>
      </w:r>
    </w:p>
    <w:p w14:paraId="33337C98" w14:textId="4E045C61" w:rsidR="00F47B5E" w:rsidRDefault="00F47B5E" w:rsidP="00F47B5E">
      <w:pPr>
        <w:pStyle w:val="ListParagraph"/>
        <w:numPr>
          <w:ilvl w:val="2"/>
          <w:numId w:val="2"/>
        </w:numPr>
      </w:pPr>
      <w:r>
        <w:t>Risk score = Probability * Severity (≤ 6 = green)</w:t>
      </w:r>
    </w:p>
    <w:p w14:paraId="39F394A2" w14:textId="73AC83DC" w:rsidR="00F27FB9" w:rsidRDefault="00F47B5E" w:rsidP="00F47B5E">
      <w:pPr>
        <w:pStyle w:val="ListParagraph"/>
        <w:numPr>
          <w:ilvl w:val="1"/>
          <w:numId w:val="2"/>
        </w:numPr>
      </w:pPr>
      <w:r>
        <w:t>Mitigation Actions</w:t>
      </w:r>
      <w:bookmarkStart w:id="0" w:name="_GoBack"/>
      <w:bookmarkEnd w:id="0"/>
    </w:p>
    <w:p w14:paraId="5099E8E3" w14:textId="77777777" w:rsidR="00F27FB9" w:rsidRDefault="00F27FB9"/>
    <w:sectPr w:rsidR="00F27FB9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51D28"/>
    <w:multiLevelType w:val="hybridMultilevel"/>
    <w:tmpl w:val="9754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047DE"/>
    <w:multiLevelType w:val="hybridMultilevel"/>
    <w:tmpl w:val="83B2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B9"/>
    <w:rsid w:val="00172028"/>
    <w:rsid w:val="00434CAA"/>
    <w:rsid w:val="00DA0956"/>
    <w:rsid w:val="00F27FB9"/>
    <w:rsid w:val="00F4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9D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Macintosh Word</Application>
  <DocSecurity>0</DocSecurity>
  <Lines>5</Lines>
  <Paragraphs>1</Paragraphs>
  <ScaleCrop>false</ScaleCrop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2</cp:revision>
  <dcterms:created xsi:type="dcterms:W3CDTF">2016-01-31T17:26:00Z</dcterms:created>
  <dcterms:modified xsi:type="dcterms:W3CDTF">2016-01-31T17:46:00Z</dcterms:modified>
</cp:coreProperties>
</file>