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8865" w14:textId="25CBFE7D" w:rsidR="00CA4822" w:rsidRPr="0011544C" w:rsidRDefault="0011544C" w:rsidP="0011544C">
      <w:pPr>
        <w:jc w:val="center"/>
        <w:rPr>
          <w:b/>
          <w:bCs/>
          <w:sz w:val="28"/>
          <w:szCs w:val="28"/>
        </w:rPr>
      </w:pPr>
      <w:r>
        <w:rPr>
          <w:b/>
          <w:bCs/>
          <w:sz w:val="28"/>
          <w:szCs w:val="28"/>
        </w:rPr>
        <w:t xml:space="preserve">PyCitySchools </w:t>
      </w:r>
      <w:r w:rsidR="00C708A3" w:rsidRPr="0011544C">
        <w:rPr>
          <w:b/>
          <w:bCs/>
          <w:sz w:val="28"/>
          <w:szCs w:val="28"/>
        </w:rPr>
        <w:t>Written Analysis</w:t>
      </w:r>
    </w:p>
    <w:p w14:paraId="042C11BA" w14:textId="211394D4" w:rsidR="00C708A3" w:rsidRDefault="00C708A3">
      <w:r>
        <w:t xml:space="preserve">Based on the </w:t>
      </w:r>
      <w:r w:rsidR="00682DC9">
        <w:t>PyCitySchools data, there are</w:t>
      </w:r>
      <w:r>
        <w:t xml:space="preserve"> major differences between charter schools and district schools in terms of their math and reading scores. </w:t>
      </w:r>
      <w:r w:rsidR="00682DC9">
        <w:t>As current trends may show, district schools receive more funding for their schools and tend to have a larger student population.  Charter schools on the other hand, are smaller than district schools, and their funding is less than the district schools.</w:t>
      </w:r>
    </w:p>
    <w:p w14:paraId="50675B14" w14:textId="5CE90A86" w:rsidR="00682DC9" w:rsidRDefault="00682DC9">
      <w:r>
        <w:t xml:space="preserve">One major trend with this data is the overall passing rates between district and charter schools.  Charter schools have higher passing rates for both reading and math, where district school scores are much lower.  One assumption is that there may not be much of </w:t>
      </w:r>
      <w:r w:rsidR="0011544C">
        <w:t>one-on-one</w:t>
      </w:r>
      <w:r>
        <w:t xml:space="preserve"> interaction with the teachers and teacher assistants, since district schools have a larger student </w:t>
      </w:r>
      <w:r w:rsidR="0011544C">
        <w:t>body, and the teacher/student ratio is not adequate.  Charter schools may have a better teacher/student ratio since their student population is much smaller than district schools, which may provide their students with more individualized time for questions on a subject.</w:t>
      </w:r>
    </w:p>
    <w:p w14:paraId="7E781138" w14:textId="29E64692" w:rsidR="0011544C" w:rsidRDefault="0011544C">
      <w:r>
        <w:t xml:space="preserve">Another observation with this dataset is the difference in funding between district and charter schools.  District schools seem to have higher funding and per student spending than charter schools do, </w:t>
      </w:r>
      <w:r w:rsidR="009A2C73">
        <w:t xml:space="preserve">because </w:t>
      </w:r>
      <w:r w:rsidR="0034260F">
        <w:t>all of the district schools have a large student population.</w:t>
      </w:r>
      <w:r>
        <w:t xml:space="preserve">  </w:t>
      </w:r>
      <w:r w:rsidR="009A2C73">
        <w:t xml:space="preserve">However, charter schools have </w:t>
      </w:r>
      <w:r w:rsidR="0034260F">
        <w:t>a smaller per student spending, which poses the question if they allocate more funding for more teachers?</w:t>
      </w:r>
    </w:p>
    <w:p w14:paraId="3E8FE0AC" w14:textId="4DFF4090" w:rsidR="0034260F" w:rsidRDefault="0034260F">
      <w:r>
        <w:t>For further data evaluation, it would be ideal to know where the neighborhoods of the district and charter schools are located</w:t>
      </w:r>
      <w:r w:rsidR="006B12F2">
        <w:t xml:space="preserve">, since the availability of resources, like libraries, youth centers, grocery stores, etc. may make a difference on the student population and their test scores.  </w:t>
      </w:r>
    </w:p>
    <w:sectPr w:rsidR="0034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A3"/>
    <w:rsid w:val="0011544C"/>
    <w:rsid w:val="0034260F"/>
    <w:rsid w:val="005240A9"/>
    <w:rsid w:val="00682DC9"/>
    <w:rsid w:val="006B12F2"/>
    <w:rsid w:val="009A2C73"/>
    <w:rsid w:val="00C708A3"/>
    <w:rsid w:val="00CA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68E9"/>
  <w15:chartTrackingRefBased/>
  <w15:docId w15:val="{4BE972DD-13A5-4F6C-A45E-34747561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Ruelas-Thompson</dc:creator>
  <cp:keywords/>
  <dc:description/>
  <cp:lastModifiedBy>Lillian Ruelas-Thompson</cp:lastModifiedBy>
  <cp:revision>3</cp:revision>
  <dcterms:created xsi:type="dcterms:W3CDTF">2023-10-15T05:40:00Z</dcterms:created>
  <dcterms:modified xsi:type="dcterms:W3CDTF">2023-10-16T02:09:00Z</dcterms:modified>
</cp:coreProperties>
</file>