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A56B0"/>
          <w:sz w:val="72"/>
          <w:szCs w:val="72"/>
        </w:rPr>
        <w:t xml:space="preserve">SENTINEL</w:t>
      </w:r>
    </w:p>
    <w:p>
      <w:pPr>
        <w:spacing w:after="80"/>
        <w:jc w:val="center"/>
      </w:pPr>
      <w:r>
        <w:rPr>
          <w:rFonts w:ascii="Arial" w:cs="Arial" w:eastAsia="Arial" w:hAnsi="Arial"/>
          <w:color w:val="0D1B2A"/>
          <w:sz w:val="32"/>
          <w:szCs w:val="32"/>
        </w:rPr>
        <w:t xml:space="preserve">Community Safety Intelligence Platform</w:t>
      </w:r>
    </w:p>
    <w:p>
      <w:pPr>
        <w:spacing w:after="80"/>
        <w:jc w:val="center"/>
      </w:pPr>
      <w:r>
        <w:rPr>
          <w:rFonts w:ascii="Arial" w:cs="Arial" w:eastAsia="Arial" w:hAnsi="Arial"/>
          <w:i/>
          <w:iCs/>
          <w:color w:val="4A6FA5"/>
          <w:sz w:val="24"/>
          <w:szCs w:val="24"/>
        </w:rPr>
        <w:t xml:space="preserve">Acoustic Sentinel Network + Bystander Coordination Protocol</w:t>
      </w:r>
    </w:p>
    <w:p>
      <w:pPr>
        <w:spacing w:after="160"/>
      </w:pPr>
      <w:r>
        <w:t xml:space="preserve"/>
      </w:r>
    </w:p>
    <w:p>
      <w:pPr>
        <w:spacing w:after="80"/>
        <w:jc w:val="center"/>
      </w:pPr>
      <w:r>
        <w:rPr>
          <w:rFonts w:ascii="Arial" w:cs="Arial" w:eastAsia="Arial" w:hAnsi="Arial"/>
          <w:color w:val="888888"/>
          <w:sz w:val="22"/>
          <w:szCs w:val="22"/>
        </w:rPr>
        <w:t xml:space="preserve">Technical Build Specification for AI-Assisted Development</w:t>
      </w:r>
    </w:p>
    <w:p>
      <w:pPr>
        <w:spacing w:after="0"/>
        <w:jc w:val="center"/>
      </w:pPr>
      <w:r>
        <w:rPr>
          <w:rFonts w:ascii="Arial" w:cs="Arial" w:eastAsia="Arial" w:hAnsi="Arial"/>
          <w:color w:val="AAAAAA"/>
          <w:sz w:val="20"/>
          <w:szCs w:val="20"/>
        </w:rPr>
        <w:t xml:space="preserve">Version 1.0  |  Singapore Context  |  Hackathon Prototype</w:t>
      </w:r>
    </w:p>
    <w:p>
      <w:r>
        <w:br w:type="page"/>
      </w:r>
    </w:p>
    <w:p>
      <w:pPr>
        <w:pStyle w:val="Heading1"/>
        <w:spacing w:before="400" w:after="160"/>
      </w:pPr>
      <w:r>
        <w:rPr>
          <w:rFonts w:ascii="Arial" w:cs="Arial" w:eastAsia="Arial" w:hAnsi="Arial"/>
          <w:b/>
          <w:bCs/>
          <w:color w:val="0D1B2A"/>
          <w:sz w:val="36"/>
          <w:szCs w:val="36"/>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Mission</w:t>
            </w:r>
          </w:p>
          <w:p>
            <w:pPr>
              <w:spacing w:after="0"/>
            </w:pPr>
            <w:r>
              <w:rPr>
                <w:rFonts w:ascii="Arial" w:cs="Arial" w:eastAsia="Arial" w:hAnsi="Arial"/>
                <w:color w:val="0D1B2A"/>
                <w:sz w:val="21"/>
                <w:szCs w:val="21"/>
              </w:rPr>
              <w:t xml:space="preserve">SENTINEL is a privacy-preserving public safety system that combines a mesh of acoustic sensors with an automated bystander coordination layer. It detects safety-relevant sound events in real time and closes the last-mile response gap by alerting trained community volunteers before emergency services arrive.</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 Problem Being Solved</w:t>
      </w:r>
    </w:p>
    <w:p>
      <w:pPr>
        <w:spacing w:after="120"/>
      </w:pPr>
      <w:r>
        <w:rPr>
          <w:rFonts w:ascii="Arial" w:cs="Arial" w:eastAsia="Arial" w:hAnsi="Arial"/>
          <w:color w:val="0D1B2A"/>
          <w:sz w:val="22"/>
          <w:szCs w:val="22"/>
        </w:rPr>
        <w:t xml:space="preserve">Singapore has world-class emergency infrastructure (SCDF response times under 11 minutes), but a critical gap exists in the 3-8 minutes between an incident occurring and first responders arriving. This window is where outcomes are most influenced — particularly for cardiac arrest, falls in elderly residents, or sudden medical events in public spaces.</w:t>
      </w:r>
    </w:p>
    <w:p>
      <w:pPr>
        <w:spacing w:after="120"/>
      </w:pPr>
      <w:r>
        <w:rPr>
          <w:rFonts w:ascii="Arial" w:cs="Arial" w:eastAsia="Arial" w:hAnsi="Arial"/>
          <w:color w:val="0D1B2A"/>
          <w:sz w:val="22"/>
          <w:szCs w:val="22"/>
        </w:rPr>
        <w:t xml:space="preserve">Existing systems rely on bystanders choosing to call 995. Many incidents go undetected or unreported for several minutes due to bystander paralysis, language barriers, or simple unawareness.</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1.2 Solution Summary</w:t>
      </w:r>
    </w:p>
    <w:p>
      <w:pPr>
        <w:pStyle w:val="ListParagraph"/>
        <w:numPr>
          <w:ilvl w:val="0"/>
          <w:numId w:val="2"/>
        </w:numPr>
        <w:spacing w:after="80"/>
      </w:pPr>
      <w:r>
        <w:rPr>
          <w:rFonts w:ascii="Arial" w:cs="Arial" w:eastAsia="Arial" w:hAnsi="Arial"/>
          <w:color w:val="0D1B2A"/>
          <w:sz w:val="22"/>
          <w:szCs w:val="22"/>
        </w:rPr>
        <w:t xml:space="preserve">Acoustic sensor mesh deployed at void decks, HDB corridors, and public spaces</w:t>
      </w:r>
    </w:p>
    <w:p>
      <w:pPr>
        <w:pStyle w:val="ListParagraph"/>
        <w:numPr>
          <w:ilvl w:val="0"/>
          <w:numId w:val="2"/>
        </w:numPr>
        <w:spacing w:after="80"/>
      </w:pPr>
      <w:r>
        <w:rPr>
          <w:rFonts w:ascii="Arial" w:cs="Arial" w:eastAsia="Arial" w:hAnsi="Arial"/>
          <w:color w:val="0D1B2A"/>
          <w:sz w:val="22"/>
          <w:szCs w:val="22"/>
        </w:rPr>
        <w:t xml:space="preserve">On-device ML classifies sound events (screams, impacts, falls) with confidence scoring</w:t>
      </w:r>
    </w:p>
    <w:p>
      <w:pPr>
        <w:pStyle w:val="ListParagraph"/>
        <w:numPr>
          <w:ilvl w:val="0"/>
          <w:numId w:val="2"/>
        </w:numPr>
        <w:spacing w:after="80"/>
      </w:pPr>
      <w:r>
        <w:rPr>
          <w:rFonts w:ascii="Arial" w:cs="Arial" w:eastAsia="Arial" w:hAnsi="Arial"/>
          <w:color w:val="0D1B2A"/>
          <w:sz w:val="22"/>
          <w:szCs w:val="22"/>
        </w:rPr>
        <w:t xml:space="preserve">Geo-stamped alerts sent instantly to dispatcher dashboard via WebSocket</w:t>
      </w:r>
    </w:p>
    <w:p>
      <w:pPr>
        <w:pStyle w:val="ListParagraph"/>
        <w:numPr>
          <w:ilvl w:val="0"/>
          <w:numId w:val="2"/>
        </w:numPr>
        <w:spacing w:after="80"/>
      </w:pPr>
      <w:r>
        <w:rPr>
          <w:rFonts w:ascii="Arial" w:cs="Arial" w:eastAsia="Arial" w:hAnsi="Arial"/>
          <w:color w:val="0D1B2A"/>
          <w:sz w:val="22"/>
          <w:szCs w:val="22"/>
        </w:rPr>
        <w:t xml:space="preserve">Nearby trained volunteers (SGSecure, LIFE SG) are auto-pinged within 200m radius</w:t>
      </w:r>
    </w:p>
    <w:p>
      <w:pPr>
        <w:pStyle w:val="ListParagraph"/>
        <w:numPr>
          <w:ilvl w:val="0"/>
          <w:numId w:val="2"/>
        </w:numPr>
        <w:spacing w:after="80"/>
      </w:pPr>
      <w:r>
        <w:rPr>
          <w:rFonts w:ascii="Arial" w:cs="Arial" w:eastAsia="Arial" w:hAnsi="Arial"/>
          <w:color w:val="0D1B2A"/>
          <w:sz w:val="22"/>
          <w:szCs w:val="22"/>
        </w:rPr>
        <w:t xml:space="preserve">No video, no facial recognition — audio classification only, no recordings stored</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1.3 Singapore-Specific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57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Relevance</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Aging Population</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 in 4 Singaporeans will be 65+ by 2030; falls and cardiac events are primary risks</w:t>
            </w:r>
          </w:p>
        </w:tc>
      </w:tr>
      <w:tr>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HDB Density</w:t>
            </w:r>
          </w:p>
        </w:tc>
        <w:tc>
          <w:tcPr>
            <w:tcW w:type="dxa" w:w="57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Acoustic dead zones in void decks and corridors are ideal sensor deployment points</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SGSecure Volunteers</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Existing trained volunteer network with ~50,000 participants can be the response layer</w:t>
            </w:r>
          </w:p>
        </w:tc>
      </w:tr>
      <w:tr>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Privacy Sensitivity</w:t>
            </w:r>
          </w:p>
        </w:tc>
        <w:tc>
          <w:tcPr>
            <w:tcW w:type="dxa" w:w="57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Audio-only (no video) aligns with Singapore's PDPA and community trust requirements</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Multilingual</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Alert system supports English, Mandarin, Malay, Tamil for diverse responders</w:t>
            </w:r>
          </w:p>
        </w:tc>
      </w:tr>
    </w:tbl>
    <w:p>
      <w:r>
        <w:br w:type="page"/>
      </w:r>
    </w:p>
    <w:p>
      <w:pPr>
        <w:pStyle w:val="Heading1"/>
        <w:spacing w:before="400" w:after="160"/>
      </w:pPr>
      <w:r>
        <w:rPr>
          <w:rFonts w:ascii="Arial" w:cs="Arial" w:eastAsia="Arial" w:hAnsi="Arial"/>
          <w:b/>
          <w:bCs/>
          <w:color w:val="0D1B2A"/>
          <w:sz w:val="36"/>
          <w:szCs w:val="36"/>
        </w:rPr>
        <w:t xml:space="preserve">2. System Architecture</w:t>
      </w:r>
    </w:p>
    <w:p>
      <w:pPr>
        <w:pStyle w:val="Heading2"/>
        <w:pBdr>
          <w:bottom w:val="single" w:color="1A56B0" w:sz="4" w:space="4"/>
        </w:pBdr>
        <w:spacing w:before="300" w:after="120"/>
      </w:pPr>
      <w:r>
        <w:rPr>
          <w:rFonts w:ascii="Arial" w:cs="Arial" w:eastAsia="Arial" w:hAnsi="Arial"/>
          <w:b/>
          <w:bCs/>
          <w:color w:val="1A56B0"/>
          <w:sz w:val="26"/>
          <w:szCs w:val="26"/>
        </w:rPr>
        <w:t xml:space="preserve">2.1 High-Level Architecture</w:t>
      </w:r>
    </w:p>
    <w:p>
      <w:pPr>
        <w:spacing w:after="120"/>
      </w:pPr>
      <w:r>
        <w:rPr>
          <w:rFonts w:ascii="Arial" w:cs="Arial" w:eastAsia="Arial" w:hAnsi="Arial"/>
          <w:color w:val="0D1B2A"/>
          <w:sz w:val="22"/>
          <w:szCs w:val="22"/>
        </w:rPr>
        <w:t xml:space="preserve">The system consists of four distinct layers that communicate through well-defined interfaces: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Layer 1 — Edge (Hardware)</w:t>
            </w:r>
          </w:p>
          <w:p>
            <w:pPr>
              <w:spacing w:after="0"/>
            </w:pPr>
            <w:r>
              <w:rPr>
                <w:rFonts w:ascii="Arial" w:cs="Arial" w:eastAsia="Arial" w:hAnsi="Arial"/>
                <w:color w:val="0D1B2A"/>
                <w:sz w:val="21"/>
                <w:szCs w:val="21"/>
              </w:rPr>
              <w:t xml:space="preserve">Raspberry Pi Zero 2W + USB microphone array. Runs YAMNet TensorFlow Lite model on-device. Sends classification events via MQTT over WiFi/4G. Never streams raw audio off-device.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Layer 2 — Backend (Python/FastAPI)</w:t>
            </w:r>
          </w:p>
          <w:p>
            <w:pPr>
              <w:spacing w:after="0"/>
            </w:pPr>
            <w:r>
              <w:rPr>
                <w:rFonts w:ascii="Arial" w:cs="Arial" w:eastAsia="Arial" w:hAnsi="Arial"/>
                <w:color w:val="0D1B2A"/>
                <w:sz w:val="21"/>
                <w:szCs w:val="21"/>
              </w:rPr>
              <w:t xml:space="preserve">Receives MQTT events from sensors. Runs incident validation logic (deduplication, confidence thresholding). Broadcasts to dashboard via WebSocket. Exposes REST API for all CRUD operations. Triggers volunteer notification workflow.</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Layer 3 — Dispatcher Dashboard (React)</w:t>
            </w:r>
          </w:p>
          <w:p>
            <w:pPr>
              <w:spacing w:after="0"/>
            </w:pPr>
            <w:r>
              <w:rPr>
                <w:rFonts w:ascii="Arial" w:cs="Arial" w:eastAsia="Arial" w:hAnsi="Arial"/>
                <w:color w:val="0D1B2A"/>
                <w:sz w:val="21"/>
                <w:szCs w:val="21"/>
              </w:rPr>
              <w:t xml:space="preserve">Real-time map showing Singapore zones with active incidents. Live alert feed with incident cards, severity, and confidence scores. Volunteer status panel. Incident management controls.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Layer 4 — Volunteer Interface (React, mobile-first)</w:t>
            </w:r>
          </w:p>
          <w:p>
            <w:pPr>
              <w:spacing w:after="0"/>
            </w:pPr>
            <w:r>
              <w:rPr>
                <w:rFonts w:ascii="Arial" w:cs="Arial" w:eastAsia="Arial" w:hAnsi="Arial"/>
                <w:color w:val="0D1B2A"/>
                <w:sz w:val="21"/>
                <w:szCs w:val="21"/>
              </w:rPr>
              <w:t xml:space="preserve">Separate route in same React app. Receives silent push alert with incident type and distance. One-tap Accept / Decline. Basic guidance card per incident type.</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2.2 Data Flow Diagram</w:t>
      </w:r>
    </w:p>
    <w:p>
      <w:pPr>
        <w:spacing w:after="120"/>
      </w:pPr>
      <w:r>
        <w:rPr>
          <w:rFonts w:ascii="Arial" w:cs="Arial" w:eastAsia="Arial" w:hAnsi="Arial"/>
          <w:color w:val="0D1B2A"/>
          <w:sz w:val="22"/>
          <w:szCs w:val="22"/>
        </w:rPr>
        <w:t xml:space="preserve">The following sequence describes a complete incident lifecycle:</w:t>
      </w:r>
    </w:p>
    <w:p>
      <w:pPr>
        <w:pStyle w:val="ListParagraph"/>
        <w:numPr>
          <w:ilvl w:val="0"/>
          <w:numId w:val="3"/>
        </w:numPr>
        <w:spacing w:after="80"/>
      </w:pPr>
      <w:r>
        <w:rPr>
          <w:rFonts w:ascii="Arial" w:cs="Arial" w:eastAsia="Arial" w:hAnsi="Arial"/>
          <w:color w:val="0D1B2A"/>
          <w:sz w:val="22"/>
          <w:szCs w:val="22"/>
        </w:rPr>
        <w:t xml:space="preserve">Acoustic sensor detects anomalous sound event</w:t>
      </w:r>
    </w:p>
    <w:p>
      <w:pPr>
        <w:pStyle w:val="ListParagraph"/>
        <w:numPr>
          <w:ilvl w:val="0"/>
          <w:numId w:val="3"/>
        </w:numPr>
        <w:spacing w:after="80"/>
      </w:pPr>
      <w:r>
        <w:rPr>
          <w:rFonts w:ascii="Arial" w:cs="Arial" w:eastAsia="Arial" w:hAnsi="Arial"/>
          <w:color w:val="0D1B2A"/>
          <w:sz w:val="22"/>
          <w:szCs w:val="22"/>
        </w:rPr>
        <w:t xml:space="preserve">On-device YAMNet model classifies sound type and confidence score</w:t>
      </w:r>
    </w:p>
    <w:p>
      <w:pPr>
        <w:pStyle w:val="ListParagraph"/>
        <w:numPr>
          <w:ilvl w:val="0"/>
          <w:numId w:val="3"/>
        </w:numPr>
        <w:spacing w:after="80"/>
      </w:pPr>
      <w:r>
        <w:rPr>
          <w:rFonts w:ascii="Arial" w:cs="Arial" w:eastAsia="Arial" w:hAnsi="Arial"/>
          <w:color w:val="0D1B2A"/>
          <w:sz w:val="22"/>
          <w:szCs w:val="22"/>
        </w:rPr>
        <w:t xml:space="preserve">If confidence &gt; 0.75 threshold: MQTT message published to broker</w:t>
      </w:r>
    </w:p>
    <w:p>
      <w:pPr>
        <w:pStyle w:val="ListParagraph"/>
        <w:numPr>
          <w:ilvl w:val="0"/>
          <w:numId w:val="3"/>
        </w:numPr>
        <w:spacing w:after="80"/>
      </w:pPr>
      <w:r>
        <w:rPr>
          <w:rFonts w:ascii="Arial" w:cs="Arial" w:eastAsia="Arial" w:hAnsi="Arial"/>
          <w:color w:val="0D1B2A"/>
          <w:sz w:val="22"/>
          <w:szCs w:val="22"/>
        </w:rPr>
        <w:t xml:space="preserve">FastAPI backend receives MQTT event, validates, stores to SQLite</w:t>
      </w:r>
    </w:p>
    <w:p>
      <w:pPr>
        <w:pStyle w:val="ListParagraph"/>
        <w:numPr>
          <w:ilvl w:val="0"/>
          <w:numId w:val="3"/>
        </w:numPr>
        <w:spacing w:after="80"/>
      </w:pPr>
      <w:r>
        <w:rPr>
          <w:rFonts w:ascii="Arial" w:cs="Arial" w:eastAsia="Arial" w:hAnsi="Arial"/>
          <w:color w:val="0D1B2A"/>
          <w:sz w:val="22"/>
          <w:szCs w:val="22"/>
        </w:rPr>
        <w:t xml:space="preserve">Backend broadcasts NEW_INCIDENT WebSocket event to all connected dashboards</w:t>
      </w:r>
    </w:p>
    <w:p>
      <w:pPr>
        <w:pStyle w:val="ListParagraph"/>
        <w:numPr>
          <w:ilvl w:val="0"/>
          <w:numId w:val="3"/>
        </w:numPr>
        <w:spacing w:after="80"/>
      </w:pPr>
      <w:r>
        <w:rPr>
          <w:rFonts w:ascii="Arial" w:cs="Arial" w:eastAsia="Arial" w:hAnsi="Arial"/>
          <w:color w:val="0D1B2A"/>
          <w:sz w:val="22"/>
          <w:szCs w:val="22"/>
        </w:rPr>
        <w:t xml:space="preserve">Backend queries volunteer database for users within 200m radius</w:t>
      </w:r>
    </w:p>
    <w:p>
      <w:pPr>
        <w:pStyle w:val="ListParagraph"/>
        <w:numPr>
          <w:ilvl w:val="0"/>
          <w:numId w:val="3"/>
        </w:numPr>
        <w:spacing w:after="80"/>
      </w:pPr>
      <w:r>
        <w:rPr>
          <w:rFonts w:ascii="Arial" w:cs="Arial" w:eastAsia="Arial" w:hAnsi="Arial"/>
          <w:color w:val="0D1B2A"/>
          <w:sz w:val="22"/>
          <w:szCs w:val="22"/>
        </w:rPr>
        <w:t xml:space="preserve">Volunteer notification sent (WhatsApp Business API or push notification)</w:t>
      </w:r>
    </w:p>
    <w:p>
      <w:pPr>
        <w:pStyle w:val="ListParagraph"/>
        <w:numPr>
          <w:ilvl w:val="0"/>
          <w:numId w:val="3"/>
        </w:numPr>
        <w:spacing w:after="80"/>
      </w:pPr>
      <w:r>
        <w:rPr>
          <w:rFonts w:ascii="Arial" w:cs="Arial" w:eastAsia="Arial" w:hAnsi="Arial"/>
          <w:color w:val="0D1B2A"/>
          <w:sz w:val="22"/>
          <w:szCs w:val="22"/>
        </w:rPr>
        <w:t xml:space="preserve">Dashboard displays incident card; volunteers receive alert on mobile</w:t>
      </w:r>
    </w:p>
    <w:p>
      <w:pPr>
        <w:pStyle w:val="ListParagraph"/>
        <w:numPr>
          <w:ilvl w:val="0"/>
          <w:numId w:val="3"/>
        </w:numPr>
        <w:spacing w:after="80"/>
      </w:pPr>
      <w:r>
        <w:rPr>
          <w:rFonts w:ascii="Arial" w:cs="Arial" w:eastAsia="Arial" w:hAnsi="Arial"/>
          <w:color w:val="0D1B2A"/>
          <w:sz w:val="22"/>
          <w:szCs w:val="22"/>
        </w:rPr>
        <w:t xml:space="preserve">Volunteer accepts/declines — status update flows back via REST POST</w:t>
      </w:r>
    </w:p>
    <w:p>
      <w:pPr>
        <w:pStyle w:val="ListParagraph"/>
        <w:numPr>
          <w:ilvl w:val="0"/>
          <w:numId w:val="3"/>
        </w:numPr>
        <w:spacing w:after="80"/>
      </w:pPr>
      <w:r>
        <w:rPr>
          <w:rFonts w:ascii="Arial" w:cs="Arial" w:eastAsia="Arial" w:hAnsi="Arial"/>
          <w:color w:val="0D1B2A"/>
          <w:sz w:val="22"/>
          <w:szCs w:val="22"/>
        </w:rPr>
        <w:t xml:space="preserve">Dashboard reflects volunteer acknowledgement in real time</w:t>
      </w:r>
    </w:p>
    <w:p>
      <w:pPr>
        <w:pStyle w:val="ListParagraph"/>
        <w:numPr>
          <w:ilvl w:val="0"/>
          <w:numId w:val="3"/>
        </w:numPr>
        <w:spacing w:after="80"/>
      </w:pPr>
      <w:r>
        <w:rPr>
          <w:rFonts w:ascii="Arial" w:cs="Arial" w:eastAsia="Arial" w:hAnsi="Arial"/>
          <w:color w:val="0D1B2A"/>
          <w:sz w:val="22"/>
          <w:szCs w:val="22"/>
        </w:rPr>
        <w:t xml:space="preserve">Dispatcher can escalate to 995/SCDF with one click; incident marked RESOLVED</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React 18 + Tailwind CSS</w:t>
            </w:r>
          </w:p>
        </w:tc>
        <w:tc>
          <w:tcPr>
            <w:tcW w:type="dxa" w:w="4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Fast to build, component-based, great ecosystem</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Map</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Leaflet.js + React-Leaflet</w:t>
            </w:r>
          </w:p>
        </w:tc>
        <w:tc>
          <w:tcPr>
            <w:tcW w:type="dxa" w:w="4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Free, no API key needed, works offline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Backend</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Python 3.11 + FastAPI</w:t>
            </w:r>
          </w:p>
        </w:tc>
        <w:tc>
          <w:tcPr>
            <w:tcW w:type="dxa" w:w="4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Async support, excellent WebSocket, ML-friendly</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Real-time</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WebSockets (FastAPI native)</w:t>
            </w:r>
          </w:p>
        </w:tc>
        <w:tc>
          <w:tcPr>
            <w:tcW w:type="dxa" w:w="4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Low latency push to dashboard, no polling</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Database</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SQLite (dev) / Supabase (prod)</w:t>
            </w:r>
          </w:p>
        </w:tc>
        <w:tc>
          <w:tcPr>
            <w:tcW w:type="dxa" w:w="4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Zero setup for prototype, easy upgrade path</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ML Model</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YAMNet via TensorFlow Hub</w:t>
            </w:r>
          </w:p>
        </w:tc>
        <w:tc>
          <w:tcPr>
            <w:tcW w:type="dxa" w:w="4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Pre-trained, 521 audio classes, runs on Pi</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Sensor Comm</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MQTT (Mosquitto broker)</w:t>
            </w:r>
          </w:p>
        </w:tc>
        <w:tc>
          <w:tcPr>
            <w:tcW w:type="dxa" w:w="4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Lightweight, designed for IoT edge devices</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Audio (Pi)</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TensorFlow Lite 2.x</w:t>
            </w:r>
          </w:p>
        </w:tc>
        <w:tc>
          <w:tcPr>
            <w:tcW w:type="dxa" w:w="4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Optimised for Raspberry Pi Zero 2W ARM CPU</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Simulation</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Python async script</w:t>
            </w:r>
          </w:p>
        </w:tc>
        <w:tc>
          <w:tcPr>
            <w:tcW w:type="dxa" w:w="4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Fires fake sensor events for demo without hardware</w:t>
            </w:r>
          </w:p>
        </w:tc>
      </w:tr>
    </w:tbl>
    <w:p>
      <w:r>
        <w:br w:type="page"/>
      </w:r>
    </w:p>
    <w:p>
      <w:pPr>
        <w:pStyle w:val="Heading1"/>
        <w:spacing w:before="400" w:after="160"/>
      </w:pPr>
      <w:r>
        <w:rPr>
          <w:rFonts w:ascii="Arial" w:cs="Arial" w:eastAsia="Arial" w:hAnsi="Arial"/>
          <w:b/>
          <w:bCs/>
          <w:color w:val="0D1B2A"/>
          <w:sz w:val="36"/>
          <w:szCs w:val="36"/>
        </w:rPr>
        <w:t xml:space="preserve">3. API Contract (Shared Team Agreement)</w:t>
      </w:r>
    </w:p>
    <w:p>
      <w:pPr>
        <w:spacing w:after="120"/>
      </w:pPr>
      <w:r>
        <w:rPr>
          <w:rFonts w:ascii="Arial" w:cs="Arial" w:eastAsia="Arial" w:hAnsi="Arial"/>
          <w:color w:val="0D1B2A"/>
          <w:sz w:val="22"/>
          <w:szCs w:val="22"/>
        </w:rPr>
        <w:t xml:space="preserve">This section is the binding contract between frontend and backend developers. Both sides build against these specs independently. Do not deviate without team agreement.</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3.1 REST API Endpoints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3500"/>
        <w:gridCol w:w="1160"/>
      </w:tblGrid>
      <w:tr>
        <w:trPr>
          <w:tblHeader/>
        </w:trPr>
        <w:tc>
          <w:tcPr>
            <w:tcW w:type="dxa" w:w="11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5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1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Auth</w:t>
            </w:r>
          </w:p>
        </w:tc>
      </w:tr>
      <w:tr>
        <w:tc>
          <w:tcPr>
            <w:tcW w:type="dxa" w:w="1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/incidents</w:t>
            </w:r>
          </w:p>
        </w:tc>
        <w:tc>
          <w:tcPr>
            <w:tcW w:type="dxa" w:w="3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List all incidents (paginated, latest first)</w:t>
            </w:r>
          </w:p>
        </w:tc>
        <w:tc>
          <w:tcPr>
            <w:tcW w:type="dxa" w:w="1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GET</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/incidents/{id}</w:t>
            </w:r>
          </w:p>
        </w:tc>
        <w:tc>
          <w:tcPr>
            <w:tcW w:type="dxa" w:w="35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Single incident with full detail</w:t>
            </w:r>
          </w:p>
        </w:tc>
        <w:tc>
          <w:tcPr>
            <w:tcW w:type="dxa" w:w="1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POST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/incidents</w:t>
            </w:r>
          </w:p>
        </w:tc>
        <w:tc>
          <w:tcPr>
            <w:tcW w:type="dxa" w:w="3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Create new incident (used by simulator + sensors)</w:t>
            </w:r>
          </w:p>
        </w:tc>
        <w:tc>
          <w:tcPr>
            <w:tcW w:type="dxa" w:w="1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API Key</w:t>
            </w:r>
          </w:p>
        </w:tc>
      </w:tr>
      <w:tr>
        <w:tc>
          <w:tcPr>
            <w:tcW w:type="dxa" w:w="11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PATCH</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/incidents/{id}/status</w:t>
            </w:r>
          </w:p>
        </w:tc>
        <w:tc>
          <w:tcPr>
            <w:tcW w:type="dxa" w:w="35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Update incident status (OPEN/ACTIVE/RESOLVED)</w:t>
            </w:r>
          </w:p>
        </w:tc>
        <w:tc>
          <w:tcPr>
            <w:tcW w:type="dxa" w:w="1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/volunteers</w:t>
            </w:r>
          </w:p>
        </w:tc>
        <w:tc>
          <w:tcPr>
            <w:tcW w:type="dxa" w:w="3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List all volunteers with current status</w:t>
            </w:r>
          </w:p>
        </w:tc>
        <w:tc>
          <w:tcPr>
            <w:tcW w:type="dxa" w:w="1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POST</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/volunteers/{id}/respond</w:t>
            </w:r>
          </w:p>
        </w:tc>
        <w:tc>
          <w:tcPr>
            <w:tcW w:type="dxa" w:w="35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 accepts or declines an alert</w:t>
            </w:r>
          </w:p>
        </w:tc>
        <w:tc>
          <w:tcPr>
            <w:tcW w:type="dxa" w:w="1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POST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/classify</w:t>
            </w:r>
          </w:p>
        </w:tc>
        <w:tc>
          <w:tcPr>
            <w:tcW w:type="dxa" w:w="3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Upload WAV file, returns classification result</w:t>
            </w:r>
          </w:p>
        </w:tc>
        <w:tc>
          <w:tcPr>
            <w:tcW w:type="dxa" w:w="1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GET</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/stats</w:t>
            </w:r>
          </w:p>
        </w:tc>
        <w:tc>
          <w:tcPr>
            <w:tcW w:type="dxa" w:w="35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Dashboard summary: counts, avg response time</w:t>
            </w:r>
          </w:p>
        </w:tc>
        <w:tc>
          <w:tcPr>
            <w:tcW w:type="dxa" w:w="1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None</w:t>
            </w:r>
          </w:p>
        </w:tc>
      </w:tr>
      <w:tr>
        <w:tc>
          <w:tcPr>
            <w:tcW w:type="dxa" w:w="11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/sensors</w:t>
            </w:r>
          </w:p>
        </w:tc>
        <w:tc>
          <w:tcPr>
            <w:tcW w:type="dxa" w:w="3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List registered sensors and last-seen timestamps</w:t>
            </w:r>
          </w:p>
        </w:tc>
        <w:tc>
          <w:tcPr>
            <w:tcW w:type="dxa" w:w="1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None</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3.2 WebSocket Events</w:t>
      </w:r>
    </w:p>
    <w:p>
      <w:pPr>
        <w:spacing w:after="120"/>
      </w:pPr>
      <w:r>
        <w:rPr>
          <w:rFonts w:ascii="Arial" w:cs="Arial" w:eastAsia="Arial" w:hAnsi="Arial"/>
          <w:color w:val="0D1B2A"/>
          <w:sz w:val="22"/>
          <w:szCs w:val="22"/>
        </w:rPr>
        <w:t xml:space="preserve">WebSocket endpoint: ws://localhost:8000/ws</w:t>
      </w:r>
    </w:p>
    <w:p>
      <w:pPr>
        <w:spacing w:after="120"/>
      </w:pPr>
      <w:r>
        <w:rPr>
          <w:rFonts w:ascii="Arial" w:cs="Arial" w:eastAsia="Arial" w:hAnsi="Arial"/>
          <w:color w:val="0D1B2A"/>
          <w:sz w:val="22"/>
          <w:szCs w:val="22"/>
        </w:rPr>
        <w:t xml:space="preserve">All messages are JSON. Both directions use the same envelope format: { "type": "EVENT_NAME", "payload": { ... } }</w:t>
      </w:r>
    </w:p>
    <w:p>
      <w:pPr>
        <w:spacing w:after="160"/>
      </w:pPr>
      <w:r>
        <w:t xml:space="preserve"/>
      </w:r>
    </w:p>
    <w:p>
      <w:pPr>
        <w:pStyle w:val="Heading3"/>
        <w:spacing w:before="200" w:after="80"/>
      </w:pPr>
      <w:r>
        <w:rPr>
          <w:rFonts w:ascii="Arial" w:cs="Arial" w:eastAsia="Arial" w:hAnsi="Arial"/>
          <w:b/>
          <w:bCs/>
          <w:color w:val="4A6FA5"/>
          <w:sz w:val="22"/>
          <w:szCs w:val="22"/>
        </w:rPr>
        <w:t xml:space="preserve">Backend → Frontend Events</w:t>
      </w:r>
    </w:p>
    <w:p>
      <w:pPr>
        <w:spacing w:after="160"/>
      </w:pPr>
      <w:r>
        <w:t xml:space="preserve"/>
      </w:r>
    </w:p>
    <w:p>
      <w:pPr>
        <w:spacing w:after="120"/>
      </w:pPr>
      <w:r>
        <w:rPr>
          <w:rFonts w:ascii="Arial" w:cs="Arial" w:eastAsia="Arial" w:hAnsi="Arial"/>
          <w:b/>
          <w:bCs/>
          <w:color w:val="0D1B2A"/>
          <w:sz w:val="22"/>
          <w:szCs w:val="22"/>
        </w:rPr>
        <w:t xml:space="preserve">NEW_INCIDENT — fires when a new incident is created: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"type": "NEW_INCIDENT", "payload":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"id": "inc_001",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"timestamp": "2025-03-01T14:32:00Z",</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"location": { "lat": 1.3521, "lng": 103.8198, "zone": "Bedok North", "description": "Void Deck Block 123"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"sound_type": "distress_scream",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"confidence": 0.87,</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"severity":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"recommended_response": ["SCDF", "SGSecure"],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"volunteers_notified": 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"OPEN"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b/>
          <w:bCs/>
          <w:color w:val="0D1B2A"/>
          <w:sz w:val="22"/>
          <w:szCs w:val="22"/>
        </w:rPr>
        <w:t xml:space="preserve">VOLUNTEER_UPDATE — fires when a volunteer responds: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"type": "VOLUNTEER_UPDATE", "payload":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"incident_id": "inc_001",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"volunteer_id": "vol_003",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"name": "Ravi 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"distance_m": 180,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"eta_minutes": 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"ACCEPTED"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b/>
          <w:bCs/>
          <w:color w:val="0D1B2A"/>
          <w:sz w:val="22"/>
          <w:szCs w:val="22"/>
        </w:rPr>
        <w:t xml:space="preserve">INCIDENT_UPDATE — fires when incident status changes: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"type": "INCIDENT_UPDATE", "payload":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"id": "inc_001",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"RESOLVED",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"resolved_by": "dispatcher",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"resolution_time_s": 247</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spacing w:after="120"/>
      </w:pPr>
      <w:r>
        <w:rPr>
          <w:rFonts w:ascii="Arial" w:cs="Arial" w:eastAsia="Arial" w:hAnsi="Arial"/>
          <w:b/>
          <w:bCs/>
          <w:color w:val="0D1B2A"/>
          <w:sz w:val="22"/>
          <w:szCs w:val="22"/>
        </w:rPr>
        <w:t xml:space="preserve">STATS_UPDATE — fires every 30 seconds with fresh dashboard stats: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"type": "STATS_UPDATE", "payload":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"incidents_today": 4,</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"active_incidents": 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"avg_volunteer_response_s": 94,</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"volunteers_active": 12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3"/>
        <w:spacing w:before="200" w:after="80"/>
      </w:pPr>
      <w:r>
        <w:rPr>
          <w:rFonts w:ascii="Arial" w:cs="Arial" w:eastAsia="Arial" w:hAnsi="Arial"/>
          <w:b/>
          <w:bCs/>
          <w:color w:val="4A6FA5"/>
          <w:sz w:val="22"/>
          <w:szCs w:val="22"/>
        </w:rPr>
        <w:t xml:space="preserve">Frontend → Backend Events</w:t>
      </w:r>
    </w:p>
    <w:p>
      <w:pPr>
        <w:spacing w:after="160"/>
      </w:pPr>
      <w:r>
        <w:t xml:space="preserve"/>
      </w:r>
    </w:p>
    <w:p>
      <w:pPr>
        <w:spacing w:after="120"/>
      </w:pPr>
      <w:r>
        <w:rPr>
          <w:rFonts w:ascii="Arial" w:cs="Arial" w:eastAsia="Arial" w:hAnsi="Arial"/>
          <w:b/>
          <w:bCs/>
          <w:color w:val="0D1B2A"/>
          <w:sz w:val="22"/>
          <w:szCs w:val="22"/>
        </w:rPr>
        <w:t xml:space="preserve">SUBSCRIBE — sent on connection to filter events: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"type": "SUBSCRIBE", "payload": { "zones": ["all"] } }</w:t>
      </w:r>
    </w:p>
    <w:p>
      <w:pPr>
        <w:spacing w:after="160"/>
      </w:pPr>
      <w:r>
        <w:t xml:space="preserve"/>
      </w:r>
    </w:p>
    <w:p>
      <w:r>
        <w:br w:type="page"/>
      </w:r>
    </w:p>
    <w:p>
      <w:pPr>
        <w:pStyle w:val="Heading1"/>
        <w:spacing w:before="400" w:after="160"/>
      </w:pPr>
      <w:r>
        <w:rPr>
          <w:rFonts w:ascii="Arial" w:cs="Arial" w:eastAsia="Arial" w:hAnsi="Arial"/>
          <w:b/>
          <w:bCs/>
          <w:color w:val="0D1B2A"/>
          <w:sz w:val="36"/>
          <w:szCs w:val="36"/>
        </w:rPr>
        <w:t xml:space="preserve">4. Frontend Specification</w:t>
      </w:r>
    </w:p>
    <w:p>
      <w:pPr>
        <w:pStyle w:val="Heading2"/>
        <w:pBdr>
          <w:bottom w:val="single" w:color="1A56B0" w:sz="4" w:space="4"/>
        </w:pBdr>
        <w:spacing w:before="300" w:after="120"/>
      </w:pPr>
      <w:r>
        <w:rPr>
          <w:rFonts w:ascii="Arial" w:cs="Arial" w:eastAsia="Arial" w:hAnsi="Arial"/>
          <w:b/>
          <w:bCs/>
          <w:color w:val="1A56B0"/>
          <w:sz w:val="26"/>
          <w:szCs w:val="26"/>
        </w:rPr>
        <w:t xml:space="preserve">4.1 Pages and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3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Dashboard.jsx</w:t>
            </w:r>
          </w:p>
        </w:tc>
        <w:tc>
          <w:tcPr>
            <w:tcW w:type="dxa" w:w="4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Main dispatcher view — map, alerts, volunteer panel</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/volunteer/:id</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VolunteerView.jsx</w:t>
            </w:r>
          </w:p>
        </w:tc>
        <w:tc>
          <w:tcPr>
            <w:tcW w:type="dxa" w:w="4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Mobile-first volunteer alert and response page</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/incident/:id</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IncidentDetail.jsx</w:t>
            </w:r>
          </w:p>
        </w:tc>
        <w:tc>
          <w:tcPr>
            <w:tcW w:type="dxa" w:w="4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Full incident detail modal/page</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/classify</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ClassifyTool.jsx</w:t>
            </w:r>
          </w:p>
        </w:tc>
        <w:tc>
          <w:tcPr>
            <w:tcW w:type="dxa" w:w="4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WAV upload and live classification demo tool</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4.2 Dashboard Layout</w:t>
      </w:r>
    </w:p>
    <w:p>
      <w:pPr>
        <w:spacing w:after="120"/>
      </w:pPr>
      <w:r>
        <w:rPr>
          <w:rFonts w:ascii="Arial" w:cs="Arial" w:eastAsia="Arial" w:hAnsi="Arial"/>
          <w:color w:val="0D1B2A"/>
          <w:sz w:val="22"/>
          <w:szCs w:val="22"/>
        </w:rPr>
        <w:t xml:space="preserve">The dashboard is a 3-panel layout:</w:t>
      </w:r>
    </w:p>
    <w:p>
      <w:pPr>
        <w:pStyle w:val="ListParagraph"/>
        <w:numPr>
          <w:ilvl w:val="0"/>
          <w:numId w:val="2"/>
        </w:numPr>
        <w:spacing w:after="80"/>
      </w:pPr>
      <w:r>
        <w:rPr>
          <w:rFonts w:ascii="Arial" w:cs="Arial" w:eastAsia="Arial" w:hAnsi="Arial"/>
          <w:color w:val="0D1B2A"/>
          <w:sz w:val="22"/>
          <w:szCs w:val="22"/>
        </w:rPr>
        <w:t xml:space="preserve">Left sidebar (280px): Stats bar at top, then scrollable incident feed (AlertFeed.jsx). Each card shows sound type icon, zone, confidence bar, severity badge, time elapsed, and volunteer status.</w:t>
      </w:r>
    </w:p>
    <w:p>
      <w:pPr>
        <w:pStyle w:val="ListParagraph"/>
        <w:numPr>
          <w:ilvl w:val="0"/>
          <w:numId w:val="2"/>
        </w:numPr>
        <w:spacing w:after="80"/>
      </w:pPr>
      <w:r>
        <w:rPr>
          <w:rFonts w:ascii="Arial" w:cs="Arial" w:eastAsia="Arial" w:hAnsi="Arial"/>
          <w:color w:val="0D1B2A"/>
          <w:sz w:val="22"/>
          <w:szCs w:val="22"/>
        </w:rPr>
        <w:t xml:space="preserve">Center panel (flex-grow): Leaflet map of Singapore showing sensor locations as dots, active incidents as pulsing markers (color-coded by severity), volunteer positions within 200m radius.</w:t>
      </w:r>
    </w:p>
    <w:p>
      <w:pPr>
        <w:pStyle w:val="ListParagraph"/>
        <w:numPr>
          <w:ilvl w:val="0"/>
          <w:numId w:val="2"/>
        </w:numPr>
        <w:spacing w:after="80"/>
      </w:pPr>
      <w:r>
        <w:rPr>
          <w:rFonts w:ascii="Arial" w:cs="Arial" w:eastAsia="Arial" w:hAnsi="Arial"/>
          <w:color w:val="0D1B2A"/>
          <w:sz w:val="22"/>
          <w:szCs w:val="22"/>
        </w:rPr>
        <w:t xml:space="preserve">Right sidebar (300px): Volunteer notification panel showing who was pinged, acceptance status, ETA. Below it, quick-action buttons: Escalate to 995, Mark Resolved, Dispatch Notes.</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4.3 Severity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Color</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Sound Types</w:t>
            </w:r>
          </w:p>
        </w:tc>
        <w:tc>
          <w:tcPr>
            <w:tcW w:type="dxa" w:w="29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Recommended Action</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CRITICAL</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#FF3B5C (Red)</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Gunshot, explosion</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Auto-call 999 + SCDF immediately</w:t>
            </w:r>
          </w:p>
        </w:tc>
      </w:tr>
      <w:tr>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HIGH</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#FF8C00 (Orange)</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Distress scream, glass break</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Alert volunteers + SCDF standby</w:t>
            </w:r>
          </w:p>
        </w:tc>
      </w:tr>
      <w:tr>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MEDIUM</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#FFD600 (Yellow)</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Impact sound, loud crash</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Alert volunteers only</w:t>
            </w:r>
          </w:p>
        </w:tc>
      </w:tr>
      <w:tr>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LOW</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#00BB66 (Green)</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Anomalous noise, crowd anomaly</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Log only, dispatcher review</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4.4 Key Components</w:t>
      </w:r>
    </w:p>
    <w:p>
      <w:pPr>
        <w:pStyle w:val="Heading3"/>
        <w:spacing w:before="200" w:after="80"/>
      </w:pPr>
      <w:r>
        <w:rPr>
          <w:rFonts w:ascii="Arial" w:cs="Arial" w:eastAsia="Arial" w:hAnsi="Arial"/>
          <w:b/>
          <w:bCs/>
          <w:color w:val="4A6FA5"/>
          <w:sz w:val="22"/>
          <w:szCs w:val="22"/>
        </w:rPr>
        <w:t xml:space="preserve">AlertFeed.jsx</w:t>
      </w:r>
    </w:p>
    <w:p>
      <w:pPr>
        <w:pStyle w:val="ListParagraph"/>
        <w:numPr>
          <w:ilvl w:val="0"/>
          <w:numId w:val="2"/>
        </w:numPr>
        <w:spacing w:after="80"/>
      </w:pPr>
      <w:r>
        <w:rPr>
          <w:rFonts w:ascii="Arial" w:cs="Arial" w:eastAsia="Arial" w:hAnsi="Arial"/>
          <w:color w:val="0D1B2A"/>
          <w:sz w:val="22"/>
          <w:szCs w:val="22"/>
        </w:rPr>
        <w:t xml:space="preserve">Renders a list of IncidentCard components from WebSocket state</w:t>
      </w:r>
    </w:p>
    <w:p>
      <w:pPr>
        <w:pStyle w:val="ListParagraph"/>
        <w:numPr>
          <w:ilvl w:val="0"/>
          <w:numId w:val="2"/>
        </w:numPr>
        <w:spacing w:after="80"/>
      </w:pPr>
      <w:r>
        <w:rPr>
          <w:rFonts w:ascii="Arial" w:cs="Arial" w:eastAsia="Arial" w:hAnsi="Arial"/>
          <w:color w:val="0D1B2A"/>
          <w:sz w:val="22"/>
          <w:szCs w:val="22"/>
        </w:rPr>
        <w:t xml:space="preserve">New cards animate in from the top (CSS slide-down transition)</w:t>
      </w:r>
    </w:p>
    <w:p>
      <w:pPr>
        <w:pStyle w:val="ListParagraph"/>
        <w:numPr>
          <w:ilvl w:val="0"/>
          <w:numId w:val="2"/>
        </w:numPr>
        <w:spacing w:after="80"/>
      </w:pPr>
      <w:r>
        <w:rPr>
          <w:rFonts w:ascii="Arial" w:cs="Arial" w:eastAsia="Arial" w:hAnsi="Arial"/>
          <w:color w:val="0D1B2A"/>
          <w:sz w:val="22"/>
          <w:szCs w:val="22"/>
        </w:rPr>
        <w:t xml:space="preserve">Cards have Accept/Escalate/Dismiss actions</w:t>
      </w:r>
    </w:p>
    <w:p>
      <w:pPr>
        <w:pStyle w:val="ListParagraph"/>
        <w:numPr>
          <w:ilvl w:val="0"/>
          <w:numId w:val="2"/>
        </w:numPr>
        <w:spacing w:after="80"/>
      </w:pPr>
      <w:r>
        <w:rPr>
          <w:rFonts w:ascii="Arial" w:cs="Arial" w:eastAsia="Arial" w:hAnsi="Arial"/>
          <w:color w:val="0D1B2A"/>
          <w:sz w:val="22"/>
          <w:szCs w:val="22"/>
        </w:rPr>
        <w:t xml:space="preserve">Filter tabs: All | Active | Resolved</w:t>
      </w:r>
    </w:p>
    <w:p>
      <w:pPr>
        <w:spacing w:after="160"/>
      </w:pPr>
      <w:r>
        <w:t xml:space="preserve"/>
      </w:r>
    </w:p>
    <w:p>
      <w:pPr>
        <w:pStyle w:val="Heading3"/>
        <w:spacing w:before="200" w:after="80"/>
      </w:pPr>
      <w:r>
        <w:rPr>
          <w:rFonts w:ascii="Arial" w:cs="Arial" w:eastAsia="Arial" w:hAnsi="Arial"/>
          <w:b/>
          <w:bCs/>
          <w:color w:val="4A6FA5"/>
          <w:sz w:val="22"/>
          <w:szCs w:val="22"/>
        </w:rPr>
        <w:t xml:space="preserve">Map.jsx</w:t>
      </w:r>
    </w:p>
    <w:p>
      <w:pPr>
        <w:pStyle w:val="ListParagraph"/>
        <w:numPr>
          <w:ilvl w:val="0"/>
          <w:numId w:val="2"/>
        </w:numPr>
        <w:spacing w:after="80"/>
      </w:pPr>
      <w:r>
        <w:rPr>
          <w:rFonts w:ascii="Arial" w:cs="Arial" w:eastAsia="Arial" w:hAnsi="Arial"/>
          <w:color w:val="0D1B2A"/>
          <w:sz w:val="22"/>
          <w:szCs w:val="22"/>
        </w:rPr>
        <w:t xml:space="preserve">Uses react-leaflet with OpenStreetMap tiles (no API key required)</w:t>
      </w:r>
    </w:p>
    <w:p>
      <w:pPr>
        <w:pStyle w:val="ListParagraph"/>
        <w:numPr>
          <w:ilvl w:val="0"/>
          <w:numId w:val="2"/>
        </w:numPr>
        <w:spacing w:after="80"/>
      </w:pPr>
      <w:r>
        <w:rPr>
          <w:rFonts w:ascii="Arial" w:cs="Arial" w:eastAsia="Arial" w:hAnsi="Arial"/>
          <w:color w:val="0D1B2A"/>
          <w:sz w:val="22"/>
          <w:szCs w:val="22"/>
        </w:rPr>
        <w:t xml:space="preserve">Pre-load 5 mock sensor positions around Singapore HDB zones</w:t>
      </w:r>
    </w:p>
    <w:p>
      <w:pPr>
        <w:pStyle w:val="ListParagraph"/>
        <w:numPr>
          <w:ilvl w:val="0"/>
          <w:numId w:val="2"/>
        </w:numPr>
        <w:spacing w:after="80"/>
      </w:pPr>
      <w:r>
        <w:rPr>
          <w:rFonts w:ascii="Arial" w:cs="Arial" w:eastAsia="Arial" w:hAnsi="Arial"/>
          <w:color w:val="0D1B2A"/>
          <w:sz w:val="22"/>
          <w:szCs w:val="22"/>
        </w:rPr>
        <w:t xml:space="preserve">Active incident: pulsing red/orange circle at incident coordinates</w:t>
      </w:r>
    </w:p>
    <w:p>
      <w:pPr>
        <w:pStyle w:val="ListParagraph"/>
        <w:numPr>
          <w:ilvl w:val="0"/>
          <w:numId w:val="2"/>
        </w:numPr>
        <w:spacing w:after="80"/>
      </w:pPr>
      <w:r>
        <w:rPr>
          <w:rFonts w:ascii="Arial" w:cs="Arial" w:eastAsia="Arial" w:hAnsi="Arial"/>
          <w:color w:val="0D1B2A"/>
          <w:sz w:val="22"/>
          <w:szCs w:val="22"/>
        </w:rPr>
        <w:t xml:space="preserve">Volunteer positions shown as blue person icons within incident radius ring</w:t>
      </w:r>
    </w:p>
    <w:p>
      <w:pPr>
        <w:pStyle w:val="ListParagraph"/>
        <w:numPr>
          <w:ilvl w:val="0"/>
          <w:numId w:val="2"/>
        </w:numPr>
        <w:spacing w:after="80"/>
      </w:pPr>
      <w:r>
        <w:rPr>
          <w:rFonts w:ascii="Arial" w:cs="Arial" w:eastAsia="Arial" w:hAnsi="Arial"/>
          <w:color w:val="0D1B2A"/>
          <w:sz w:val="22"/>
          <w:szCs w:val="22"/>
        </w:rPr>
        <w:t xml:space="preserve">Click a map marker to open incident detail panel</w:t>
      </w:r>
    </w:p>
    <w:p>
      <w:pPr>
        <w:spacing w:after="160"/>
      </w:pPr>
      <w:r>
        <w:t xml:space="preserve"/>
      </w:r>
    </w:p>
    <w:p>
      <w:pPr>
        <w:pStyle w:val="Heading3"/>
        <w:spacing w:before="200" w:after="80"/>
      </w:pPr>
      <w:r>
        <w:rPr>
          <w:rFonts w:ascii="Arial" w:cs="Arial" w:eastAsia="Arial" w:hAnsi="Arial"/>
          <w:b/>
          <w:bCs/>
          <w:color w:val="4A6FA5"/>
          <w:sz w:val="22"/>
          <w:szCs w:val="22"/>
        </w:rPr>
        <w:t xml:space="preserve">VolunteerPanel.jsx</w:t>
      </w:r>
    </w:p>
    <w:p>
      <w:pPr>
        <w:pStyle w:val="ListParagraph"/>
        <w:numPr>
          <w:ilvl w:val="0"/>
          <w:numId w:val="2"/>
        </w:numPr>
        <w:spacing w:after="80"/>
      </w:pPr>
      <w:r>
        <w:rPr>
          <w:rFonts w:ascii="Arial" w:cs="Arial" w:eastAsia="Arial" w:hAnsi="Arial"/>
          <w:color w:val="0D1B2A"/>
          <w:sz w:val="22"/>
          <w:szCs w:val="22"/>
        </w:rPr>
        <w:t xml:space="preserve">Lists volunteers sorted by distance to incident</w:t>
      </w:r>
    </w:p>
    <w:p>
      <w:pPr>
        <w:pStyle w:val="ListParagraph"/>
        <w:numPr>
          <w:ilvl w:val="0"/>
          <w:numId w:val="2"/>
        </w:numPr>
        <w:spacing w:after="80"/>
      </w:pPr>
      <w:r>
        <w:rPr>
          <w:rFonts w:ascii="Arial" w:cs="Arial" w:eastAsia="Arial" w:hAnsi="Arial"/>
          <w:color w:val="0D1B2A"/>
          <w:sz w:val="22"/>
          <w:szCs w:val="22"/>
        </w:rPr>
        <w:t xml:space="preserve">Status badges: Notified | Accepted | En Route | Declined</w:t>
      </w:r>
    </w:p>
    <w:p>
      <w:pPr>
        <w:pStyle w:val="ListParagraph"/>
        <w:numPr>
          <w:ilvl w:val="0"/>
          <w:numId w:val="2"/>
        </w:numPr>
        <w:spacing w:after="80"/>
      </w:pPr>
      <w:r>
        <w:rPr>
          <w:rFonts w:ascii="Arial" w:cs="Arial" w:eastAsia="Arial" w:hAnsi="Arial"/>
          <w:color w:val="0D1B2A"/>
          <w:sz w:val="22"/>
          <w:szCs w:val="22"/>
        </w:rPr>
        <w:t xml:space="preserve">Shows ETA in minutes based on distance / average walking speed</w:t>
      </w:r>
    </w:p>
    <w:p>
      <w:pPr>
        <w:spacing w:after="160"/>
      </w:pPr>
      <w:r>
        <w:t xml:space="preserve"/>
      </w:r>
    </w:p>
    <w:p>
      <w:pPr>
        <w:pStyle w:val="Heading3"/>
        <w:spacing w:before="200" w:after="80"/>
      </w:pPr>
      <w:r>
        <w:rPr>
          <w:rFonts w:ascii="Arial" w:cs="Arial" w:eastAsia="Arial" w:hAnsi="Arial"/>
          <w:b/>
          <w:bCs/>
          <w:color w:val="4A6FA5"/>
          <w:sz w:val="22"/>
          <w:szCs w:val="22"/>
        </w:rPr>
        <w:t xml:space="preserve">ClassifyTool.jsx (Demo Page)</w:t>
      </w:r>
    </w:p>
    <w:p>
      <w:pPr>
        <w:pStyle w:val="ListParagraph"/>
        <w:numPr>
          <w:ilvl w:val="0"/>
          <w:numId w:val="2"/>
        </w:numPr>
        <w:spacing w:after="80"/>
      </w:pPr>
      <w:r>
        <w:rPr>
          <w:rFonts w:ascii="Arial" w:cs="Arial" w:eastAsia="Arial" w:hAnsi="Arial"/>
          <w:color w:val="0D1B2A"/>
          <w:sz w:val="22"/>
          <w:szCs w:val="22"/>
        </w:rPr>
        <w:t xml:space="preserve">Drag-and-drop WAV file upload</w:t>
      </w:r>
    </w:p>
    <w:p>
      <w:pPr>
        <w:pStyle w:val="ListParagraph"/>
        <w:numPr>
          <w:ilvl w:val="0"/>
          <w:numId w:val="2"/>
        </w:numPr>
        <w:spacing w:after="80"/>
      </w:pPr>
      <w:r>
        <w:rPr>
          <w:rFonts w:ascii="Arial" w:cs="Arial" w:eastAsia="Arial" w:hAnsi="Arial"/>
          <w:color w:val="0D1B2A"/>
          <w:sz w:val="22"/>
          <w:szCs w:val="22"/>
        </w:rPr>
        <w:t xml:space="preserve">POST to /classify endpoint</w:t>
      </w:r>
    </w:p>
    <w:p>
      <w:pPr>
        <w:pStyle w:val="ListParagraph"/>
        <w:numPr>
          <w:ilvl w:val="0"/>
          <w:numId w:val="2"/>
        </w:numPr>
        <w:spacing w:after="80"/>
      </w:pPr>
      <w:r>
        <w:rPr>
          <w:rFonts w:ascii="Arial" w:cs="Arial" w:eastAsia="Arial" w:hAnsi="Arial"/>
          <w:color w:val="0D1B2A"/>
          <w:sz w:val="22"/>
          <w:szCs w:val="22"/>
        </w:rPr>
        <w:t xml:space="preserve">Renders a bar chart of top-5 classification results with confidence scores</w:t>
      </w:r>
    </w:p>
    <w:p>
      <w:pPr>
        <w:pStyle w:val="ListParagraph"/>
        <w:numPr>
          <w:ilvl w:val="0"/>
          <w:numId w:val="2"/>
        </w:numPr>
        <w:spacing w:after="80"/>
      </w:pPr>
      <w:r>
        <w:rPr>
          <w:rFonts w:ascii="Arial" w:cs="Arial" w:eastAsia="Arial" w:hAnsi="Arial"/>
          <w:color w:val="0D1B2A"/>
          <w:sz w:val="22"/>
          <w:szCs w:val="22"/>
        </w:rPr>
        <w:t xml:space="preserve">Green highlight on the winning classification</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4.5 WebSocket Integration (Frontend)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hooks/useWebSocket.js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 useEffect, useState } from 'react';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function useWebSocket(url)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[incidents, setIncidents] = useState([]);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[volunteers, setVolunteers] = useState([]);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[stats, setStats] = useState({});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useEffect(()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ws = new WebSocket(url);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ws.onmessage = (e)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 type, payload } = JSON.parse(e.data);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(type === 'NEW_INCIDENT') setIncidents(prev =&gt; [payload, ...prev]);</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(type === 'VOLUNTEER_UPDATE') { /* update matching incident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(type === 'STATS_UPDATE') setStats(payload);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 =&gt; ws.close();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[url]);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 incidents, volunteers, stats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4.6 Mock Data (Use Until Backend is Ready)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mock/data.js — import this in components before backend is live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const mockIncidents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id: 'inc_001', sound_type: 'distress_scream', confidence: 0.87, severity: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location: { lat: 1.3521, lng: 103.9198, zone: 'Bedok North'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'OPEN', timestamp: new Date().toISOString(),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recommended_response: ['SCDF', 'SGSecure'], volunteers_notified: 3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id: 'inc_002', sound_type: 'glass_break', confidence: 0.79, severity: 'MEDIUM',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location: { lat: 1.3644, lng: 103.9915, zone: 'Tampines'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'ACTIVE', timestamp: new Date().toISOString(),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recommended_response: ['SGSecure'], volunteers_notified: 2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r>
        <w:br w:type="page"/>
      </w:r>
    </w:p>
    <w:p>
      <w:pPr>
        <w:pStyle w:val="Heading1"/>
        <w:spacing w:before="400" w:after="160"/>
      </w:pPr>
      <w:r>
        <w:rPr>
          <w:rFonts w:ascii="Arial" w:cs="Arial" w:eastAsia="Arial" w:hAnsi="Arial"/>
          <w:b/>
          <w:bCs/>
          <w:color w:val="0D1B2A"/>
          <w:sz w:val="36"/>
          <w:szCs w:val="36"/>
        </w:rPr>
        <w:t xml:space="preserve">5. Backend Specification</w:t>
      </w:r>
    </w:p>
    <w:p>
      <w:pPr>
        <w:pStyle w:val="Heading2"/>
        <w:pBdr>
          <w:bottom w:val="single" w:color="1A56B0" w:sz="4" w:space="4"/>
        </w:pBdr>
        <w:spacing w:before="300" w:after="120"/>
      </w:pPr>
      <w:r>
        <w:rPr>
          <w:rFonts w:ascii="Arial" w:cs="Arial" w:eastAsia="Arial" w:hAnsi="Arial"/>
          <w:b/>
          <w:bCs/>
          <w:color w:val="1A56B0"/>
          <w:sz w:val="26"/>
          <w:szCs w:val="26"/>
        </w:rPr>
        <w:t xml:space="preserve">5.1 Project Structure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backend/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main.py             # FastAPI app, WebSocket manager, routes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classifier.py       # YAMNet wrapper — POST /classify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simulator.py        # Fires fake incidents for demo</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models.py           # SQLite schema + Pydantic models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volunteer_notify.py # Volunteer query + notification logic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requirements.txt</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5.2 requirements.txt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fastapi==0.110.0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uvicorn[standard]==0.29.0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websockets==12.0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python-multipart==0.0.9</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tensorflow==2.16.1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tensorflow-hub==0.16.1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numpy==1.26.4</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soundfile==0.12.1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librosa==0.10.1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paho-mqtt==2.0.0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aiosqlite==0.20.0</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5.3 main.py — Core FastAPI App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fastapi import FastAPI, WebSocket, WebSocketDisconnect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fastapi.middleware.cors import CORSMiddleware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asyncio, json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app = FastAPI(title='SENTINEL API')</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app.add_middleware(CORSMiddleware, allow_origins=['*'], allow_methods=['*'], allow_headers=['*'])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WebSocket connection manager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class ConnectionManager: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 __init__(self): self.active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async def connect(self, ws): await ws.accept(); self.active.append(ws)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 disconnect(self, ws): self.active.remove(ws)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async def broadcast(self, msg: dict):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for ws in self.active: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ws.send_text(json.dumps(msg))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manager = ConnectionManager()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@app.websocket('/ws')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websocket_endpoint(ws: WebSocket):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manager.connect(ws)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try: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while True: await ws.receive_text()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except WebSocketDisconnect: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manager.disconnect(ws)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@app.post('/incidents')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create_incident(data: dict):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Save to DB, then broadcast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manager.broadcast({'type': 'NEW_INCIDENT', 'payload': data})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data</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5.4 Incident Data Model (Pydantic)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pydantic import BaseModel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typing import List, Optional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datetime import datetime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class Location(BaseModel):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lat: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lng: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description: Optional[str] = None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class Incident(BaseModel):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id: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timestamp: datetime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location: Location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sound_type: str  # 'distress_scream' | 'glass_break' | 'gunshot' | etc.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confidence: float  # 0.0 - 1.0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severity: str  # 'CRITICAL' | 'HIGH' | 'MEDIUM' | 'LOW'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recommended_response: List[str]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volunteers_notified: int = 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str = 'OPEN'  # 'OPEN' | 'ACTIVE' | 'RESOLVED'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sensor_id: Optional[str] = None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5.5 Severity Classification Logic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SOUND_SEVERITY_MAP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'gunshot': 'CRITICAL',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'explosion': 'CRITICAL',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'distress_scream':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'glass_break':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'screaming':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'impact_thud': 'MEDIUM',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'crowd_noise': 'LOW',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'car_alarm': 'LOW'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RESPONSE_MAP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'CRITICAL': ['Police (999)', 'SCDF (995)', 'SGSecure'],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'HIGH':     ['SCDF (995)', 'SGSecure'],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'MEDIUM':   ['SGSecure'],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'LOW':      ['Dispatcher Review']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5.6 simulator.py — Demo Event Generator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asyncio, httpx, random, uuid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datetime import datetime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ZONES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'Bedok North', 'lat': 1.3245, 'lng': 103.9301},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'Tampines Central', 'lat': 1.3530, 'lng': 103.9440},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'Toa Payoh', 'lat': 1.3343, 'lng': 103.8490},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'Jurong East', 'lat': 1.3331, 'lng': 103.7420},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'Woodlands', 'lat': 1.4365, 'lng': 103.7864}</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SOUNDS = ['distress_scream', 'glass_break', 'impact_thud', 'car_alarm']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fire_event():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zone = random.choice(ZONES)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sound = random.choice(SOUNDS)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payload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'id': f'inc_{uuid.uuid4().hex[:6]}',</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'timestamp': datetime.utcnow().isoformat() + 'Z',</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'location': zone,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'sound_type': sound,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'confidence': round(random.uniform(0.75, 0.97), 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'severity': SOUND_SEVERITY_MAP.get(sound, 'LOW'),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'recommended_response': RESPONSE_MAP.get('HIGH',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'status': 'OPEN'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async with httpx.AsyncClient() as 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c.post('http://localhost:8000/incidents', json=payload)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main():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while True: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fire_event()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asyncio.sleep(random.uniform(8, 20))  # new event every 8-20s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asyncio.run(main())</w:t>
      </w:r>
    </w:p>
    <w:p>
      <w:r>
        <w:br w:type="page"/>
      </w:r>
    </w:p>
    <w:p>
      <w:pPr>
        <w:pStyle w:val="Heading1"/>
        <w:spacing w:before="400" w:after="160"/>
      </w:pPr>
      <w:r>
        <w:rPr>
          <w:rFonts w:ascii="Arial" w:cs="Arial" w:eastAsia="Arial" w:hAnsi="Arial"/>
          <w:b/>
          <w:bCs/>
          <w:color w:val="0D1B2A"/>
          <w:sz w:val="36"/>
          <w:szCs w:val="36"/>
        </w:rPr>
        <w:t xml:space="preserve">6. ML Classifier Specification</w:t>
      </w:r>
    </w:p>
    <w:p>
      <w:pPr>
        <w:pStyle w:val="Heading2"/>
        <w:pBdr>
          <w:bottom w:val="single" w:color="1A56B0" w:sz="4" w:space="4"/>
        </w:pBdr>
        <w:spacing w:before="300" w:after="120"/>
      </w:pPr>
      <w:r>
        <w:rPr>
          <w:rFonts w:ascii="Arial" w:cs="Arial" w:eastAsia="Arial" w:hAnsi="Arial"/>
          <w:b/>
          <w:bCs/>
          <w:color w:val="1A56B0"/>
          <w:sz w:val="26"/>
          <w:szCs w:val="26"/>
        </w:rPr>
        <w:t xml:space="preserve">6.1 Model: YAMNet</w:t>
      </w:r>
    </w:p>
    <w:p>
      <w:pPr>
        <w:spacing w:after="120"/>
      </w:pPr>
      <w:r>
        <w:rPr>
          <w:rFonts w:ascii="Arial" w:cs="Arial" w:eastAsia="Arial" w:hAnsi="Arial"/>
          <w:color w:val="0D1B2A"/>
          <w:sz w:val="22"/>
          <w:szCs w:val="22"/>
        </w:rPr>
        <w:t xml:space="preserve">YAMNet is a pre-trained deep neural network from Google that predicts 521 audio event classes from the AudioSet ontology. It is built on the MobileNet v1 architecture and accepts 16kHz mono audio as input. It runs efficiently on Raspberry Pi hardware and requires no additional training for the prototype.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6.2 Relevant Sound Classes to Watch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1600"/>
      </w:tblGrid>
      <w:tr>
        <w:trPr>
          <w:tblHeader/>
        </w:trPr>
        <w:tc>
          <w:tcPr>
            <w:tcW w:type="dxa" w:w="2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YAMNet Class</w:t>
            </w:r>
          </w:p>
        </w:tc>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SENTINEL Label</w:t>
            </w:r>
          </w:p>
        </w:tc>
        <w:tc>
          <w:tcPr>
            <w:tcW w:type="dxa" w:w="23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Confidence Threshold</w:t>
            </w:r>
          </w:p>
        </w:tc>
        <w:tc>
          <w:tcPr>
            <w:tcW w:type="dxa" w:w="1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Screaming</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distress_scream</w:t>
            </w:r>
          </w:p>
        </w:tc>
        <w:tc>
          <w:tcPr>
            <w:tcW w:type="dxa" w:w="2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0.70</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HIGH</w:t>
            </w:r>
          </w:p>
        </w:tc>
      </w:tr>
      <w:tr>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Shatter</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glass_break</w:t>
            </w:r>
          </w:p>
        </w:tc>
        <w:tc>
          <w:tcPr>
            <w:tcW w:type="dxa" w:w="2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0.75</w:t>
            </w:r>
          </w:p>
        </w:tc>
        <w:tc>
          <w:tcPr>
            <w:tcW w:type="dxa" w:w="1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HIGH</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Gunshot, gunfire</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gunshot</w:t>
            </w:r>
          </w:p>
        </w:tc>
        <w:tc>
          <w:tcPr>
            <w:tcW w:type="dxa" w:w="2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0.80</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CRITICAL</w:t>
            </w:r>
          </w:p>
        </w:tc>
      </w:tr>
      <w:tr>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Thud</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impact_thud</w:t>
            </w:r>
          </w:p>
        </w:tc>
        <w:tc>
          <w:tcPr>
            <w:tcW w:type="dxa" w:w="2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0.72</w:t>
            </w:r>
          </w:p>
        </w:tc>
        <w:tc>
          <w:tcPr>
            <w:tcW w:type="dxa" w:w="1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MEDIUM</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Crying, sobbing</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distress_cry</w:t>
            </w:r>
          </w:p>
        </w:tc>
        <w:tc>
          <w:tcPr>
            <w:tcW w:type="dxa" w:w="2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0.68</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MEDIUM</w:t>
            </w:r>
          </w:p>
        </w:tc>
      </w:tr>
      <w:tr>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Explosion</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explosion</w:t>
            </w:r>
          </w:p>
        </w:tc>
        <w:tc>
          <w:tcPr>
            <w:tcW w:type="dxa" w:w="2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0.78</w:t>
            </w:r>
          </w:p>
        </w:tc>
        <w:tc>
          <w:tcPr>
            <w:tcW w:type="dxa" w:w="1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CRITICAL</w:t>
            </w:r>
          </w:p>
        </w:tc>
      </w:tr>
      <w:tr>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Car alarm</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car_alarm</w:t>
            </w:r>
          </w:p>
        </w:tc>
        <w:tc>
          <w:tcPr>
            <w:tcW w:type="dxa" w:w="2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0.80</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LOW</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6.3 classifier.py — FastAPI Endpoint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tensorflow_hub as hub</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numpy as np, soundfile as sf, io</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fastapi import UploadFile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model = hub.load('https://tfhub.dev/google/yamnet/1')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WATCHED_CLASSES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'Screaming': ('distress_scream', 'HIGH', 0.70),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'Shatter': ('glass_break', 'HIGH', 0.75),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'Gunshot, gunfire': ('gunshot', 'CRITICAL', 0.80),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'Thud': ('impact_thud', 'MEDIUM', 0.72),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classify_audio(file: UploadFile):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contents = await file.read()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waveform, sr = sf.read(io.BytesIO(contents))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sr != 16000:  # resample if needed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import librosa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waveform = librosa.resample(waveform, orig_sr=sr, target_sr=16000)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scores, embeddings, spectrogram = model(waveform)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mean_scores = np.mean(scores, axis=0)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top5_idx = np.argsort(mean_scores)[-5:][::-1]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Load class names and return top 5 with confidence scores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 'top_class': class_names[top5_idx[0]], 'confidence': float(mean_scores[top5_idx[0]]) }</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6.4 Raspberry Pi Deployment (Sensor Edge)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On the Pi: install TFLite runtime (lighter than full TF)</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pip install tflite-runtime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Record 1-second audio chunks and classify continuously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sounddevice as sd, numpy as np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paho.mqtt.client as mqtt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SAMPLE_RATE = 16000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CHUNK_DURATION = 1.0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audio_callback(indata, frames, time, status):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waveform = indata[:, 0]  # mono</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label, confidence = run_yamnet(waveform)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confidence &gt; threshold(label):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publish_mqtt(label, confidence, SENSOR_ID, LAT, LNG)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with sd.InputStream(samplerate=SAMPLE_RATE, channels=1, callback=audio_callback):</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while True: sd.sleep(1000)</w:t>
      </w:r>
    </w:p>
    <w:p>
      <w:r>
        <w:br w:type="page"/>
      </w:r>
    </w:p>
    <w:p>
      <w:pPr>
        <w:pStyle w:val="Heading1"/>
        <w:spacing w:before="400" w:after="160"/>
      </w:pPr>
      <w:r>
        <w:rPr>
          <w:rFonts w:ascii="Arial" w:cs="Arial" w:eastAsia="Arial" w:hAnsi="Arial"/>
          <w:b/>
          <w:bCs/>
          <w:color w:val="0D1B2A"/>
          <w:sz w:val="36"/>
          <w:szCs w:val="36"/>
        </w:rPr>
        <w:t xml:space="preserve">7. Team Division &amp; Workflow</w:t>
      </w:r>
    </w:p>
    <w:p>
      <w:pPr>
        <w:pStyle w:val="Heading2"/>
        <w:pBdr>
          <w:bottom w:val="single" w:color="1A56B0" w:sz="4" w:space="4"/>
        </w:pBdr>
        <w:spacing w:before="300" w:after="120"/>
      </w:pPr>
      <w:r>
        <w:rPr>
          <w:rFonts w:ascii="Arial" w:cs="Arial" w:eastAsia="Arial" w:hAnsi="Arial"/>
          <w:b/>
          <w:bCs/>
          <w:color w:val="1A56B0"/>
          <w:sz w:val="26"/>
          <w:szCs w:val="26"/>
        </w:rPr>
        <w:t xml:space="preserve">7.1 Responsibility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560"/>
      </w:tblGrid>
      <w:tr>
        <w:trPr>
          <w:tblHeader/>
        </w:trPr>
        <w:tc>
          <w:tcPr>
            <w:tcW w:type="dxa" w:w="2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Person</w:t>
            </w:r>
          </w:p>
        </w:tc>
        <w:tc>
          <w:tcPr>
            <w:tcW w:type="dxa" w:w="3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Owns</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Time Budget</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 Dev</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React dashboard, Map, Alert feed, WebSocket listener</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Dashboard.jsx, Map.jsx, AlertFeed.jsx, VolunteerPanel.jsx, useWebSocket.js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~2.5 hrs</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Backend Dev</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FastAPI app, WebSocket server, REST endpoints, SQLite, simulator</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main.py, models.py, simulator.py, volunteer_notify.py</w:t>
            </w:r>
          </w:p>
        </w:tc>
        <w:tc>
          <w:tcPr>
            <w:tcW w:type="dxa" w:w="1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~2 hrs</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ML Dev</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YAMNet classifier, WAV endpoint, Pi audio script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classifier.py, pi_sensor.py, test_classify.py</w:t>
            </w:r>
          </w:p>
        </w:tc>
        <w:tc>
          <w:tcPr>
            <w:tcW w:type="dxa" w:w="1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~1.5 hrs</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7.2 Git Branch Strategy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main                → stable demo-ready only, merge here for final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feature/frontend    → React app development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feature/backend     → FastAPI + DB development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feature/ml          → Classifier + sensor development</w:t>
      </w:r>
    </w:p>
    <w:p>
      <w:pPr>
        <w:spacing w:after="160"/>
      </w:pPr>
      <w:r>
        <w:t xml:space="preserve"/>
      </w:r>
    </w:p>
    <w:p>
      <w:pPr>
        <w:spacing w:after="120"/>
      </w:pPr>
      <w:r>
        <w:rPr>
          <w:rFonts w:ascii="Arial" w:cs="Arial" w:eastAsia="Arial" w:hAnsi="Arial"/>
          <w:color w:val="0D1B2A"/>
          <w:sz w:val="22"/>
          <w:szCs w:val="22"/>
        </w:rPr>
        <w:t xml:space="preserve">Merge into main only during the 3 sync points. Keep branches isolated.</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7.3 Sync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Time Mark</w:t>
            </w:r>
          </w:p>
        </w:tc>
        <w:tc>
          <w:tcPr>
            <w:tcW w:type="dxa" w:w="3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4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Success Criteria</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T+30 min</w:t>
            </w:r>
          </w:p>
        </w:tc>
        <w:tc>
          <w:tcPr>
            <w:tcW w:type="dxa" w:w="3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WebSocket ping test</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 receives a raw JSON string from backend ws://localhost:8000/ws</w:t>
            </w:r>
          </w:p>
        </w:tc>
      </w:tr>
      <w:tr>
        <w:tc>
          <w:tcPr>
            <w:tcW w:type="dxa" w:w="1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T+90 min</w:t>
            </w:r>
          </w:p>
        </w:tc>
        <w:tc>
          <w:tcPr>
            <w:tcW w:type="dxa" w:w="3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End-to-end data flow</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Posting to /incidents causes a card to appear on the React dashboard with real data</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T+150 min</w:t>
            </w:r>
          </w:p>
        </w:tc>
        <w:tc>
          <w:tcPr>
            <w:tcW w:type="dxa" w:w="3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Full integration</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Simulator running, ML endpoint live, volunteer panel functional, demo rehearsed once</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7.4 How to Start (First 15 Minutes)</w:t>
      </w:r>
    </w:p>
    <w:p>
      <w:pPr>
        <w:spacing w:after="120"/>
      </w:pPr>
      <w:r>
        <w:rPr>
          <w:rFonts w:ascii="Arial" w:cs="Arial" w:eastAsia="Arial" w:hAnsi="Arial"/>
          <w:color w:val="0D1B2A"/>
          <w:sz w:val="22"/>
          <w:szCs w:val="22"/>
        </w:rPr>
        <w:t xml:space="preserve">Frontend developer runs: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npx create-react-app sentinel-frontend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cd sentinel-frontend &amp;&amp; npm install leaflet react-leaflet tailwindcss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npx tailwindcss init</w:t>
      </w:r>
    </w:p>
    <w:p>
      <w:pPr>
        <w:spacing w:after="160"/>
      </w:pPr>
      <w:r>
        <w:t xml:space="preserve"/>
      </w:r>
    </w:p>
    <w:p>
      <w:pPr>
        <w:spacing w:after="120"/>
      </w:pPr>
      <w:r>
        <w:rPr>
          <w:rFonts w:ascii="Arial" w:cs="Arial" w:eastAsia="Arial" w:hAnsi="Arial"/>
          <w:color w:val="0D1B2A"/>
          <w:sz w:val="22"/>
          <w:szCs w:val="22"/>
        </w:rPr>
        <w:t xml:space="preserve">Backend developer runs: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mkdir sentinel-backend &amp;&amp; cd sentinel-backend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python -m venv venv &amp;&amp; source venv/bin/activate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pip install fastapi uvicorn websockets aiosqlite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Create main.py with the ConnectionManager class from Section 5.3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uvicorn main:app --reload --port 8000</w:t>
      </w:r>
    </w:p>
    <w:p>
      <w:pPr>
        <w:spacing w:after="160"/>
      </w:pPr>
      <w:r>
        <w:t xml:space="preserve"/>
      </w:r>
    </w:p>
    <w:p>
      <w:pPr>
        <w:spacing w:after="120"/>
      </w:pPr>
      <w:r>
        <w:rPr>
          <w:rFonts w:ascii="Arial" w:cs="Arial" w:eastAsia="Arial" w:hAnsi="Arial"/>
          <w:color w:val="0D1B2A"/>
          <w:sz w:val="22"/>
          <w:szCs w:val="22"/>
        </w:rPr>
        <w:t xml:space="preserve">ML developer runs: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pip install tensorflow tensorflow-hub soundfile librosa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Download YAMNet class names: wget https://raw.githubusercontent.com/tensorflow/models/master/research/audioset/yamnet/yamnet_class_map.csv</w:t>
      </w:r>
    </w:p>
    <w:p>
      <w:r>
        <w:br w:type="page"/>
      </w:r>
    </w:p>
    <w:p>
      <w:pPr>
        <w:pStyle w:val="Heading1"/>
        <w:spacing w:before="400" w:after="160"/>
      </w:pPr>
      <w:r>
        <w:rPr>
          <w:rFonts w:ascii="Arial" w:cs="Arial" w:eastAsia="Arial" w:hAnsi="Arial"/>
          <w:b/>
          <w:bCs/>
          <w:color w:val="0D1B2A"/>
          <w:sz w:val="36"/>
          <w:szCs w:val="36"/>
        </w:rPr>
        <w:t xml:space="preserve">8. Demo Script (For Presentation Day)</w:t>
      </w:r>
    </w:p>
    <w:p>
      <w:pPr>
        <w:pStyle w:val="Heading2"/>
        <w:pBdr>
          <w:bottom w:val="single" w:color="1A56B0" w:sz="4" w:space="4"/>
        </w:pBdr>
        <w:spacing w:before="300" w:after="120"/>
      </w:pPr>
      <w:r>
        <w:rPr>
          <w:rFonts w:ascii="Arial" w:cs="Arial" w:eastAsia="Arial" w:hAnsi="Arial"/>
          <w:b/>
          <w:bCs/>
          <w:color w:val="1A56B0"/>
          <w:sz w:val="26"/>
          <w:szCs w:val="26"/>
        </w:rPr>
        <w:t xml:space="preserve">8.1 What Judges Will See</w:t>
      </w:r>
    </w:p>
    <w:p>
      <w:pPr>
        <w:spacing w:after="120"/>
      </w:pPr>
      <w:r>
        <w:rPr>
          <w:rFonts w:ascii="Arial" w:cs="Arial" w:eastAsia="Arial" w:hAnsi="Arial"/>
          <w:color w:val="0D1B2A"/>
          <w:sz w:val="22"/>
          <w:szCs w:val="22"/>
        </w:rPr>
        <w:t xml:space="preserve">Run through this sequence. It takes approximately 3 minutes end-to-end.</w:t>
      </w:r>
    </w:p>
    <w:p>
      <w:pPr>
        <w:spacing w:after="1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1400"/>
      </w:tblGrid>
      <w:tr>
        <w:trPr>
          <w:tblHeader/>
        </w:trPr>
        <w:tc>
          <w:tcPr>
            <w:tcW w:type="dxa" w:w="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Expected Output</w:t>
            </w:r>
          </w:p>
        </w:tc>
        <w:tc>
          <w:tcPr>
            <w:tcW w:type="dxa" w:w="1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Who Does It</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Open dashboard at localhost:3000</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Singapore map with 5 sensor dots, empty alert feed, stats all zero</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2</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Start simulator: python simulator.py</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Alert card appears in feed within 10s — 'Distress Scream — Bedok North — 87%'</w:t>
            </w:r>
          </w:p>
        </w:tc>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Backend</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3</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Point to map</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Pulsing orange marker appears at Bedok North coordinates</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4</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Click incident card</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Detail panel opens: severity HIGH, recommended response SCDF + SGSecure, 3 volunteers pinged</w:t>
            </w:r>
          </w:p>
        </w:tc>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Frontend</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5</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Simulate volunteer accept (backend fires VOLUNTEER_UPDATE)</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Volunteer panel shows 'Ravi S. — 180m — ACCEPTED — ETA 2 min'</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Frontend/Backend</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6</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Upload sample WAV file to /classify page</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Bar chart shows: Screaming 87%, Crowd noise 6%, Music 4% — classifier is live</w:t>
            </w:r>
          </w:p>
        </w:tc>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ML</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7</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Trigger CRITICAL event (gunshot) from simulator</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Red card appears instantly, dashboard flashes, auto-escalation message shown</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Backend</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8</w:t>
            </w:r>
          </w:p>
        </w:tc>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Mark first incident RESOLVED</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Card moves to resolved tab, stats counter updates</w:t>
            </w:r>
          </w:p>
        </w:tc>
        <w:tc>
          <w:tcPr>
            <w:tcW w:type="dxa" w:w="1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Frontend</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8.2 Talking Points for Each Feature</w:t>
      </w:r>
    </w:p>
    <w:p>
      <w:pPr>
        <w:pStyle w:val="ListParagraph"/>
        <w:numPr>
          <w:ilvl w:val="0"/>
          <w:numId w:val="2"/>
        </w:numPr>
        <w:spacing w:after="80"/>
      </w:pPr>
      <w:r>
        <w:rPr>
          <w:rFonts w:ascii="Arial" w:cs="Arial" w:eastAsia="Arial" w:hAnsi="Arial"/>
          <w:color w:val="0D1B2A"/>
          <w:sz w:val="22"/>
          <w:szCs w:val="22"/>
        </w:rPr>
        <w:t xml:space="preserve">On the acoustic sensor: 'No video is ever captured. The microphone feeds a local ML model that only emits a classification label and confidence score — the raw audio never leaves the device.'</w:t>
      </w:r>
    </w:p>
    <w:p>
      <w:pPr>
        <w:pStyle w:val="ListParagraph"/>
        <w:numPr>
          <w:ilvl w:val="0"/>
          <w:numId w:val="2"/>
        </w:numPr>
        <w:spacing w:after="80"/>
      </w:pPr>
      <w:r>
        <w:rPr>
          <w:rFonts w:ascii="Arial" w:cs="Arial" w:eastAsia="Arial" w:hAnsi="Arial"/>
          <w:color w:val="0D1B2A"/>
          <w:sz w:val="22"/>
          <w:szCs w:val="22"/>
        </w:rPr>
        <w:t xml:space="preserve">On false positives: 'We apply a minimum confidence threshold of 0.75. Below that, events are logged but do not trigger alerts. Operators can tune this per deployment zone.'</w:t>
      </w:r>
    </w:p>
    <w:p>
      <w:pPr>
        <w:pStyle w:val="ListParagraph"/>
        <w:numPr>
          <w:ilvl w:val="0"/>
          <w:numId w:val="2"/>
        </w:numPr>
        <w:spacing w:after="80"/>
      </w:pPr>
      <w:r>
        <w:rPr>
          <w:rFonts w:ascii="Arial" w:cs="Arial" w:eastAsia="Arial" w:hAnsi="Arial"/>
          <w:color w:val="0D1B2A"/>
          <w:sz w:val="22"/>
          <w:szCs w:val="22"/>
        </w:rPr>
        <w:t xml:space="preserve">On the volunteer layer: 'This plugs directly into Singapore's existing SGSecure volunteer network — 50,000 trained community responders. We are not building a new volunteer base, we are giving it real-time tasking.'</w:t>
      </w:r>
    </w:p>
    <w:p>
      <w:pPr>
        <w:pStyle w:val="ListParagraph"/>
        <w:numPr>
          <w:ilvl w:val="0"/>
          <w:numId w:val="2"/>
        </w:numPr>
        <w:spacing w:after="80"/>
      </w:pPr>
      <w:r>
        <w:rPr>
          <w:rFonts w:ascii="Arial" w:cs="Arial" w:eastAsia="Arial" w:hAnsi="Arial"/>
          <w:color w:val="0D1B2A"/>
          <w:sz w:val="22"/>
          <w:szCs w:val="22"/>
        </w:rPr>
        <w:t xml:space="preserve">On privacy: 'The system is compliant with Singapore's PDPA. No biometric data, no faces, no voice recordings. Only classified event labels and GPS coordinates of the sensor, not of any person.'</w:t>
      </w:r>
    </w:p>
    <w:p>
      <w:pPr>
        <w:pStyle w:val="ListParagraph"/>
        <w:numPr>
          <w:ilvl w:val="0"/>
          <w:numId w:val="2"/>
        </w:numPr>
        <w:spacing w:after="80"/>
      </w:pPr>
      <w:r>
        <w:rPr>
          <w:rFonts w:ascii="Arial" w:cs="Arial" w:eastAsia="Arial" w:hAnsi="Arial"/>
          <w:color w:val="0D1B2A"/>
          <w:sz w:val="22"/>
          <w:szCs w:val="22"/>
        </w:rPr>
        <w:t xml:space="preserve">On scalability: 'A Raspberry Pi Zero 2W costs under SGD $20. A single corridor can be covered for under $50 total hardware cost. Mesh coverage of an HDB block is achievable for under $500.'</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8.3 Anticipated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7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Answer</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What about false positives from children playing?</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Confidence thresholding + context window averaging (3-second rolling mean) reduces single-spike false positives. Zone-specific thresholds also help (playground zones have higher scream threshold).</w:t>
            </w:r>
          </w:p>
        </w:tc>
      </w:tr>
      <w:tr>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How does volunteer privacy work?</w:t>
            </w:r>
          </w:p>
        </w:tc>
        <w:tc>
          <w:tcPr>
            <w:tcW w:type="dxa" w:w="57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Volunteers opt-in via app, set their available hours, and location is only shared with the system during active availability windows — never stored or visible to other users.</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What if WiFi goes down?</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Sensors have a local buffer (queue of up to 50 events) and retry on reconnection. MQTT QoS level 1 ensures at-least-once delivery.</w:t>
            </w:r>
          </w:p>
        </w:tc>
      </w:tr>
      <w:tr>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Is YAMNet accurate enough?</w:t>
            </w:r>
          </w:p>
        </w:tc>
        <w:tc>
          <w:tcPr>
            <w:tcW w:type="dxa" w:w="57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For a prototype yes — it achieves ~70% mAP on AudioSet. Production would fine-tune on Singapore-specific acoustic environments (hawker centres, void decks, MRT) using collected data.</w:t>
            </w:r>
          </w:p>
        </w:tc>
      </w:tr>
      <w:tr>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How is this different from existing CCTV AI?</w:t>
            </w:r>
          </w:p>
        </w:tc>
        <w:tc>
          <w:tcPr>
            <w:tcW w:type="dxa" w:w="5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It is complementary not competing. It covers areas where cameras are impractical (corridors, stairwells, inside lift lobbies) and adds an audio dimension CCTV cannot provide. No new cameras required.</w:t>
            </w:r>
          </w:p>
        </w:tc>
      </w:tr>
    </w:tbl>
    <w:p>
      <w:r>
        <w:br w:type="page"/>
      </w:r>
    </w:p>
    <w:p>
      <w:pPr>
        <w:pStyle w:val="Heading1"/>
        <w:spacing w:before="400" w:after="160"/>
      </w:pPr>
      <w:r>
        <w:rPr>
          <w:rFonts w:ascii="Arial" w:cs="Arial" w:eastAsia="Arial" w:hAnsi="Arial"/>
          <w:b/>
          <w:bCs/>
          <w:color w:val="0D1B2A"/>
          <w:sz w:val="36"/>
          <w:szCs w:val="36"/>
        </w:rPr>
        <w:t xml:space="preserve">9. False Positive Reduction &amp; Anomaly Discrimination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The Core Hard Problem</w:t>
            </w:r>
          </w:p>
          <w:p>
            <w:pPr>
              <w:spacing w:after="0"/>
            </w:pPr>
            <w:r>
              <w:rPr>
                <w:rFonts w:ascii="Arial" w:cs="Arial" w:eastAsia="Arial" w:hAnsi="Arial"/>
                <w:color w:val="0D1B2A"/>
                <w:sz w:val="21"/>
                <w:szCs w:val="21"/>
              </w:rPr>
              <w:t xml:space="preserve">A vase accidentally breaking and a window being smashed are acoustically nearly identical. YAMNet alone cannot distinguish them. The solution is not better audio classification — it is multi-signal reasoning. A single sound event should almost never trigger an alert on its own.</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9.1 Design Philosophy: Recall Over Precision</w:t>
      </w:r>
    </w:p>
    <w:p>
      <w:pPr>
        <w:spacing w:after="120"/>
      </w:pPr>
      <w:r>
        <w:rPr>
          <w:rFonts w:ascii="Arial" w:cs="Arial" w:eastAsia="Arial" w:hAnsi="Arial"/>
          <w:color w:val="0D1B2A"/>
          <w:sz w:val="22"/>
          <w:szCs w:val="22"/>
        </w:rPr>
        <w:t xml:space="preserve">For safety-critical systems, the cost of a missed genuine emergency far outweighs the cost of a false alarm. SENTINEL is designed to never miss a real event, while keeping false alarm rates low enough that volunteers do not experience alert fatigue and stop responding. This tradeoff is intentional and should be stated explicitly in any product pitch.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rPr>
          <w:tblHeader/>
        </w:trPr>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Decision Tier</w:t>
            </w:r>
          </w:p>
        </w:tc>
        <w:tc>
          <w:tcPr>
            <w:tcW w:type="dxa" w:w="2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Confidence Range</w:t>
            </w:r>
          </w:p>
        </w:tc>
        <w:tc>
          <w:tcPr>
            <w:tcW w:type="dxa" w:w="3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9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Who Acts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Auto-Alert</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&gt; 0.85</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Immediately notify volunteers + flag on dashboard</w:t>
            </w:r>
          </w:p>
        </w:tc>
        <w:tc>
          <w:tcPr>
            <w:tcW w:type="dxa" w:w="1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System</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Human Review</w:t>
            </w:r>
          </w:p>
        </w:tc>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0.65 – 0.85</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Hold for 10 seconds, dispatcher sees event and approves or dismisses</w:t>
            </w:r>
          </w:p>
        </w:tc>
        <w:tc>
          <w:tcPr>
            <w:tcW w:type="dxa" w:w="1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Dispatcher</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Log Only</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&lt; 0.65</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Written to incident log, visible in dashboard history, no alert fired</w:t>
            </w:r>
          </w:p>
        </w:tc>
        <w:tc>
          <w:tcPr>
            <w:tcW w:type="dxa" w:w="1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Nobody (passive)</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9.2 Layer 1: Confidence + Duration Windowing</w:t>
      </w:r>
    </w:p>
    <w:p>
      <w:pPr>
        <w:spacing w:after="120"/>
      </w:pPr>
      <w:r>
        <w:rPr>
          <w:rFonts w:ascii="Arial" w:cs="Arial" w:eastAsia="Arial" w:hAnsi="Arial"/>
          <w:color w:val="0D1B2A"/>
          <w:sz w:val="22"/>
          <w:szCs w:val="22"/>
        </w:rPr>
        <w:t xml:space="preserve">Do not act on a single classification spike. Run a 3-second rolling window over YAMNet output frames and require the anomalous class to appear consistently — not just once. This eliminates single transient false positives like a dropped object or a car backfire.</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event_window.py — rolling window classifier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collections import deque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numpy as np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WINDOW_SECONDS = 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FRAME_RATE = 10  # YAMNet outputs ~10 frames/sec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WINDOW_SIZE = WINDOW_SECONDS * FRAME_RATE  # 30 frames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class EventWindow: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 __init__(self):</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self.frames = deque(maxlen=WINDOW_SIZE)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 add_frame(self, scores: np.ndarray):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self.frames.append(scores)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 get_sustained_confidence(self, class_idx: int) -&gt;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len(self.frames) &lt; WINDOW_SIZE: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0.0  # not enough data yet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all_scores = np.array(self.frames)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Use 75th percentile — ignores low spikes, rewards sustained signal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float(np.percentile(all_scores[:, class_idx], 75))</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9.3 Layer 2: Acoustic Sequence Analysis</w:t>
      </w:r>
    </w:p>
    <w:p>
      <w:pPr>
        <w:spacing w:after="120"/>
      </w:pPr>
      <w:r>
        <w:rPr>
          <w:rFonts w:ascii="Arial" w:cs="Arial" w:eastAsia="Arial" w:hAnsi="Arial"/>
          <w:color w:val="0D1B2A"/>
          <w:sz w:val="22"/>
          <w:szCs w:val="22"/>
        </w:rPr>
        <w:t xml:space="preserve">What happens after the sound matters as much as the sound itself. SENTINEL analyses the 5-second audio window following a triggering event to classify the follow-on acoustic context. The sequence pattern determines final severity routing.</w:t>
      </w:r>
    </w:p>
    <w:p>
      <w:pPr>
        <w:spacing w:after="1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160"/>
      </w:tblGrid>
      <w:tr>
        <w:trPr>
          <w:tblHeader/>
        </w:trPr>
        <w:tc>
          <w:tcPr>
            <w:tcW w:type="dxa" w:w="2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Trigger Sound</w:t>
            </w:r>
          </w:p>
        </w:tc>
        <w:tc>
          <w:tcPr>
            <w:tcW w:type="dxa" w:w="2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Follow-on Pattern</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c>
          <w:tcPr>
            <w:tcW w:type="dxa" w:w="21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Glass break</w:t>
            </w:r>
          </w:p>
        </w:tc>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Silence → footsteps → running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Likely break-in or assault</w:t>
            </w:r>
          </w:p>
        </w:tc>
        <w:tc>
          <w:tcPr>
            <w:tcW w:type="dxa" w:w="2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HIGH alert — notify volunteers + SCDF</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Glass break</w:t>
            </w:r>
          </w:p>
        </w:tc>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Laughter → voices → ambient noise resumes</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Likely accident (dropped item)</w:t>
            </w:r>
          </w:p>
        </w:tc>
        <w:tc>
          <w:tcPr>
            <w:tcW w:type="dxa" w:w="2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Log only — no alert</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Scream</w:t>
            </w:r>
          </w:p>
        </w:tc>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Silence &gt; 3 seconds</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Victim may be incapacitated</w:t>
            </w:r>
          </w:p>
        </w:tc>
        <w:tc>
          <w:tcPr>
            <w:tcW w:type="dxa" w:w="2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CRITICAL — auto-escalate</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Scream</w:t>
            </w:r>
          </w:p>
        </w:tc>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Conversation resumes normally</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Likely excitement or play</w:t>
            </w:r>
          </w:p>
        </w:tc>
        <w:tc>
          <w:tcPr>
            <w:tcW w:type="dxa" w:w="2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Downgrade to LOW — log only</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Thud/Impact</w:t>
            </w:r>
          </w:p>
        </w:tc>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Groan → silence</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Possible fall — elderly risk</w:t>
            </w:r>
          </w:p>
        </w:tc>
        <w:tc>
          <w:tcPr>
            <w:tcW w:type="dxa" w:w="2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MEDIUM — notify nearest volunteer</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Thud/Impact</w:t>
            </w:r>
          </w:p>
        </w:tc>
        <w:tc>
          <w:tcPr>
            <w:tcW w:type="dxa" w:w="2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Ambient noise continues</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Likely dropped object</w:t>
            </w:r>
          </w:p>
        </w:tc>
        <w:tc>
          <w:tcPr>
            <w:tcW w:type="dxa" w:w="2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Log only</w:t>
            </w:r>
          </w:p>
        </w:tc>
      </w:tr>
    </w:tbl>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sequence_analyser.py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SEQUENCE_RULES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'trigger': 'glass_break',</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'followon': ['silence', 'footsteps'],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'window_s': 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'result_severity':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'label': 'Possible break-in'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'trigger': 'glass_break',</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'followon': ['speech', 'laughter'],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'window_s': 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'result_severity': None,  # None = suppress alert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'label': 'Accidental breakage'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'trigger': 'screaming',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'followon': ['silence'],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'window_s': 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'result_severity': 'CRITICAL',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'label': 'Victim may be incapacitated'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evaluate_sequence(trigger: str, followon_classes: list) -&gt; dict: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for rule in SEQUENCE_RULES: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rule['trigger'] == trigger: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any(f in followon_classes for f in rule['followon']):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{'severity': rule['result_severity'], 'label': rule['label']}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{'severity': 'LOW', 'label': 'No sequence match — log only'}</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9.4 Layer 3: Time and Zone Context Rules</w:t>
      </w:r>
    </w:p>
    <w:p>
      <w:pPr>
        <w:spacing w:after="120"/>
      </w:pPr>
      <w:r>
        <w:rPr>
          <w:rFonts w:ascii="Arial" w:cs="Arial" w:eastAsia="Arial" w:hAnsi="Arial"/>
          <w:color w:val="0D1B2A"/>
          <w:sz w:val="22"/>
          <w:szCs w:val="22"/>
        </w:rPr>
        <w:t xml:space="preserve">The same sound carries different risk depending on when and where it occurs. SENTINEL applies contextual weighting rules before finalising severity. These are hard-coded rules that operators can tune per deployment.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Context Factor</w:t>
            </w:r>
          </w:p>
        </w:tc>
        <w:tc>
          <w:tcPr>
            <w:tcW w:type="dxa" w:w="3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3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Effect on Confidence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Time of day</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11pm – 6am in residential zone</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+0.15 confidence boost</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Time of day</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7am – 9pm near hawker centre or school</w:t>
            </w:r>
          </w:p>
        </w:tc>
        <w:tc>
          <w:tcPr>
            <w:tcW w:type="dxa" w:w="3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-0.10 confidence (higher baseline noise)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Zone type</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Residential corridor / void deck</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Normal weighting</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Zone type</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Commercial / entertainment zone</w:t>
            </w:r>
          </w:p>
        </w:tc>
        <w:tc>
          <w:tcPr>
            <w:tcW w:type="dxa" w:w="3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-0.10 confidence (higher baseline noise tolerance)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Baseline noise</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Current ambient dB &gt; 75dB (loud zone)</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Raise all thresholds by +0.08</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Prior incidents</w:t>
            </w:r>
          </w:p>
        </w:tc>
        <w:tc>
          <w:tcPr>
            <w:tcW w:type="dxa" w:w="3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Same sensor flagged false alarm in last 2 hrs</w:t>
            </w:r>
          </w:p>
        </w:tc>
        <w:tc>
          <w:tcPr>
            <w:tcW w:type="dxa" w:w="33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+0.05 required confidence (stricter)</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Recurrence</w:t>
            </w:r>
          </w:p>
        </w:tc>
        <w:tc>
          <w:tcPr>
            <w:tcW w:type="dxa" w:w="3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Same event class at same sensor 3x in 10 min</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Auto-suppress — possible sensor fault</w:t>
            </w:r>
          </w:p>
        </w:tc>
      </w:tr>
    </w:tbl>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context_scorer.py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datetime import datetime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apply_context_weight(confidence: float, zone_type: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sensor_id: str, recent_false_alarms: int) -&gt;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hour = datetime.utcnow().hour + 8  # SGT offset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weight = 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Time of day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23 &lt;= hour or hour &lt; 6:</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weight += 0.15  # late night — higher concern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elif zone_type in ['hawker', 'commercial', 'school'] and 7 &lt;= hour &lt;= 21:</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weight -= 0.10  # noisy environment during day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Recent false alarms from this sensor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recent_false_alarms &gt;= 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weight -= 0.05  # stricter on unreliable sensors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min(max(confidence + weight, 0.0), 1.0)</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9.5 Layer 4: Multi-Sensor Corroboration</w:t>
      </w:r>
    </w:p>
    <w:p>
      <w:pPr>
        <w:spacing w:after="120"/>
      </w:pPr>
      <w:r>
        <w:rPr>
          <w:rFonts w:ascii="Arial" w:cs="Arial" w:eastAsia="Arial" w:hAnsi="Arial"/>
          <w:color w:val="0D1B2A"/>
          <w:sz w:val="22"/>
          <w:szCs w:val="22"/>
        </w:rPr>
        <w:t xml:space="preserve">If only one sensor detects an event, confidence is reduced. If two or more sensors within 30 metres detect the same event class within 2 seconds of each other, confidence is significantly boosted. A vase breaking indoors will barely register on a second outdoor sensor. A genuine violent incident in the open will.</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corroboration.py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datetime import datetime, timedelta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check_corroboration(event: dict, recent_events: list,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radius_m: float = 30.0,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time_window_s: float = 2.0) -&gt;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"""Returns a confidence multiplier: 1.0 (no change), 1.25 (corroborated)"""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now = datetime.fromisoformat(event['timestamp'])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for other in recent_events: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other['id'] == event['id']: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continue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other_time = datetime.fromisoformat(other['timestamp'])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time_diff = abs((now - other_time).total_seconds())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dist = haversine(event['location'], other['location'])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(other['sound_type'] == event['sound_type']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and time_diff &lt;= time_window_s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and dist &lt;= radius_m):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1.25  # corroborated — boost confidence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0.90  # single sensor only — slight penalty</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9.6 Layer 5: Negative Feedback Learning</w:t>
      </w:r>
    </w:p>
    <w:p>
      <w:pPr>
        <w:spacing w:after="120"/>
      </w:pPr>
      <w:r>
        <w:rPr>
          <w:rFonts w:ascii="Arial" w:cs="Arial" w:eastAsia="Arial" w:hAnsi="Arial"/>
          <w:color w:val="0D1B2A"/>
          <w:sz w:val="22"/>
          <w:szCs w:val="22"/>
        </w:rPr>
        <w:t xml:space="preserve">Every time a dispatcher marks an incident as a false alarm, that event's feature vector is tagged and stored. Over time the system builds a location-specific library of known false positive signatures — the acoustic fingerprint of a particular void deck's garbage chute, a school's recess bell, or a nearby construction site. This is how the system improves per deployment location without retraining the base model.</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false_alarm_store.py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json, sqlite3</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record_false_alarm(incident_id: str, sound_type: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sensor_id: str, embeddings: list):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"""Store YAMNet embedding vector tagged as false positive"""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conn = sqlite3.connect('sentinel.db')</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conn.execute('''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INSERT INTO false_alarm_signatures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(incident_id, sound_type, sensor_id, embedding_json, created_at)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VALUES (?, ?, ?, ?, datetime('now'))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(incident_id, sound_type, sensor_id, json.dumps(embeddings)))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conn.commit()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similarity_to_known_false_alarms(embeddings: list,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sensor_id: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sound_type: str) -&gt;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"""Returns 0.0 (novel) to 1.0 (very similar to known false alarm)"""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Cosine similarity against stored false alarm embeddings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If &gt; 0.92 similarity: suppress alert automatically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9.7 Complete Decision Pipeline</w:t>
      </w:r>
    </w:p>
    <w:p>
      <w:pPr>
        <w:spacing w:after="120"/>
      </w:pPr>
      <w:r>
        <w:rPr>
          <w:rFonts w:ascii="Arial" w:cs="Arial" w:eastAsia="Arial" w:hAnsi="Arial"/>
          <w:color w:val="0D1B2A"/>
          <w:sz w:val="22"/>
          <w:szCs w:val="22"/>
        </w:rPr>
        <w:t xml:space="preserve">All five layers combine into a single scoring pipeline that runs on every classified event before any alert is fired: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event_window.py</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YAMNet frame scores (30 frames)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Sustained confidence score</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2</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context_scorer.py</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Confidence + zone + time + sensor history</w:t>
            </w:r>
          </w:p>
        </w:tc>
        <w:tc>
          <w:tcPr>
            <w:tcW w:type="dxa" w:w="3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Context-adjusted confidence</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3</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corroboration.py</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Event + recent events within 30m/2s</w:t>
            </w:r>
          </w:p>
        </w:tc>
        <w:tc>
          <w:tcPr>
            <w:tcW w:type="dxa" w:w="3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Corroboration multiplier (0.9 or 1.25)</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4</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false_alarm_store.py</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YAMNet embeddings + sensor ID</w:t>
            </w:r>
          </w:p>
        </w:tc>
        <w:tc>
          <w:tcPr>
            <w:tcW w:type="dxa" w:w="3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False alarm similarity score</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5</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sequence_analyser.py</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Trigger class + 5s follow-on audio</w:t>
            </w:r>
          </w:p>
        </w:tc>
        <w:tc>
          <w:tcPr>
            <w:tcW w:type="dxa" w:w="3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Final severity or suppression decision</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6</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alert_router.py</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Final confidence + severity</w:t>
            </w:r>
          </w:p>
        </w:tc>
        <w:tc>
          <w:tcPr>
            <w:tcW w:type="dxa" w:w="3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Auto-alert / Human review / Log only</w:t>
            </w:r>
          </w:p>
        </w:tc>
      </w:tr>
    </w:tbl>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alert_router.py — final decision gate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route_event(event: dict, final_confidence: float,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false_alarm_similarity: float, severity: str) -&gt; str: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Suppress if very similar to known false alarm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false_alarm_similarity &gt; 0.92: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'SUPPRESSED'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Suppress if sequence analysis says accidental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severity is None: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'LOG_ONLY'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Route by final confidence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final_confidence &gt; 0.85: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'AUTO_ALERT'    # notify volunteers immediately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elif final_confidence &gt; 0.65: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'HUMAN_REVIEW'  # dispatcher sees it for 10s before firing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else: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'LOG_ONLY'</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9.8 What to Tell Judges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Key Talking Point</w:t>
            </w:r>
          </w:p>
          <w:p>
            <w:pPr>
              <w:spacing w:after="0"/>
            </w:pPr>
            <w:r>
              <w:rPr>
                <w:rFonts w:ascii="Arial" w:cs="Arial" w:eastAsia="Arial" w:hAnsi="Arial"/>
                <w:color w:val="0D1B2A"/>
                <w:sz w:val="21"/>
                <w:szCs w:val="21"/>
              </w:rPr>
              <w:t xml:space="preserve">The vase example is a feature of the design, not a flaw. Because the system routes medium-confidence events to a human dispatcher rather than auto-alerting, it behaves like a triage filter rather than an autonomous alarm. The goal is not zero false positives — it is ensuring no real emergency is ever missed, while keeping the false alarm rate low enough that volunteers stay engaged and responsive.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Judge Question</w:t>
            </w:r>
          </w:p>
        </w:tc>
        <w:tc>
          <w:tcPr>
            <w:tcW w:type="dxa" w:w="61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Answer</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What about children screaming while playing?</w:t>
            </w:r>
          </w:p>
        </w:tc>
        <w:tc>
          <w:tcPr>
            <w:tcW w:type="dxa" w:w="6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Sequence analysis: if normal ambient noise resumes within 3 seconds and no silence follows, the event is downgraded to LOG_ONLY. Playground zones also have a higher base confidence threshold during school hours.</w:t>
            </w:r>
          </w:p>
        </w:tc>
      </w:tr>
      <w:tr>
        <w:tc>
          <w:tcPr>
            <w:tcW w:type="dxa" w:w="3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 vase breaks accidentally — does it alert?</w:t>
            </w:r>
          </w:p>
        </w:tc>
        <w:tc>
          <w:tcPr>
            <w:tcW w:type="dxa" w:w="6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Only if it clears all 5 layers: sustained window, time context boost, multi-sensor corroboration, no false alarm similarity match, and silence/distress follows. An isolated indoor break with no follow-on distress is suppressed.</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Won't volunteers get fatigued by false alarms?</w:t>
            </w:r>
          </w:p>
        </w:tc>
        <w:tc>
          <w:tcPr>
            <w:tcW w:type="dxa" w:w="6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The human-review tier exists precisely to protect volunteers. Only AUTO_ALERT events reach them. Dispatchers absorb the HUMAN_REVIEW tier, which takes 10 seconds of their attention, not a volunteer's physical response.</w:t>
            </w:r>
          </w:p>
        </w:tc>
      </w:tr>
      <w:tr>
        <w:tc>
          <w:tcPr>
            <w:tcW w:type="dxa" w:w="3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How long until the learning improves?</w:t>
            </w:r>
          </w:p>
        </w:tc>
        <w:tc>
          <w:tcPr>
            <w:tcW w:type="dxa" w:w="61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Useful false alarm signatures accumulate within 1-2 weeks of deployment per sensor location. After 30 tagged false alarms per sensor, similarity suppression becomes meaningfully accurate.</w:t>
            </w:r>
          </w:p>
        </w:tc>
      </w:tr>
    </w:tbl>
    <w:p>
      <w:r>
        <w:br w:type="page"/>
      </w:r>
    </w:p>
    <w:p>
      <w:pPr>
        <w:pStyle w:val="Heading1"/>
        <w:spacing w:before="400" w:after="160"/>
      </w:pPr>
      <w:r>
        <w:rPr>
          <w:rFonts w:ascii="Arial" w:cs="Arial" w:eastAsia="Arial" w:hAnsi="Arial"/>
          <w:b/>
          <w:bCs/>
          <w:color w:val="0D1B2A"/>
          <w:sz w:val="36"/>
          <w:szCs w:val="36"/>
        </w:rPr>
        <w:t xml:space="preserve">10. Enhanced Frontend UI Specification</w:t>
      </w:r>
    </w:p>
    <w:p>
      <w:pPr>
        <w:spacing w:after="120"/>
      </w:pPr>
      <w:r>
        <w:rPr>
          <w:rFonts w:ascii="Arial" w:cs="Arial" w:eastAsia="Arial" w:hAnsi="Arial"/>
          <w:color w:val="0D1B2A"/>
          <w:sz w:val="22"/>
          <w:szCs w:val="22"/>
        </w:rPr>
        <w:t xml:space="preserve">The baseline dashboard described in Section 4 is functional but generic. This section specifies the upgraded interactive UI that makes the demo visually striking and memorable to judges. Every component here is buildable within the hackathon timeframe using React, Tailwind, and browser-native APIs.</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10.1 Overall Aesthetic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Design Theme</w:t>
            </w:r>
          </w:p>
          <w:p>
            <w:pPr>
              <w:spacing w:after="0"/>
            </w:pPr>
            <w:r>
              <w:rPr>
                <w:rFonts w:ascii="Arial" w:cs="Arial" w:eastAsia="Arial" w:hAnsi="Arial"/>
                <w:color w:val="0D1B2A"/>
                <w:sz w:val="21"/>
                <w:szCs w:val="21"/>
              </w:rPr>
              <w:t xml:space="preserve">Dark tactical operations centre aesthetic — deep navy/black background, cyan and red accent colours, monospace typography for data readouts, subtle grid overlay texture. Think mission control, not consumer app. This communicates seriousness and technical credibility at a glance.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Design Token</w:t>
            </w:r>
          </w:p>
        </w:tc>
        <w:tc>
          <w:tcPr>
            <w:tcW w:type="dxa" w:w="24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Background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#080C10</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Page and panel backgrounds</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Surface</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#0D1318</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Cards, sidebars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Accent Cyan</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#00E5FF</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Active states, borders, highlights</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Alert Red</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#FF3B5C</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CRITICAL incidents, danger states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Alert Orange</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#FF8C00</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HIGH severity incidents</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Alert Yellow</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#FFD600</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MEDIUM severity incidents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Safe Green</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#00FF88</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Resolved, volunteer accepted</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Text Primary</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#C8D8E8</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Body text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Font — Display</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Space Mono (Google Fonts)</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Headers, data readouts, timestamps</w:t>
            </w:r>
          </w:p>
        </w:tc>
      </w:tr>
      <w:tr>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Font — Body</w:t>
            </w:r>
          </w:p>
        </w:tc>
        <w:tc>
          <w:tcPr>
            <w:tcW w:type="dxa" w:w="24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Barlow Condensed (Google Fonts)</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Labels, descriptions, UI text</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10.2 Live Audio Waveform Visualiser</w:t>
      </w:r>
    </w:p>
    <w:p>
      <w:pPr>
        <w:spacing w:after="120"/>
      </w:pPr>
      <w:r>
        <w:rPr>
          <w:rFonts w:ascii="Arial" w:cs="Arial" w:eastAsia="Arial" w:hAnsi="Arial"/>
          <w:color w:val="0D1B2A"/>
          <w:sz w:val="22"/>
          <w:szCs w:val="22"/>
        </w:rPr>
        <w:t xml:space="preserve">Displayed prominently in the centre panel when LIVE DEMO mode is active. Shows the real-time microphone input as an animated waveform. Flatlines during silence. Spikes dramatically on glass break or scream. Judges can literally see the sound before the classification fires.</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WaveformVisualiser.jsx</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 useEffect, useRef } from 'react';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default function WaveformVisualiser({ analyser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canvasRef = useRef(null);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useEffect(()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canvas = canvasRef.current;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ctx = canvas.getContext('2d');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bufferLength = analyser.fftSize;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dataArray = new Uint8Array(bufferLength);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draw = ()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requestAnimationFrame(draw);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analyser.getByteTimeDomainData(dataArray);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ctx.fillStyle = '#080C10';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ctx.fillRect(0, 0, canvas.width, canvas.height);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ctx.lineWidth = 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ctx.strokeStyle = '#00E5FF';  // cyan waveform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ctx.beginPath();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sliceWidth = canvas.width / bufferLength;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let x = 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for (let i = 0; i &lt; bufferLength; i++)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v = dataArray[i] / 128.0;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y = (v * canvas.height) / 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 === 0 ? ctx.moveTo(x, y) : ctx.lineTo(x, 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x += sliceWidth;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ctx.stroke();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draw();</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[analyser]);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&lt;canvas ref={canvasRef} width={800} height={120}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className='w-full rounded border border-cyan-900'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10.3 Real-Time Classification Confidence Bars</w:t>
      </w:r>
    </w:p>
    <w:p>
      <w:pPr>
        <w:spacing w:after="120"/>
      </w:pPr>
      <w:r>
        <w:rPr>
          <w:rFonts w:ascii="Arial" w:cs="Arial" w:eastAsia="Arial" w:hAnsi="Arial"/>
          <w:color w:val="0D1B2A"/>
          <w:sz w:val="22"/>
          <w:szCs w:val="22"/>
        </w:rPr>
        <w:t xml:space="preserve">Below the waveform, show a live-updating horizontal bar chart of the top 5 YAMNet classification scores. Updates every second while the mic is active. Judges watch the bars shift in real time — the moment glass breaks, the 'Glass Break' bar jumps to the top and turns red.</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ClassificationBars.jsx</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default function ClassificationBars({ scores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scores = [{ label: 'Glass Break', confidence: 0.89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colors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distress_scream: '#FF3B5C',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glass_break:     '#FF3B5C',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gunshot:         '#FF3B5C',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impact_thud:     '#FF8C00',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default:         '#00E5FF'</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className='space-y-2'&gt;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{scores.map(({ label, confidence })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key={label}&gt;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className='flex justify-between text-xs font-mono mb-1'&gt;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&lt;span&gt;{label}&lt;/span&gt;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&lt;span&gt;{(confidence * 100).toFixed(1)}%&lt;/span&gt;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className='h-2 bg-gray-900 rounded overflow-hidden'&gt;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className='h-full rounded transition-all duration-300'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style={{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width: `${confidence * 100}%`,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backgroundColor: colors[label] || colors.default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10.4 Incident Card Slam Animation</w:t>
      </w:r>
    </w:p>
    <w:p>
      <w:pPr>
        <w:spacing w:after="120"/>
      </w:pPr>
      <w:r>
        <w:rPr>
          <w:rFonts w:ascii="Arial" w:cs="Arial" w:eastAsia="Arial" w:hAnsi="Arial"/>
          <w:color w:val="0D1B2A"/>
          <w:sz w:val="22"/>
          <w:szCs w:val="22"/>
        </w:rPr>
        <w:t xml:space="preserve">When a new incident fires via WebSocket, the card does not simply appear — it animates in from the top with a simultaneous red border flash on the entire dashboard. For CRITICAL severity, the whole screen briefly pulses red. This makes the moment visceral and impossible to miss in a room full of people.</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 your global CSS or Tailwind config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@keyframes slam-in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0%  { transform: translateY(-40px); opacity: 0;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60% { transform: translateY(6px);   opacity: 1;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100%{ transform: translateY(0);      opacity: 1;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@keyframes critical-flash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0%   { box-shadow: inset 0 0 0 4px #FF3B5C;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50%  { box-shadow: inset 0 0 60px 8px #FF3B5C;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100% { box-shadow: inset 0 0 0 4px #FF3B5C;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.incident-card-new  { animation: slam-in 0.4s ease-out;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.dashboard-critical { animation: critical-flash 0.8s ease-in-out 3; }</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 Dashboard.jsx — trigger flash on 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useEffect(()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(incidents[0]?.severity === 'CRITICAL')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document.getElementById('dashboard-root').classList.add('dashboard-critical');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setTimeout(()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document.getElementById('dashboard-root').classList.remove('dashboard-critical');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2500);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[incidents]);</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10.5 Animated Map Pulse</w:t>
      </w:r>
    </w:p>
    <w:p>
      <w:pPr>
        <w:spacing w:after="120"/>
      </w:pPr>
      <w:r>
        <w:rPr>
          <w:rFonts w:ascii="Arial" w:cs="Arial" w:eastAsia="Arial" w:hAnsi="Arial"/>
          <w:color w:val="0D1B2A"/>
          <w:sz w:val="22"/>
          <w:szCs w:val="22"/>
        </w:rPr>
        <w:t xml:space="preserve">When an incident fires, the Leaflet map marker animates outward in expanding concentric rings — like a sonar ping. A semi-transparent radius circle also appears showing the 200m volunteer search zone. The visual effect communicates urgency and geographic scope simultaneously.</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Custom Leaflet marker with CSS pulse animation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const pulseIcon = L.divIcon({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className: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html: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style='position:relative; width:20px; height:20px;'&gt;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class='pulse-ring' style='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position:absolute; border-radius:50%;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border: 3px solid #FF3B5C;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animation: pulse-out 1.5s ease-out infinite;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width:20px; height:20px; top:0; left:0;'/&gt;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 style='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width:12px; height:12px; border-radius:50%;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background:#FF3B5C; margin:4px;'/&gt;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&lt;/div&gt;`,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iconSize: [20, 20]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CSS for expanding pulse rings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@keyframes pulse-out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0%   { transform: scale(1);   opacity: 1;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100% { transform: scale(4);   opacity: 0;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10.6 Acoustic Fingerprint Radar Chart</w:t>
      </w:r>
    </w:p>
    <w:p>
      <w:pPr>
        <w:spacing w:after="120"/>
      </w:pPr>
      <w:r>
        <w:rPr>
          <w:rFonts w:ascii="Arial" w:cs="Arial" w:eastAsia="Arial" w:hAnsi="Arial"/>
          <w:color w:val="0D1B2A"/>
          <w:sz w:val="22"/>
          <w:szCs w:val="22"/>
        </w:rPr>
        <w:t xml:space="preserve">A spider/radar chart showing live frequency band energy distribution — bass, low-mid, mid, high-mid, high. Updates every second. During silence it shows a small even shape. During a scream it distorts dramatically toward high-mid frequencies. During glass break it spikes across high and high-mid. Use Recharts RadarChart — it is already in the approved library list.</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 Radar, RadarChart, PolarGrid, PolarAngleAxis } from 'recharts';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const bands = ['Bass', 'Low-Mid', 'Mid', 'High-Mid', 'High'];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default function FrequencyRadar({ analyser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[data, setData] = useState(bands.map(b =&gt; ({ band: b, energy: 0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useEffect(()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freqData = new Uint8Array(analyser.frequencyBinCount);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interval = setInterval(()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analyser.getByteFrequencyData(freqData);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len = freqData.length;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setData([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band: 'Bass',     energy: avg(freqData, 0,           len*0.05)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band: 'Low-Mid',  energy: avg(freqData, len*0.05,    len*0.2)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band: 'Mid',      energy: avg(freqData, len*0.2,     len*0.4)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band: 'High-Mid', energy: avg(freqData, len*0.4,     len*0.7)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band: 'High',     energy: avg(freqData, len*0.7,     len)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100);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 =&gt; clearInterval(interval);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[analyser]);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&lt;RadarChart width={280} height={280} data={data}&gt;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&lt;PolarGrid stroke='#1e2d3d'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&lt;PolarAngleAxis dataKey='band' tick={{ fill: '#5a7a95', fontSize: 11 }}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&lt;Radar dataKey='energy' stroke='#00E5FF' fill='#00E5FF' fillOpacity={0.25}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&lt;/RadarChart&gt;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10.7 LIVE DEMO Mode Button</w:t>
      </w:r>
    </w:p>
    <w:p>
      <w:pPr>
        <w:spacing w:after="120"/>
      </w:pPr>
      <w:r>
        <w:rPr>
          <w:rFonts w:ascii="Arial" w:cs="Arial" w:eastAsia="Arial" w:hAnsi="Arial"/>
          <w:color w:val="0D1B2A"/>
          <w:sz w:val="22"/>
          <w:szCs w:val="22"/>
        </w:rPr>
        <w:t xml:space="preserve">A prominent button in the top navbar activates LIVE DEMO mode. When clicked it requests microphone permission, starts the waveform visualiser, begins posting audio chunks to the backend, and displays a pulsing red LIVE badge. This is the button you press in front of judges before breaking the glass.</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LiveDemoButton.jsx</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default function LiveDemoButton({ onActivate })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[live, setLive] = useState(false);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activate = async ()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stream = await navigator.mediaDevices.getUserMedia({ audio: true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audioCtx = new AudioContext();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source = audioCtx.createMediaStreamSource(stream);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analyser = audioCtx.createAnalyser();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analyser.fftSize = 2048;</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source.connect(analyser);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setLive(true);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onActivate({ stream, analyser, audioCtx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&lt;button onClick={activate} className={`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px-4 py-2 rounded font-mono text-sm font-bold tracking-widest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border transition-all duration-200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'bg-red-900 border-red-500 text-red-300 animate-pulse'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'bg-transparent border-cyan-700 text-cyan-400 hover:bg-cyan-900'}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{live ? '⬤ LIVE' : 'ACTIVATE LIVE DEMO'}</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&lt;/button&gt;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10.8 Stats Bar</w:t>
      </w:r>
    </w:p>
    <w:p>
      <w:pPr>
        <w:spacing w:after="120"/>
      </w:pPr>
      <w:r>
        <w:rPr>
          <w:rFonts w:ascii="Arial" w:cs="Arial" w:eastAsia="Arial" w:hAnsi="Arial"/>
          <w:color w:val="0D1B2A"/>
          <w:sz w:val="22"/>
          <w:szCs w:val="22"/>
        </w:rPr>
        <w:t xml:space="preserve">A horizontal strip across the top of the dashboard showing four live-updating counters. These update every 30 seconds via the STATS_UPDATE WebSocket event. Simple but gives judges something to read at a glance that signals the system is alive.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Stat</w:t>
            </w:r>
          </w:p>
        </w:tc>
        <w:tc>
          <w:tcPr>
            <w:tcW w:type="dxa" w:w="3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3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Updates Via</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Incidents today</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INCIDENTS TODAY</w:t>
            </w:r>
          </w:p>
        </w:tc>
        <w:tc>
          <w:tcPr>
            <w:tcW w:type="dxa" w:w="3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STATS_UPDATE WebSocket</w:t>
            </w:r>
          </w:p>
        </w:tc>
      </w:tr>
      <w:tr>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Active right now</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ACTIVE</w:t>
            </w:r>
          </w:p>
        </w:tc>
        <w:tc>
          <w:tcPr>
            <w:tcW w:type="dxa" w:w="3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Derived from incident list state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Avg volunteer response</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AVG RESPONSE</w:t>
            </w:r>
          </w:p>
        </w:tc>
        <w:tc>
          <w:tcPr>
            <w:tcW w:type="dxa" w:w="3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STATS_UPDATE WebSocket</w:t>
            </w:r>
          </w:p>
        </w:tc>
      </w:tr>
      <w:tr>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Volunteers on standby</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VOLUNTEERS ACTIVE</w:t>
            </w:r>
          </w:p>
        </w:tc>
        <w:tc>
          <w:tcPr>
            <w:tcW w:type="dxa" w:w="3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STATS_UPDATE WebSocket</w:t>
            </w:r>
          </w:p>
        </w:tc>
      </w:tr>
    </w:tbl>
    <w:p>
      <w:r>
        <w:br w:type="page"/>
      </w:r>
    </w:p>
    <w:p>
      <w:pPr>
        <w:pStyle w:val="Heading1"/>
        <w:spacing w:before="400" w:after="160"/>
      </w:pPr>
      <w:r>
        <w:rPr>
          <w:rFonts w:ascii="Arial" w:cs="Arial" w:eastAsia="Arial" w:hAnsi="Arial"/>
          <w:b/>
          <w:bCs/>
          <w:color w:val="0D1B2A"/>
          <w:sz w:val="36"/>
          <w:szCs w:val="36"/>
        </w:rPr>
        <w:t xml:space="preserve">11. Live Microphone Demo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D6E4F7" w:val="clear"/>
            <w:tcMar>
              <w:top w:type="dxa" w:w="120"/>
              <w:left w:type="dxa" w:w="200"/>
              <w:bottom w:type="dxa" w:w="120"/>
              <w:right w:type="dxa" w:w="200"/>
            </w:tcMar>
          </w:tcPr>
          <w:p>
            <w:pPr>
              <w:spacing w:after="60"/>
            </w:pPr>
            <w:r>
              <w:rPr>
                <w:rFonts w:ascii="Arial" w:cs="Arial" w:eastAsia="Arial" w:hAnsi="Arial"/>
                <w:b/>
                <w:bCs/>
                <w:color w:val="1A56B0"/>
                <w:sz w:val="22"/>
                <w:szCs w:val="22"/>
              </w:rPr>
              <w:t xml:space="preserve">Demo Moment</w:t>
            </w:r>
          </w:p>
          <w:p>
            <w:pPr>
              <w:spacing w:after="0"/>
            </w:pPr>
            <w:r>
              <w:rPr>
                <w:rFonts w:ascii="Arial" w:cs="Arial" w:eastAsia="Arial" w:hAnsi="Arial"/>
                <w:color w:val="0D1B2A"/>
                <w:sz w:val="21"/>
                <w:szCs w:val="21"/>
              </w:rPr>
              <w:t xml:space="preserve">You press ACTIVATE LIVE DEMO, point your laptop microphone toward a glass, break it, and within 1–2 seconds the dashboard fires a real incident card with classification 'Glass Break — 89% confidence — HIGH severity'. Judges see the entire pipeline work in real time with no simulation.</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11.1 Browser Microphone Capture</w:t>
      </w:r>
    </w:p>
    <w:p>
      <w:pPr>
        <w:spacing w:after="120"/>
      </w:pPr>
      <w:r>
        <w:rPr>
          <w:rFonts w:ascii="Arial" w:cs="Arial" w:eastAsia="Arial" w:hAnsi="Arial"/>
          <w:color w:val="0D1B2A"/>
          <w:sz w:val="22"/>
          <w:szCs w:val="22"/>
        </w:rPr>
        <w:t xml:space="preserve">The Web Audio API captures microphone input directly in the browser. The MediaRecorder splits it into 1-second chunks and POSTs each to the FastAPI /classify-live endpoint. No libraries needed — this is all browser-native.</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hooks/useLiveMic.js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 useState, useRef } from 'react';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const BACKEND = 'https://your-ngrok-url';  // swap for Colab ngrok URL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const THRESHOLD = 0.75;</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export function useLiveMic(onIncident)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[active, setActive] = useState(false);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[scores, setScores] = useState([]);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recorderRef = useRef(null);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start = async ()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stream = await navigator.mediaDevices.getUserMedia({ audio: true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recorder = new MediaRecorder(stream, { mimeType: 'audio/webm'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recorderRef.current = recorder;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recorder.ondataavailable = async (e)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(e.data.size === 0) return;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form = new FormData();</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form.append('file', e.data, 'chunk.webm');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try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res = await fetch(`${BACKEND}/classify-live`,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method: 'POST', body: form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data = await res.json();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setScores(data.top5);  // update classification bars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If top result crosses threshold — fire real incident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(data.top5[0].confidence &gt;= THRESHOLD)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onIncident(data.top5[0]);  // triggers WebSocket broadcast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catch (err) { console.error(err);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recorder.start(1000);  // 1-second chunks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setActive(true);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const stop = () =&gt;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recorderRef.current?.stop();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setActive(false);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 active, scores, start, stop };</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11.2 FastAPI Live Classify Endpoint</w:t>
      </w:r>
    </w:p>
    <w:p>
      <w:pPr>
        <w:spacing w:after="120"/>
      </w:pPr>
      <w:r>
        <w:rPr>
          <w:rFonts w:ascii="Arial" w:cs="Arial" w:eastAsia="Arial" w:hAnsi="Arial"/>
          <w:color w:val="0D1B2A"/>
          <w:sz w:val="22"/>
          <w:szCs w:val="22"/>
        </w:rPr>
        <w:t xml:space="preserve">The /classify-live endpoint accepts a WebM audio chunk from the browser, converts it to 16kHz mono WAV using ffmpeg (pre-installed on Colab), runs YAMNet, and returns the top 5 classification scores. If the top result is a watched class above threshold, it also broadcasts a NEW_INCIDENT event to all connected dashboards via the WebSocket manager.</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 main.py — add this endpoint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subprocess, tempfile, os, uuid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fastapi import UploadFile, File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@app.post('/classify-live')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async def classify_live(file: UploadFile = File(...)):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Save incoming WebM chunk to temp file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tmp_id = uuid.uuid4().hex[:8]</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webm_path = f'/tmp/chunk_{tmp_id}.webm'</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wav_path  = f'/tmp/chunk_{tmp_id}.wav'</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with open(webm_path, 'wb') as f:</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f.write(await file.read())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Convert WebM → 16kHz mono WAV (ffmpeg required)</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subprocess.run([</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'ffmpeg', '-y', '-i', webm_path,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'-ar', '16000', '-ac', '1', wav_path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capture_output=True)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Run YAMNet classifier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result = classify_wav(wav_path)  # from classifier.py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Cleanup temp files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os.remove(webm_path); os.remove(wav_path)</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 If watched class above threshold — broadcast incident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top = result['top5'][0]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if top['label'] in WATCHED_CLASSES and top['confidence'] &gt;= WATCHED_CLASSES[top['label']][2]:</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incident = build_incident(top['label'], top['confidence'], source='live_mic')</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await manager.broadcast({'type': 'NEW_INCIDENT', 'payload': incident})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return result</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11.3 Colab Setup for Live Demo</w:t>
      </w:r>
    </w:p>
    <w:p>
      <w:pPr>
        <w:spacing w:after="120"/>
      </w:pPr>
      <w:r>
        <w:rPr>
          <w:rFonts w:ascii="Arial" w:cs="Arial" w:eastAsia="Arial" w:hAnsi="Arial"/>
          <w:color w:val="0D1B2A"/>
          <w:sz w:val="22"/>
          <w:szCs w:val="22"/>
        </w:rPr>
        <w:t xml:space="preserve">Run these cells in order in your Colab notebook before the demo. ffmpeg is pre-installed on Colab so no extra installation is needed.</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Cell 1 — Install dependencies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!pip install fastapi uvicorn pyngrok nest-asyncio python-multipart tensorflow tensorflow-hub</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Cell 2 — Start ngrok + FastAPI</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from pyngrok import ngrok</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nest_asyncio, uvicorn, threading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nest_asyncio.apply()</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Kill any existing tunnels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ngrok.kill()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public_url = ngrok.connect(8000)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print(f'Backend URL: {public_url}')</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print(f'WebSocket:   {str(public_url).replace("http","ws")}/ws')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print(f'Classify:    {public_url}/classify-live')</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run_server():</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uvicorn.run(app, host='0.0.0.0', port=8000)</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threading.Thread(target=run_server, daemon=True).start()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print('Server running!')</w:t>
      </w:r>
    </w:p>
    <w:p>
      <w:pPr>
        <w:spacing w:after="160"/>
      </w:pPr>
      <w:r>
        <w:t xml:space="preserve"/>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 Cell 3 — Start simulator in background (optional — for demo warmup)</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import asyncio, threading</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def run_sim(): asyncio.run(simulate_events())</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threading.Thread(target=run_sim, daemon=True).start()</w:t>
      </w:r>
    </w:p>
    <w:p>
      <w:pPr>
        <w:pBdr>
          <w:left w:val="single" w:color="1A56B0" w:sz="12" w:space="8"/>
        </w:pBdr>
        <w:shd w:fill="F5F5F5" w:val="clear"/>
        <w:spacing w:before="80" w:after="80"/>
        <w:ind w:left="480"/>
      </w:pPr>
      <w:r>
        <w:rPr>
          <w:rFonts w:ascii="Courier New" w:cs="Courier New" w:eastAsia="Courier New" w:hAnsi="Courier New"/>
          <w:color w:val="333333"/>
          <w:sz w:val="18"/>
          <w:szCs w:val="18"/>
        </w:rPr>
        <w:t xml:space="preserve">print('Simulator running — events firing every 10-20s')</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11.4 Demo Preparation Checklist</w:t>
      </w:r>
    </w:p>
    <w:p>
      <w:pPr>
        <w:spacing w:after="120"/>
      </w:pPr>
      <w:r>
        <w:rPr>
          <w:rFonts w:ascii="Arial" w:cs="Arial" w:eastAsia="Arial" w:hAnsi="Arial"/>
          <w:color w:val="0D1B2A"/>
          <w:sz w:val="22"/>
          <w:szCs w:val="22"/>
        </w:rPr>
        <w:t xml:space="preserve">Do this the night before and again 30 minutes before your presentation: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42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9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Confirmed By</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Colab runtime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Open notebook, run all cells, confirm ngrok URL printed</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Backend dev</w:t>
            </w:r>
          </w:p>
        </w:tc>
      </w:tr>
      <w:tr>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ngrok URL updated</w:t>
            </w:r>
          </w:p>
        </w:tc>
        <w:tc>
          <w:tcPr>
            <w:tcW w:type="dxa" w:w="4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Copy new ngrok URL into frontend config file, rebuild React app</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Frontend dev</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Mic permission</w:t>
            </w:r>
          </w:p>
        </w:tc>
        <w:tc>
          <w:tcPr>
            <w:tcW w:type="dxa" w:w="4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Open dashboard in Chrome, click LIVE DEMO, grant mic access</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Frontend dev</w:t>
            </w:r>
          </w:p>
        </w:tc>
      </w:tr>
      <w:tr>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Waveform visible</w:t>
            </w:r>
          </w:p>
        </w:tc>
        <w:tc>
          <w:tcPr>
            <w:tcW w:type="dxa" w:w="4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Speak into mic — confirm waveform animates on screen</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Frontend dev</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Glass test</w:t>
            </w:r>
          </w:p>
        </w:tc>
        <w:tc>
          <w:tcPr>
            <w:tcW w:type="dxa" w:w="4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Tap a glass near mic — confirm classification bar shows Glass/Impact</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You</w:t>
            </w:r>
          </w:p>
        </w:tc>
      </w:tr>
      <w:tr>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Scream test</w:t>
            </w:r>
          </w:p>
        </w:tc>
        <w:tc>
          <w:tcPr>
            <w:tcW w:type="dxa" w:w="4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Scream briefly — confirm Screaming bar spikes above 75%</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You</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Full incident fire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Break glass loudly — confirm incident card appears on dashboard</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You + Backend dev</w:t>
            </w:r>
          </w:p>
        </w:tc>
      </w:tr>
      <w:tr>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Volunteer ping</w:t>
            </w:r>
          </w:p>
        </w:tc>
        <w:tc>
          <w:tcPr>
            <w:tcW w:type="dxa" w:w="4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Confirm volunteer notification panel updates after incident fires</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Frontend dev</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Colab tab pinned</w:t>
            </w:r>
          </w:p>
        </w:tc>
        <w:tc>
          <w:tcPr>
            <w:tcW w:type="dxa" w:w="4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Keep Colab tab open and active throughout presentation</w:t>
            </w:r>
          </w:p>
        </w:tc>
        <w:tc>
          <w:tcPr>
            <w:tcW w:type="dxa" w:w="2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Backend dev</w:t>
            </w:r>
          </w:p>
        </w:tc>
      </w:tr>
      <w:tr>
        <w:tc>
          <w:tcPr>
            <w:tcW w:type="dxa" w:w="2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Backup simulator</w:t>
            </w:r>
          </w:p>
        </w:tc>
        <w:tc>
          <w:tcPr>
            <w:tcW w:type="dxa" w:w="42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Keep simulator.py ready to run if live mic fails</w:t>
            </w:r>
          </w:p>
        </w:tc>
        <w:tc>
          <w:tcPr>
            <w:tcW w:type="dxa" w:w="2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Backend dev</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11.5 Live Demo Failure Recovery</w:t>
      </w:r>
    </w:p>
    <w:p>
      <w:pPr>
        <w:spacing w:after="120"/>
      </w:pPr>
      <w:r>
        <w:rPr>
          <w:rFonts w:ascii="Arial" w:cs="Arial" w:eastAsia="Arial" w:hAnsi="Arial"/>
          <w:color w:val="0D1B2A"/>
          <w:sz w:val="22"/>
          <w:szCs w:val="22"/>
        </w:rPr>
        <w:t xml:space="preserve">Have a plan for each failure mode so you do not freeze in front of judges: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Failure</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Likely Cause</w:t>
            </w:r>
          </w:p>
        </w:tc>
        <w:tc>
          <w:tcPr>
            <w:tcW w:type="dxa" w:w="45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Mic not working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Browser permission denied or wrong input device</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Switch to WAV file upload on /classify page — same visual result</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No incident fires on glass break</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YAMNet confidence below threshold on laptop mic</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Pre-record a clean glass break WAV, upload it live — identical demo flow</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ngrok URL changed</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Colab runtime restarted</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Re-run Cell 2, paste new URL into frontend, hard refresh browser</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Colab disconnected</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90-minute timeout</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Keep Colab tab active, move mouse every 20 min, or run simulator to prevent idle</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Dashboard not updating</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WebSocket disconnected</w:t>
            </w:r>
          </w:p>
        </w:tc>
        <w:tc>
          <w:tcPr>
            <w:tcW w:type="dxa" w:w="4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Hard refresh the React app — it auto-reconnects on load</w:t>
            </w:r>
          </w:p>
        </w:tc>
      </w:tr>
      <w:tr>
        <w:tc>
          <w:tcPr>
            <w:tcW w:type="dxa" w:w="2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Classification wrong label</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YAMNet misclassifies</w:t>
            </w:r>
          </w:p>
        </w:tc>
        <w:tc>
          <w:tcPr>
            <w:tcW w:type="dxa" w:w="45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Explain confidence thresholding — show raw scores in ClassificationBars, note it is prototype-grade and fine-tuning is Phase 2</w:t>
            </w:r>
          </w:p>
        </w:tc>
      </w:tr>
    </w:tbl>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11.6 Updated Demo Script (With Live Mic)</w:t>
      </w:r>
    </w:p>
    <w:p>
      <w:pPr>
        <w:spacing w:after="120"/>
      </w:pPr>
      <w:r>
        <w:rPr>
          <w:rFonts w:ascii="Arial" w:cs="Arial" w:eastAsia="Arial" w:hAnsi="Arial"/>
          <w:color w:val="0D1B2A"/>
          <w:sz w:val="22"/>
          <w:szCs w:val="22"/>
        </w:rPr>
        <w:t xml:space="preserve">This replaces the demo script in Section 8.1. Total runtime: approximately 4 minutes.</w:t>
      </w:r>
    </w:p>
    <w:p>
      <w:pPr>
        <w:spacing w:after="1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960"/>
      </w:tblGrid>
      <w:tr>
        <w:trPr>
          <w:tblHeader/>
        </w:trPr>
        <w:tc>
          <w:tcPr>
            <w:tcW w:type="dxa" w:w="6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You Say / Do</w:t>
            </w:r>
          </w:p>
        </w:tc>
        <w:tc>
          <w:tcPr>
            <w:tcW w:type="dxa" w:w="300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What Judges See</w:t>
            </w:r>
          </w:p>
        </w:tc>
        <w:tc>
          <w:tcPr>
            <w:tcW w:type="dxa" w:w="960"/>
            <w:tcBorders>
              <w:top w:val="single" w:color="C5D5E8" w:sz="1"/>
              <w:left w:val="single" w:color="C5D5E8" w:sz="1"/>
              <w:bottom w:val="single" w:color="C5D5E8" w:sz="1"/>
              <w:right w:val="single" w:color="C5D5E8"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Open dashboard, walk judges through the 3-panel layout</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Map with sensor dots, empty feed, stats bar</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30s</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2</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Start simulator — 'This simulates our sensor mesh across Singapore HDB zones'</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First alert card slams in — Bedok North, Distress Scream, 87%</w:t>
            </w:r>
          </w:p>
        </w:tc>
        <w:tc>
          <w:tcPr>
            <w:tcW w:type="dxa" w:w="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20s</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3</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Click the incident card</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Detail modal: severity, recommended response, 3 volunteers pinged, ETA shown</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20s</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4</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Point to map — 'Notice the pulsing marker and the 200m volunteer radius'</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Animated pulse rings on map, blue volunteer dots within radius circle</w:t>
            </w:r>
          </w:p>
        </w:tc>
        <w:tc>
          <w:tcPr>
            <w:tcW w:type="dxa" w:w="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15s</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5</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Press ACTIVATE LIVE DEMO — 'Now I am going to make this laptop a real sensor'</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Waveform appears, LIVE badge pulses red, classification bars show ambient noise</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15s</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6</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Speak normally — 'The system is hearing normal ambient sound right now'</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Bars show Speech/Ambient at low confidence, no incident fires</w:t>
            </w:r>
          </w:p>
        </w:tc>
        <w:tc>
          <w:tcPr>
            <w:tcW w:type="dxa" w:w="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10s</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7</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Scream sharply — prepare judges: 'Watch the classification bars'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Screaming bar spikes to 80%+ and turns red — incident card fires if above threshold</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10s</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8</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Break a glass — 'This is what a break-in or accident sounds like to the system'</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Glass Break bar jumps to top — incident card slams in — dashboard border flashes red</w:t>
            </w:r>
          </w:p>
        </w:tc>
        <w:tc>
          <w:tcPr>
            <w:tcW w:type="dxa" w:w="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15s</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9</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Point to incident card — 'Classified, geo-stamped, severity assigned, volunteers pinged — all within 2 seconds'</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HIGH severity card, sequence analysis label, volunteer panel updating</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20s</w:t>
            </w:r>
          </w:p>
        </w:tc>
      </w:tr>
      <w:tr>
        <w:tc>
          <w:tcPr>
            <w:tcW w:type="dxa" w:w="6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10</w:t>
            </w:r>
          </w:p>
        </w:tc>
        <w:tc>
          <w:tcPr>
            <w:tcW w:type="dxa" w:w="28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Show frequency radar — 'This is the acoustic fingerprint of that glass break'</w:t>
            </w:r>
          </w:p>
        </w:tc>
        <w:tc>
          <w:tcPr>
            <w:tcW w:type="dxa" w:w="300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Radar chart showing spike in High and High-Mid frequency bands</w:t>
            </w:r>
          </w:p>
        </w:tc>
        <w:tc>
          <w:tcPr>
            <w:tcW w:type="dxa" w:w="960"/>
            <w:tcBorders>
              <w:top w:val="single" w:color="C5D5E8" w:sz="1"/>
              <w:left w:val="single" w:color="C5D5E8" w:sz="1"/>
              <w:bottom w:val="single" w:color="C5D5E8" w:sz="1"/>
              <w:right w:val="single" w:color="C5D5E8" w:sz="1"/>
            </w:tcBorders>
            <w:shd w:fill="F0F4FA" w:val="clear"/>
            <w:tcMar>
              <w:top w:type="dxa" w:w="80"/>
              <w:left w:type="dxa" w:w="140"/>
              <w:bottom w:type="dxa" w:w="80"/>
              <w:right w:type="dxa" w:w="140"/>
            </w:tcMar>
          </w:tcPr>
          <w:p>
            <w:r>
              <w:rPr>
                <w:rFonts w:ascii="Arial" w:cs="Arial" w:eastAsia="Arial" w:hAnsi="Arial"/>
                <w:color w:val="0D1B2A"/>
                <w:sz w:val="20"/>
                <w:szCs w:val="20"/>
              </w:rPr>
              <w:t xml:space="preserve">10s</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11</w:t>
            </w:r>
          </w:p>
        </w:tc>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Resolve first incident, show stats update</w:t>
            </w:r>
          </w:p>
        </w:tc>
        <w:tc>
          <w:tcPr>
            <w:tcW w:type="dxa" w:w="3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Resolved tab count increments, avg response time updates</w:t>
            </w:r>
          </w:p>
        </w:tc>
        <w:tc>
          <w:tcPr>
            <w:tcW w:type="dxa" w:w="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color w:val="0D1B2A"/>
                <w:sz w:val="20"/>
                <w:szCs w:val="20"/>
              </w:rPr>
              <w:t xml:space="preserve">10s</w:t>
            </w:r>
          </w:p>
        </w:tc>
      </w:tr>
    </w:tbl>
    <w:p>
      <w:r>
        <w:br w:type="page"/>
      </w:r>
    </w:p>
    <w:p>
      <w:pPr>
        <w:pStyle w:val="Heading1"/>
        <w:spacing w:before="400" w:after="160"/>
      </w:pPr>
      <w:r>
        <w:rPr>
          <w:rFonts w:ascii="Arial" w:cs="Arial" w:eastAsia="Arial" w:hAnsi="Arial"/>
          <w:b/>
          <w:bCs/>
          <w:color w:val="0D1B2A"/>
          <w:sz w:val="36"/>
          <w:szCs w:val="36"/>
        </w:rPr>
        <w:t xml:space="preserve">12. Post-Prototype Roadmap</w:t>
      </w:r>
    </w:p>
    <w:p>
      <w:pPr>
        <w:pStyle w:val="Heading2"/>
        <w:pBdr>
          <w:bottom w:val="single" w:color="1A56B0" w:sz="4" w:space="4"/>
        </w:pBdr>
        <w:spacing w:before="300" w:after="120"/>
      </w:pPr>
      <w:r>
        <w:rPr>
          <w:rFonts w:ascii="Arial" w:cs="Arial" w:eastAsia="Arial" w:hAnsi="Arial"/>
          <w:b/>
          <w:bCs/>
          <w:color w:val="1A56B0"/>
          <w:sz w:val="26"/>
          <w:szCs w:val="26"/>
        </w:rPr>
        <w:t xml:space="preserve">12.1 Phase 2 Enhancements (1–3 months)</w:t>
      </w:r>
    </w:p>
    <w:p>
      <w:pPr>
        <w:pStyle w:val="ListParagraph"/>
        <w:numPr>
          <w:ilvl w:val="0"/>
          <w:numId w:val="2"/>
        </w:numPr>
        <w:spacing w:after="80"/>
      </w:pPr>
      <w:r>
        <w:rPr>
          <w:rFonts w:ascii="Arial" w:cs="Arial" w:eastAsia="Arial" w:hAnsi="Arial"/>
          <w:color w:val="0D1B2A"/>
          <w:sz w:val="22"/>
          <w:szCs w:val="22"/>
        </w:rPr>
        <w:t xml:space="preserve">Fine-tune YAMNet on Singapore-specific audio dataset (void deck acoustics, hawker noise baseline)</w:t>
      </w:r>
    </w:p>
    <w:p>
      <w:pPr>
        <w:pStyle w:val="ListParagraph"/>
        <w:numPr>
          <w:ilvl w:val="0"/>
          <w:numId w:val="2"/>
        </w:numPr>
        <w:spacing w:after="80"/>
      </w:pPr>
      <w:r>
        <w:rPr>
          <w:rFonts w:ascii="Arial" w:cs="Arial" w:eastAsia="Arial" w:hAnsi="Arial"/>
          <w:color w:val="0D1B2A"/>
          <w:sz w:val="22"/>
          <w:szCs w:val="22"/>
        </w:rPr>
        <w:t xml:space="preserve">WhatsApp Business API integration for volunteer notifications (instead of push-only)</w:t>
      </w:r>
    </w:p>
    <w:p>
      <w:pPr>
        <w:pStyle w:val="ListParagraph"/>
        <w:numPr>
          <w:ilvl w:val="0"/>
          <w:numId w:val="2"/>
        </w:numPr>
        <w:spacing w:after="80"/>
      </w:pPr>
      <w:r>
        <w:rPr>
          <w:rFonts w:ascii="Arial" w:cs="Arial" w:eastAsia="Arial" w:hAnsi="Arial"/>
          <w:color w:val="0D1B2A"/>
          <w:sz w:val="22"/>
          <w:szCs w:val="22"/>
        </w:rPr>
        <w:t xml:space="preserve">Integration with SCDF CAD system via official API for direct dispatch routing</w:t>
      </w:r>
    </w:p>
    <w:p>
      <w:pPr>
        <w:pStyle w:val="ListParagraph"/>
        <w:numPr>
          <w:ilvl w:val="0"/>
          <w:numId w:val="2"/>
        </w:numPr>
        <w:spacing w:after="80"/>
      </w:pPr>
      <w:r>
        <w:rPr>
          <w:rFonts w:ascii="Arial" w:cs="Arial" w:eastAsia="Arial" w:hAnsi="Arial"/>
          <w:color w:val="0D1B2A"/>
          <w:sz w:val="22"/>
          <w:szCs w:val="22"/>
        </w:rPr>
        <w:t xml:space="preserve">Volunteer mobile app (React Native, same codebase) with GPS tracking and turn-by-turn guidance</w:t>
      </w:r>
    </w:p>
    <w:p>
      <w:pPr>
        <w:pStyle w:val="ListParagraph"/>
        <w:numPr>
          <w:ilvl w:val="0"/>
          <w:numId w:val="2"/>
        </w:numPr>
        <w:spacing w:after="80"/>
      </w:pPr>
      <w:r>
        <w:rPr>
          <w:rFonts w:ascii="Arial" w:cs="Arial" w:eastAsia="Arial" w:hAnsi="Arial"/>
          <w:color w:val="0D1B2A"/>
          <w:sz w:val="22"/>
          <w:szCs w:val="22"/>
        </w:rPr>
        <w:t xml:space="preserve">Multi-sensor triangulation to narrow incident location to within 5m</w:t>
      </w:r>
    </w:p>
    <w:p>
      <w:pPr>
        <w:spacing w:after="160"/>
      </w:pPr>
      <w:r>
        <w:t xml:space="preserve"/>
      </w:r>
    </w:p>
    <w:p>
      <w:pPr>
        <w:pStyle w:val="Heading2"/>
        <w:pBdr>
          <w:bottom w:val="single" w:color="1A56B0" w:sz="4" w:space="4"/>
        </w:pBdr>
        <w:spacing w:before="300" w:after="120"/>
      </w:pPr>
      <w:r>
        <w:rPr>
          <w:rFonts w:ascii="Arial" w:cs="Arial" w:eastAsia="Arial" w:hAnsi="Arial"/>
          <w:b/>
          <w:bCs/>
          <w:color w:val="1A56B0"/>
          <w:sz w:val="26"/>
          <w:szCs w:val="26"/>
        </w:rPr>
        <w:t xml:space="preserve">12.2 Phase 3 — Production Scale (3–12 months)</w:t>
      </w:r>
    </w:p>
    <w:p>
      <w:pPr>
        <w:pStyle w:val="ListParagraph"/>
        <w:numPr>
          <w:ilvl w:val="0"/>
          <w:numId w:val="2"/>
        </w:numPr>
        <w:spacing w:after="80"/>
      </w:pPr>
      <w:r>
        <w:rPr>
          <w:rFonts w:ascii="Arial" w:cs="Arial" w:eastAsia="Arial" w:hAnsi="Arial"/>
          <w:color w:val="0D1B2A"/>
          <w:sz w:val="22"/>
          <w:szCs w:val="22"/>
        </w:rPr>
        <w:t xml:space="preserve">Deployment pilot with Town Council partnership in 1–2 HDB estates</w:t>
      </w:r>
    </w:p>
    <w:p>
      <w:pPr>
        <w:pStyle w:val="ListParagraph"/>
        <w:numPr>
          <w:ilvl w:val="0"/>
          <w:numId w:val="2"/>
        </w:numPr>
        <w:spacing w:after="80"/>
      </w:pPr>
      <w:r>
        <w:rPr>
          <w:rFonts w:ascii="Arial" w:cs="Arial" w:eastAsia="Arial" w:hAnsi="Arial"/>
          <w:color w:val="0D1B2A"/>
          <w:sz w:val="22"/>
          <w:szCs w:val="22"/>
        </w:rPr>
        <w:t xml:space="preserve">NEA/HDB data integration for environmental context overlay (heat index, crowd density)</w:t>
      </w:r>
    </w:p>
    <w:p>
      <w:pPr>
        <w:pStyle w:val="ListParagraph"/>
        <w:numPr>
          <w:ilvl w:val="0"/>
          <w:numId w:val="2"/>
        </w:numPr>
        <w:spacing w:after="80"/>
      </w:pPr>
      <w:r>
        <w:rPr>
          <w:rFonts w:ascii="Arial" w:cs="Arial" w:eastAsia="Arial" w:hAnsi="Arial"/>
          <w:color w:val="0D1B2A"/>
          <w:sz w:val="22"/>
          <w:szCs w:val="22"/>
        </w:rPr>
        <w:t xml:space="preserve">Federated learning: sensors improve classification model collaboratively without sharing raw audio</w:t>
      </w:r>
    </w:p>
    <w:p>
      <w:pPr>
        <w:pStyle w:val="ListParagraph"/>
        <w:numPr>
          <w:ilvl w:val="0"/>
          <w:numId w:val="2"/>
        </w:numPr>
        <w:spacing w:after="80"/>
      </w:pPr>
      <w:r>
        <w:rPr>
          <w:rFonts w:ascii="Arial" w:cs="Arial" w:eastAsia="Arial" w:hAnsi="Arial"/>
          <w:color w:val="0D1B2A"/>
          <w:sz w:val="22"/>
          <w:szCs w:val="22"/>
        </w:rPr>
        <w:t xml:space="preserve">Anomaly baseline learning: system learns 'normal' acoustic profile per zone and detects deviations</w:t>
      </w:r>
    </w:p>
    <w:p>
      <w:pPr>
        <w:pStyle w:val="ListParagraph"/>
        <w:numPr>
          <w:ilvl w:val="0"/>
          <w:numId w:val="2"/>
        </w:numPr>
        <w:spacing w:after="80"/>
      </w:pPr>
      <w:r>
        <w:rPr>
          <w:rFonts w:ascii="Arial" w:cs="Arial" w:eastAsia="Arial" w:hAnsi="Arial"/>
          <w:color w:val="0D1B2A"/>
          <w:sz w:val="22"/>
          <w:szCs w:val="22"/>
        </w:rPr>
        <w:t xml:space="preserve">Public-facing resident status page showing zone safety indicators (no incident-level data)</w:t>
      </w:r>
    </w:p>
    <w:p>
      <w:pPr>
        <w:spacing w:after="160"/>
      </w:pPr>
      <w:r>
        <w:t xml:space="preserve"/>
      </w:r>
    </w:p>
    <w:p>
      <w:pPr>
        <w:pBdr>
          <w:top w:val="single" w:color="1A56B0" w:sz="4" w:space="8"/>
        </w:pBdr>
        <w:spacing w:before="400"/>
      </w:pPr>
      <w:r>
        <w:rPr>
          <w:rFonts w:ascii="Arial" w:cs="Arial" w:eastAsia="Arial" w:hAnsi="Arial"/>
          <w:i/>
          <w:iCs/>
          <w:color w:val="999999"/>
          <w:sz w:val="18"/>
          <w:szCs w:val="18"/>
        </w:rPr>
        <w:t xml:space="preserve">SENTINEL — Technical Build Specification v1.2  |  For AI-assisted development and team delegation  |  Singapore Hackathon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6B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2026-03-02T03:11:45.094Z</dcterms:created>
  <dcterms:modified xsi:type="dcterms:W3CDTF">2026-03-02T03:11:45.095Z</dcterms:modified>
</cp:coreProperties>
</file>

<file path=docProps/custom.xml><?xml version="1.0" encoding="utf-8"?>
<Properties xmlns="http://schemas.openxmlformats.org/officeDocument/2006/custom-properties" xmlns:vt="http://schemas.openxmlformats.org/officeDocument/2006/docPropsVTypes"/>
</file>