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093" w:rsidRDefault="002B53A9">
      <w:r>
        <w:rPr>
          <w:rFonts w:hint="eastAsia"/>
        </w:rPr>
        <w:t>K</w:t>
      </w:r>
      <w:r>
        <w:t>aggle Link:</w:t>
      </w:r>
    </w:p>
    <w:p w:rsidR="002B53A9" w:rsidRPr="002B53A9" w:rsidRDefault="002B53A9" w:rsidP="002B53A9">
      <w:pPr>
        <w:widowControl/>
        <w:rPr>
          <w:rFonts w:ascii="新細明體" w:eastAsia="新細明體" w:hAnsi="新細明體" w:cs="新細明體"/>
          <w:kern w:val="0"/>
        </w:rPr>
      </w:pPr>
      <w:hyperlink r:id="rId4" w:history="1">
        <w:r w:rsidRPr="002B53A9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https://www.kaggle.com/ntnu-testimon/paysim1</w:t>
        </w:r>
      </w:hyperlink>
    </w:p>
    <w:p w:rsidR="002B53A9" w:rsidRPr="002B53A9" w:rsidRDefault="002B53A9">
      <w:pPr>
        <w:rPr>
          <w:rFonts w:hint="eastAsia"/>
        </w:rPr>
      </w:pPr>
      <w:bookmarkStart w:id="0" w:name="_GoBack"/>
      <w:bookmarkEnd w:id="0"/>
    </w:p>
    <w:sectPr w:rsidR="002B53A9" w:rsidRPr="002B53A9" w:rsidSect="0019318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A9"/>
    <w:rsid w:val="0019318E"/>
    <w:rsid w:val="002B53A9"/>
    <w:rsid w:val="00F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94B19"/>
  <w15:chartTrackingRefBased/>
  <w15:docId w15:val="{EDC5DBAB-634D-7443-8B0E-5C47055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ntnu-testimon/paysim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Lily, Jiang Xinyang</dc:creator>
  <cp:keywords/>
  <dc:description/>
  <cp:lastModifiedBy>Lily, Jiang Xinyang</cp:lastModifiedBy>
  <cp:revision>1</cp:revision>
  <dcterms:created xsi:type="dcterms:W3CDTF">2019-12-18T14:51:00Z</dcterms:created>
  <dcterms:modified xsi:type="dcterms:W3CDTF">2019-12-18T14:52:00Z</dcterms:modified>
</cp:coreProperties>
</file>