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058F6" w14:textId="0C3D07FC" w:rsidR="00CB5FD8" w:rsidRDefault="00CB5FD8" w:rsidP="002576CD">
      <w:pPr>
        <w:rPr>
          <w:b/>
          <w:sz w:val="32"/>
        </w:rPr>
      </w:pPr>
      <w:proofErr w:type="spellStart"/>
      <w:r w:rsidRPr="005E65C0">
        <w:rPr>
          <w:b/>
          <w:sz w:val="32"/>
        </w:rPr>
        <w:t>InfluxDB</w:t>
      </w:r>
      <w:proofErr w:type="spellEnd"/>
    </w:p>
    <w:p w14:paraId="1C680B51" w14:textId="4F0FDD25" w:rsidR="00CB5FD8" w:rsidRPr="00CB5FD8" w:rsidRDefault="00CB5FD8" w:rsidP="00CB5FD8">
      <w:pPr>
        <w:pStyle w:val="a4"/>
        <w:numPr>
          <w:ilvl w:val="0"/>
          <w:numId w:val="6"/>
        </w:numPr>
        <w:ind w:leftChars="0"/>
      </w:pPr>
      <w:r w:rsidRPr="00CB5FD8">
        <w:rPr>
          <w:rFonts w:hint="eastAsia"/>
        </w:rPr>
        <w:t>分關聯式資料庫</w:t>
      </w:r>
    </w:p>
    <w:p w14:paraId="075C4BB6" w14:textId="31E1C0B7" w:rsidR="00CB5FD8" w:rsidRPr="00CB5FD8" w:rsidRDefault="00CB5FD8" w:rsidP="00CB5FD8">
      <w:pPr>
        <w:pStyle w:val="a4"/>
        <w:numPr>
          <w:ilvl w:val="0"/>
          <w:numId w:val="6"/>
        </w:numPr>
        <w:ind w:leftChars="0"/>
      </w:pPr>
      <w:r w:rsidRPr="00CB5FD8">
        <w:rPr>
          <w:rFonts w:hint="eastAsia"/>
        </w:rPr>
        <w:t>每筆資料都會有時間戳記</w:t>
      </w:r>
    </w:p>
    <w:p w14:paraId="78B12A8B" w14:textId="77777777" w:rsidR="00CB5FD8" w:rsidRPr="00CB5FD8" w:rsidRDefault="00CB5FD8" w:rsidP="002576CD"/>
    <w:p w14:paraId="46641E7D" w14:textId="6A41C861" w:rsidR="005E65C0" w:rsidRPr="005E65C0" w:rsidRDefault="005E65C0" w:rsidP="002576CD">
      <w:pPr>
        <w:rPr>
          <w:b/>
          <w:sz w:val="32"/>
        </w:rPr>
      </w:pPr>
      <w:r w:rsidRPr="005E65C0">
        <w:rPr>
          <w:b/>
          <w:sz w:val="32"/>
        </w:rPr>
        <w:t>連線至</w:t>
      </w:r>
      <w:proofErr w:type="spellStart"/>
      <w:r w:rsidRPr="005E65C0">
        <w:rPr>
          <w:b/>
          <w:sz w:val="32"/>
        </w:rPr>
        <w:t>InfluxDB</w:t>
      </w:r>
      <w:proofErr w:type="spellEnd"/>
    </w:p>
    <w:p w14:paraId="13F45948" w14:textId="68C0DE62" w:rsidR="00E253A8" w:rsidRPr="002576CD" w:rsidRDefault="00E253A8" w:rsidP="002576CD">
      <w:pPr>
        <w:rPr>
          <w:rFonts w:ascii="新細明體" w:eastAsia="新細明體" w:cs="新細明體"/>
          <w:b/>
        </w:rPr>
      </w:pPr>
      <w:proofErr w:type="spellStart"/>
      <w:r w:rsidRPr="002576CD">
        <w:rPr>
          <w:b/>
        </w:rPr>
        <w:t>Influx</w:t>
      </w:r>
      <w:r w:rsidR="00DF0964">
        <w:rPr>
          <w:rFonts w:hint="eastAsia"/>
          <w:b/>
        </w:rPr>
        <w:t>DB</w:t>
      </w:r>
      <w:proofErr w:type="spellEnd"/>
      <w:r w:rsidRPr="002576CD">
        <w:rPr>
          <w:b/>
        </w:rPr>
        <w:t xml:space="preserve"> </w:t>
      </w:r>
      <w:r w:rsidRPr="002576CD">
        <w:rPr>
          <w:rFonts w:ascii="新細明體" w:eastAsia="新細明體" w:cs="新細明體" w:hint="eastAsia"/>
          <w:b/>
        </w:rPr>
        <w:t>下載</w:t>
      </w:r>
    </w:p>
    <w:p w14:paraId="1F9565A9" w14:textId="6DC15D62" w:rsidR="00C939DF" w:rsidRPr="002576CD" w:rsidRDefault="00885670" w:rsidP="002576CD">
      <w:hyperlink r:id="rId5" w:history="1">
        <w:r w:rsidR="00E253A8" w:rsidRPr="002576CD">
          <w:t>https://dl.influxdata.com/influxdb/releases/influxdb-1.7.10_windows_amd64.zip</w:t>
        </w:r>
      </w:hyperlink>
    </w:p>
    <w:p w14:paraId="6DEED2CD" w14:textId="77777777" w:rsidR="005E65C0" w:rsidRPr="002576CD" w:rsidRDefault="005E65C0" w:rsidP="002576CD"/>
    <w:p w14:paraId="0DDE8F48" w14:textId="75C6CBE4" w:rsidR="00E253A8" w:rsidRPr="002576CD" w:rsidRDefault="00E253A8" w:rsidP="002576CD">
      <w:pPr>
        <w:rPr>
          <w:b/>
        </w:rPr>
      </w:pPr>
      <w:r w:rsidRPr="002576CD">
        <w:rPr>
          <w:rFonts w:hint="eastAsia"/>
          <w:b/>
        </w:rPr>
        <w:t>修改</w:t>
      </w:r>
      <w:proofErr w:type="spellStart"/>
      <w:r w:rsidRPr="002576CD">
        <w:rPr>
          <w:b/>
        </w:rPr>
        <w:t>influxdb</w:t>
      </w:r>
      <w:r w:rsidRPr="002576CD">
        <w:rPr>
          <w:rFonts w:hint="eastAsia"/>
          <w:b/>
        </w:rPr>
        <w:t>.</w:t>
      </w:r>
      <w:r w:rsidRPr="002576CD">
        <w:rPr>
          <w:b/>
        </w:rPr>
        <w:t>conf</w:t>
      </w:r>
      <w:proofErr w:type="spellEnd"/>
      <w:r w:rsidRPr="002576CD">
        <w:rPr>
          <w:rFonts w:hint="eastAsia"/>
          <w:b/>
        </w:rPr>
        <w:t>檔</w:t>
      </w:r>
    </w:p>
    <w:p w14:paraId="2E2B81F1" w14:textId="77777777" w:rsidR="00E253A8" w:rsidRPr="002576CD" w:rsidRDefault="00E253A8" w:rsidP="002576CD">
      <w:r w:rsidRPr="002576CD">
        <w:t>[data]</w:t>
      </w:r>
    </w:p>
    <w:p w14:paraId="5624CAA6" w14:textId="77777777" w:rsidR="00E253A8" w:rsidRPr="002576CD" w:rsidRDefault="00E253A8" w:rsidP="002576CD">
      <w:r w:rsidRPr="002576CD">
        <w:t># The directory where the TSM storage engine stores TSM files.</w:t>
      </w:r>
    </w:p>
    <w:p w14:paraId="5C7F22D0" w14:textId="6DEBC8F4" w:rsidR="00E253A8" w:rsidRPr="002576CD" w:rsidRDefault="00E253A8" w:rsidP="002576CD">
      <w:proofErr w:type="spellStart"/>
      <w:r w:rsidRPr="002576CD">
        <w:t>dir</w:t>
      </w:r>
      <w:proofErr w:type="spellEnd"/>
      <w:r w:rsidRPr="002576CD">
        <w:t>= "</w:t>
      </w:r>
      <w:r w:rsidR="00BD039E" w:rsidRPr="00BD039E">
        <w:rPr>
          <w:rFonts w:hint="eastAsia"/>
          <w:color w:val="FF0000"/>
        </w:rPr>
        <w:t xml:space="preserve"> </w:t>
      </w:r>
      <w:r w:rsidR="00DF0964">
        <w:rPr>
          <w:rFonts w:hint="eastAsia"/>
          <w:color w:val="FF0000"/>
        </w:rPr>
        <w:t>G</w:t>
      </w:r>
      <w:r w:rsidR="006E36B6" w:rsidRPr="006E36B6">
        <w:rPr>
          <w:rFonts w:hint="eastAsia"/>
          <w:color w:val="FF0000"/>
        </w:rPr>
        <w:t>:\\</w:t>
      </w:r>
      <w:r w:rsidR="006E36B6" w:rsidRPr="006E36B6">
        <w:rPr>
          <w:rFonts w:hint="eastAsia"/>
          <w:color w:val="FF0000"/>
        </w:rPr>
        <w:t>程式語言</w:t>
      </w:r>
      <w:r w:rsidR="006E36B6" w:rsidRPr="006E36B6">
        <w:rPr>
          <w:rFonts w:hint="eastAsia"/>
          <w:color w:val="FF0000"/>
        </w:rPr>
        <w:t>\\</w:t>
      </w:r>
      <w:r w:rsidR="006E36B6" w:rsidRPr="006E36B6">
        <w:rPr>
          <w:rFonts w:hint="eastAsia"/>
          <w:color w:val="FF0000"/>
        </w:rPr>
        <w:t>大數據視覺化班</w:t>
      </w:r>
      <w:r w:rsidR="006E36B6" w:rsidRPr="006E36B6">
        <w:rPr>
          <w:rFonts w:hint="eastAsia"/>
          <w:color w:val="FF0000"/>
        </w:rPr>
        <w:t>\\InfluxDB\\influxdb-1.7.10-1</w:t>
      </w:r>
      <w:r w:rsidRPr="002576CD">
        <w:t>"</w:t>
      </w:r>
      <w:r w:rsidR="006E36B6" w:rsidRPr="00D3236D">
        <w:rPr>
          <w:color w:val="0070C0"/>
        </w:rPr>
        <w:t>(influxdb</w:t>
      </w:r>
      <w:r w:rsidR="006E36B6" w:rsidRPr="00D3236D">
        <w:rPr>
          <w:rFonts w:hint="eastAsia"/>
          <w:color w:val="0070C0"/>
        </w:rPr>
        <w:t>.</w:t>
      </w:r>
      <w:r w:rsidR="006E36B6" w:rsidRPr="00D3236D">
        <w:rPr>
          <w:color w:val="0070C0"/>
        </w:rPr>
        <w:t>conf</w:t>
      </w:r>
      <w:r w:rsidR="006E36B6" w:rsidRPr="00D3236D">
        <w:rPr>
          <w:rFonts w:hint="eastAsia"/>
          <w:color w:val="0070C0"/>
        </w:rPr>
        <w:t>檔存放路徑</w:t>
      </w:r>
      <w:r w:rsidR="006E36B6" w:rsidRPr="00D3236D">
        <w:rPr>
          <w:color w:val="0070C0"/>
        </w:rPr>
        <w:t>)</w:t>
      </w:r>
    </w:p>
    <w:p w14:paraId="14675D9B" w14:textId="77777777" w:rsidR="00E253A8" w:rsidRPr="002576CD" w:rsidRDefault="00E253A8" w:rsidP="002576CD">
      <w:r w:rsidRPr="002576CD">
        <w:t># The directory where the TSM storage engine stores WAL files.</w:t>
      </w:r>
    </w:p>
    <w:p w14:paraId="5C7EC731" w14:textId="122F57E4" w:rsidR="00E253A8" w:rsidRPr="002576CD" w:rsidRDefault="00E253A8" w:rsidP="002576CD">
      <w:proofErr w:type="spellStart"/>
      <w:r w:rsidRPr="002576CD">
        <w:t>wal-dir</w:t>
      </w:r>
      <w:proofErr w:type="spellEnd"/>
      <w:r w:rsidRPr="002576CD">
        <w:t>= "</w:t>
      </w:r>
      <w:r w:rsidR="006E36B6" w:rsidRPr="006E36B6">
        <w:rPr>
          <w:rFonts w:hint="eastAsia"/>
        </w:rPr>
        <w:t xml:space="preserve"> </w:t>
      </w:r>
      <w:r w:rsidR="00DF0964">
        <w:rPr>
          <w:rFonts w:hint="eastAsia"/>
          <w:color w:val="FF0000"/>
        </w:rPr>
        <w:t>G</w:t>
      </w:r>
      <w:r w:rsidR="006E36B6" w:rsidRPr="006E36B6">
        <w:rPr>
          <w:rFonts w:hint="eastAsia"/>
          <w:color w:val="FF0000"/>
        </w:rPr>
        <w:t>:\\</w:t>
      </w:r>
      <w:r w:rsidR="006E36B6" w:rsidRPr="006E36B6">
        <w:rPr>
          <w:rFonts w:hint="eastAsia"/>
          <w:color w:val="FF0000"/>
        </w:rPr>
        <w:t>程式語言</w:t>
      </w:r>
      <w:r w:rsidR="006E36B6" w:rsidRPr="006E36B6">
        <w:rPr>
          <w:rFonts w:hint="eastAsia"/>
          <w:color w:val="FF0000"/>
        </w:rPr>
        <w:t>\\</w:t>
      </w:r>
      <w:r w:rsidR="006E36B6" w:rsidRPr="006E36B6">
        <w:rPr>
          <w:rFonts w:hint="eastAsia"/>
          <w:color w:val="FF0000"/>
        </w:rPr>
        <w:t>大數據視覺化班</w:t>
      </w:r>
      <w:r w:rsidR="006E36B6" w:rsidRPr="006E36B6">
        <w:rPr>
          <w:rFonts w:hint="eastAsia"/>
          <w:color w:val="FF0000"/>
        </w:rPr>
        <w:t>\\InfluxDB\\influxdb-1.7.10-1</w:t>
      </w:r>
      <w:r w:rsidRPr="002576CD">
        <w:t>"</w:t>
      </w:r>
    </w:p>
    <w:p w14:paraId="096771EF" w14:textId="608AA59B" w:rsidR="00E253A8" w:rsidRDefault="00E253A8" w:rsidP="002576CD"/>
    <w:p w14:paraId="73EFD8EF" w14:textId="1539F038" w:rsidR="00E253A8" w:rsidRPr="002576CD" w:rsidRDefault="00E253A8" w:rsidP="002576CD">
      <w:pPr>
        <w:rPr>
          <w:b/>
        </w:rPr>
      </w:pPr>
      <w:r w:rsidRPr="002576CD">
        <w:rPr>
          <w:rFonts w:hint="eastAsia"/>
          <w:b/>
        </w:rPr>
        <w:t>用</w:t>
      </w:r>
      <w:proofErr w:type="spellStart"/>
      <w:r w:rsidRPr="002576CD">
        <w:rPr>
          <w:b/>
        </w:rPr>
        <w:t>cmder</w:t>
      </w:r>
      <w:proofErr w:type="spellEnd"/>
      <w:r w:rsidRPr="002576CD">
        <w:rPr>
          <w:rFonts w:hint="eastAsia"/>
          <w:b/>
        </w:rPr>
        <w:t>執行</w:t>
      </w:r>
      <w:r w:rsidR="00DF0964">
        <w:rPr>
          <w:rFonts w:hint="eastAsia"/>
          <w:b/>
        </w:rPr>
        <w:t>(</w:t>
      </w:r>
      <w:r w:rsidR="00DF0964">
        <w:rPr>
          <w:rFonts w:hint="eastAsia"/>
          <w:b/>
        </w:rPr>
        <w:t>當作主機</w:t>
      </w:r>
      <w:r w:rsidR="00DF0964">
        <w:rPr>
          <w:rFonts w:hint="eastAsia"/>
          <w:b/>
        </w:rPr>
        <w:t>)</w:t>
      </w:r>
    </w:p>
    <w:p w14:paraId="364835A5" w14:textId="5D568FAD" w:rsidR="00E253A8" w:rsidRPr="002576CD" w:rsidRDefault="00E253A8" w:rsidP="00D3236D">
      <w:pPr>
        <w:pStyle w:val="a4"/>
        <w:numPr>
          <w:ilvl w:val="0"/>
          <w:numId w:val="1"/>
        </w:numPr>
        <w:ind w:leftChars="0"/>
      </w:pPr>
      <w:r w:rsidRPr="002576CD">
        <w:t xml:space="preserve">cd </w:t>
      </w:r>
      <w:r w:rsidR="00DF0964">
        <w:rPr>
          <w:rFonts w:hint="eastAsia"/>
          <w:color w:val="FF0000"/>
        </w:rPr>
        <w:t>G</w:t>
      </w:r>
      <w:r w:rsidR="00BD039E" w:rsidRPr="00BD039E">
        <w:rPr>
          <w:rFonts w:hint="eastAsia"/>
          <w:color w:val="FF0000"/>
        </w:rPr>
        <w:t>:\</w:t>
      </w:r>
      <w:r w:rsidR="00BD039E" w:rsidRPr="00BD039E">
        <w:rPr>
          <w:rFonts w:hint="eastAsia"/>
          <w:color w:val="FF0000"/>
        </w:rPr>
        <w:t>程式語言</w:t>
      </w:r>
      <w:r w:rsidR="00BD039E" w:rsidRPr="00BD039E">
        <w:rPr>
          <w:rFonts w:hint="eastAsia"/>
          <w:color w:val="FF0000"/>
        </w:rPr>
        <w:t>\</w:t>
      </w:r>
      <w:r w:rsidR="00BD039E" w:rsidRPr="00BD039E">
        <w:rPr>
          <w:rFonts w:hint="eastAsia"/>
          <w:color w:val="FF0000"/>
        </w:rPr>
        <w:t>大數據視覺化班</w:t>
      </w:r>
      <w:r w:rsidR="00BD039E" w:rsidRPr="00BD039E">
        <w:rPr>
          <w:rFonts w:hint="eastAsia"/>
          <w:color w:val="FF0000"/>
        </w:rPr>
        <w:t>\</w:t>
      </w:r>
      <w:proofErr w:type="spellStart"/>
      <w:r w:rsidR="00BD039E" w:rsidRPr="00BD039E">
        <w:rPr>
          <w:rFonts w:hint="eastAsia"/>
          <w:color w:val="FF0000"/>
        </w:rPr>
        <w:t>InfluxDB</w:t>
      </w:r>
      <w:proofErr w:type="spellEnd"/>
      <w:r w:rsidR="00BD039E" w:rsidRPr="00BD039E">
        <w:rPr>
          <w:rFonts w:hint="eastAsia"/>
          <w:color w:val="FF0000"/>
        </w:rPr>
        <w:t>\influxdb-1.7.10-1</w:t>
      </w:r>
    </w:p>
    <w:p w14:paraId="5362329F" w14:textId="3294C650" w:rsidR="00E253A8" w:rsidRDefault="00E253A8" w:rsidP="00D3236D">
      <w:pPr>
        <w:pStyle w:val="a4"/>
        <w:numPr>
          <w:ilvl w:val="0"/>
          <w:numId w:val="1"/>
        </w:numPr>
        <w:ind w:leftChars="0"/>
      </w:pPr>
      <w:r w:rsidRPr="002576CD">
        <w:t xml:space="preserve">influxd.exe </w:t>
      </w:r>
      <w:r w:rsidR="00840044">
        <w:rPr>
          <w:rFonts w:hint="eastAsia"/>
        </w:rPr>
        <w:t>--</w:t>
      </w:r>
      <w:proofErr w:type="spellStart"/>
      <w:r w:rsidRPr="002576CD">
        <w:t>config</w:t>
      </w:r>
      <w:proofErr w:type="spellEnd"/>
      <w:r w:rsidR="007E0EA2">
        <w:rPr>
          <w:rFonts w:hint="eastAsia"/>
        </w:rPr>
        <w:t xml:space="preserve"> </w:t>
      </w:r>
      <w:proofErr w:type="spellStart"/>
      <w:proofErr w:type="gramStart"/>
      <w:r w:rsidRPr="002576CD">
        <w:t>influxdb.conf</w:t>
      </w:r>
      <w:proofErr w:type="spellEnd"/>
      <w:proofErr w:type="gramEnd"/>
    </w:p>
    <w:p w14:paraId="7471E4D6" w14:textId="71857C45" w:rsidR="00D3236D" w:rsidRPr="002576CD" w:rsidRDefault="00D3236D" w:rsidP="00D3236D">
      <w:pPr>
        <w:pStyle w:val="a4"/>
        <w:numPr>
          <w:ilvl w:val="0"/>
          <w:numId w:val="1"/>
        </w:numPr>
        <w:ind w:leftChars="0"/>
      </w:pPr>
      <w:r>
        <w:t>出現</w:t>
      </w:r>
      <w:proofErr w:type="spellStart"/>
      <w:r>
        <w:t>InfluxDB</w:t>
      </w:r>
      <w:proofErr w:type="spellEnd"/>
      <w:r w:rsidR="00A00189">
        <w:t xml:space="preserve"> logo</w:t>
      </w:r>
      <w:r w:rsidR="00A00189">
        <w:t>代表成功</w:t>
      </w:r>
    </w:p>
    <w:p w14:paraId="661D3696" w14:textId="77777777" w:rsidR="00DF0964" w:rsidRDefault="00DF0964" w:rsidP="002576CD">
      <w:pPr>
        <w:rPr>
          <w:b/>
        </w:rPr>
      </w:pPr>
    </w:p>
    <w:p w14:paraId="0583F603" w14:textId="62525AB9" w:rsidR="00E253A8" w:rsidRPr="002576CD" w:rsidRDefault="00E253A8" w:rsidP="002576CD">
      <w:pPr>
        <w:rPr>
          <w:b/>
        </w:rPr>
      </w:pPr>
      <w:r w:rsidRPr="002576CD">
        <w:rPr>
          <w:rFonts w:hint="eastAsia"/>
          <w:b/>
        </w:rPr>
        <w:t>再開一個</w:t>
      </w:r>
      <w:proofErr w:type="spellStart"/>
      <w:r w:rsidRPr="002576CD">
        <w:rPr>
          <w:rFonts w:hint="eastAsia"/>
          <w:b/>
        </w:rPr>
        <w:t>cmder</w:t>
      </w:r>
      <w:proofErr w:type="spellEnd"/>
      <w:r w:rsidR="00DF0964">
        <w:rPr>
          <w:rFonts w:hint="eastAsia"/>
          <w:b/>
        </w:rPr>
        <w:t>(</w:t>
      </w:r>
      <w:r w:rsidR="00DF0964">
        <w:rPr>
          <w:rFonts w:hint="eastAsia"/>
          <w:b/>
        </w:rPr>
        <w:t>主要用這個操作</w:t>
      </w:r>
      <w:r w:rsidR="00DF0964">
        <w:rPr>
          <w:rFonts w:hint="eastAsia"/>
          <w:b/>
        </w:rPr>
        <w:t>)</w:t>
      </w:r>
    </w:p>
    <w:p w14:paraId="3ED6B0E8" w14:textId="525CDBD4" w:rsidR="002576CD" w:rsidRDefault="002576CD" w:rsidP="00D3236D">
      <w:pPr>
        <w:pStyle w:val="a4"/>
        <w:numPr>
          <w:ilvl w:val="0"/>
          <w:numId w:val="2"/>
        </w:numPr>
        <w:ind w:leftChars="0"/>
      </w:pPr>
      <w:r w:rsidRPr="002576CD">
        <w:t xml:space="preserve">cd </w:t>
      </w:r>
      <w:r w:rsidR="00DF0964">
        <w:rPr>
          <w:rFonts w:hint="eastAsia"/>
          <w:color w:val="FF0000"/>
        </w:rPr>
        <w:t>G</w:t>
      </w:r>
      <w:r w:rsidR="00BD039E" w:rsidRPr="00BD039E">
        <w:rPr>
          <w:rFonts w:hint="eastAsia"/>
          <w:color w:val="FF0000"/>
        </w:rPr>
        <w:t>:\</w:t>
      </w:r>
      <w:r w:rsidR="00BD039E" w:rsidRPr="00BD039E">
        <w:rPr>
          <w:rFonts w:hint="eastAsia"/>
          <w:color w:val="FF0000"/>
        </w:rPr>
        <w:t>程式語言</w:t>
      </w:r>
      <w:r w:rsidR="00BD039E" w:rsidRPr="00BD039E">
        <w:rPr>
          <w:rFonts w:hint="eastAsia"/>
          <w:color w:val="FF0000"/>
        </w:rPr>
        <w:t>\</w:t>
      </w:r>
      <w:r w:rsidR="00BD039E" w:rsidRPr="00BD039E">
        <w:rPr>
          <w:rFonts w:hint="eastAsia"/>
          <w:color w:val="FF0000"/>
        </w:rPr>
        <w:t>大數據視覺化班</w:t>
      </w:r>
      <w:r w:rsidR="00BD039E" w:rsidRPr="00BD039E">
        <w:rPr>
          <w:rFonts w:hint="eastAsia"/>
          <w:color w:val="FF0000"/>
        </w:rPr>
        <w:t>\</w:t>
      </w:r>
      <w:proofErr w:type="spellStart"/>
      <w:r w:rsidR="00BD039E" w:rsidRPr="00BD039E">
        <w:rPr>
          <w:rFonts w:hint="eastAsia"/>
          <w:color w:val="FF0000"/>
        </w:rPr>
        <w:t>InfluxDB</w:t>
      </w:r>
      <w:proofErr w:type="spellEnd"/>
      <w:r w:rsidR="00BD039E" w:rsidRPr="00BD039E">
        <w:rPr>
          <w:rFonts w:hint="eastAsia"/>
          <w:color w:val="FF0000"/>
        </w:rPr>
        <w:t>\influxdb-1.7.10-1</w:t>
      </w:r>
    </w:p>
    <w:p w14:paraId="296C54A3" w14:textId="5E2C390F" w:rsidR="005E65C0" w:rsidRDefault="006E6308" w:rsidP="006E6308">
      <w:pPr>
        <w:pStyle w:val="a4"/>
        <w:numPr>
          <w:ilvl w:val="0"/>
          <w:numId w:val="2"/>
        </w:numPr>
        <w:ind w:leftChars="0"/>
      </w:pPr>
      <w:r>
        <w:t>influ</w:t>
      </w:r>
      <w:r>
        <w:rPr>
          <w:rFonts w:hint="eastAsia"/>
        </w:rPr>
        <w:t xml:space="preserve">x </w:t>
      </w:r>
      <w:r>
        <w:t xml:space="preserve"> </w:t>
      </w:r>
      <w:r>
        <w:rPr>
          <w:rFonts w:hint="eastAsia"/>
        </w:rPr>
        <w:t xml:space="preserve">=&gt; </w:t>
      </w:r>
      <w:r w:rsidR="005E65C0">
        <w:t>即連線至</w:t>
      </w:r>
      <w:proofErr w:type="spellStart"/>
      <w:r w:rsidR="005E65C0">
        <w:t>InfluxDB</w:t>
      </w:r>
      <w:proofErr w:type="spellEnd"/>
    </w:p>
    <w:p w14:paraId="3F1933F7" w14:textId="56CFF194" w:rsidR="00BD039E" w:rsidRDefault="00BD039E" w:rsidP="00BD039E"/>
    <w:p w14:paraId="5635E8FE" w14:textId="39E95AAF" w:rsidR="00C82593" w:rsidRPr="005E65C0" w:rsidRDefault="00C82593" w:rsidP="00C82593">
      <w:pPr>
        <w:rPr>
          <w:b/>
          <w:sz w:val="32"/>
        </w:rPr>
      </w:pPr>
      <w:r>
        <w:rPr>
          <w:rFonts w:hint="eastAsia"/>
          <w:b/>
          <w:sz w:val="32"/>
        </w:rPr>
        <w:t>語法</w:t>
      </w:r>
    </w:p>
    <w:p w14:paraId="3E66A72E" w14:textId="7F30DC80" w:rsidR="005269B7" w:rsidRDefault="005269B7" w:rsidP="0096605F">
      <w:pPr>
        <w:pStyle w:val="a4"/>
        <w:numPr>
          <w:ilvl w:val="0"/>
          <w:numId w:val="3"/>
        </w:numPr>
        <w:ind w:leftChars="0"/>
      </w:pPr>
      <w:r w:rsidRPr="005269B7">
        <w:t>show databases</w:t>
      </w:r>
    </w:p>
    <w:p w14:paraId="774049A5" w14:textId="2117962B" w:rsidR="00C82593" w:rsidRDefault="00C82593" w:rsidP="0096605F">
      <w:pPr>
        <w:pStyle w:val="a4"/>
        <w:numPr>
          <w:ilvl w:val="0"/>
          <w:numId w:val="3"/>
        </w:numPr>
        <w:ind w:leftChars="0"/>
      </w:pPr>
      <w:r>
        <w:t xml:space="preserve">create database </w:t>
      </w:r>
      <w:r w:rsidR="0096605F">
        <w:rPr>
          <w:rFonts w:hint="eastAsia"/>
        </w:rPr>
        <w:t>資料庫名</w:t>
      </w:r>
    </w:p>
    <w:p w14:paraId="1CEAA494" w14:textId="073BB8E9" w:rsidR="00C82593" w:rsidRDefault="00C82593" w:rsidP="0096605F">
      <w:pPr>
        <w:pStyle w:val="a4"/>
        <w:numPr>
          <w:ilvl w:val="0"/>
          <w:numId w:val="3"/>
        </w:numPr>
        <w:ind w:leftChars="0"/>
      </w:pPr>
      <w:r>
        <w:t xml:space="preserve">use </w:t>
      </w:r>
      <w:r w:rsidR="0096605F">
        <w:rPr>
          <w:rFonts w:hint="eastAsia"/>
        </w:rPr>
        <w:t>資料庫名</w:t>
      </w:r>
    </w:p>
    <w:p w14:paraId="193182F0" w14:textId="3B14676B" w:rsidR="00D54C32" w:rsidRDefault="00D54C32" w:rsidP="00D54C32">
      <w:pPr>
        <w:pStyle w:val="a4"/>
        <w:numPr>
          <w:ilvl w:val="0"/>
          <w:numId w:val="3"/>
        </w:numPr>
        <w:ind w:leftChars="0"/>
      </w:pPr>
      <w:r w:rsidRPr="00D54C32">
        <w:t>show measurements</w:t>
      </w:r>
      <w:r>
        <w:rPr>
          <w:rFonts w:hint="eastAsia"/>
        </w:rPr>
        <w:t xml:space="preserve"> : </w:t>
      </w:r>
      <w:r>
        <w:rPr>
          <w:rFonts w:hint="eastAsia"/>
        </w:rPr>
        <w:t>看資料庫有哪些表格</w:t>
      </w:r>
    </w:p>
    <w:p w14:paraId="18D0435F" w14:textId="09788B5F" w:rsidR="00121660" w:rsidRDefault="00121660" w:rsidP="00121660">
      <w:pPr>
        <w:pStyle w:val="a4"/>
        <w:numPr>
          <w:ilvl w:val="0"/>
          <w:numId w:val="3"/>
        </w:numPr>
        <w:ind w:leftChars="0"/>
      </w:pPr>
      <w:r>
        <w:t xml:space="preserve">show </w:t>
      </w:r>
      <w:r w:rsidRPr="00D67D21">
        <w:t>s</w:t>
      </w:r>
      <w:r>
        <w:rPr>
          <w:rFonts w:hint="eastAsia"/>
        </w:rPr>
        <w:t>e</w:t>
      </w:r>
      <w:r>
        <w:t>ries</w:t>
      </w:r>
      <w:r>
        <w:rPr>
          <w:rFonts w:hint="eastAsia"/>
        </w:rPr>
        <w:t xml:space="preserve"> : </w:t>
      </w:r>
      <w:r>
        <w:rPr>
          <w:rFonts w:hint="eastAsia"/>
        </w:rPr>
        <w:t>列出整個資料庫底下的各筆資料</w:t>
      </w:r>
      <w:r w:rsidR="00136EE2" w:rsidRPr="00136EE2">
        <w:rPr>
          <w:rFonts w:hint="eastAsia"/>
          <w:color w:val="4472C4" w:themeColor="accent1"/>
        </w:rPr>
        <w:t>(</w:t>
      </w:r>
      <w:r w:rsidR="00136EE2" w:rsidRPr="00136EE2">
        <w:rPr>
          <w:rFonts w:hint="eastAsia"/>
          <w:color w:val="4472C4" w:themeColor="accent1"/>
        </w:rPr>
        <w:t>數值欄位不會顯示</w:t>
      </w:r>
      <w:r w:rsidR="00136EE2" w:rsidRPr="00136EE2">
        <w:rPr>
          <w:rFonts w:hint="eastAsia"/>
          <w:color w:val="4472C4" w:themeColor="accent1"/>
        </w:rPr>
        <w:t>)</w:t>
      </w:r>
    </w:p>
    <w:p w14:paraId="103B9077" w14:textId="77777777" w:rsidR="004B169D" w:rsidRDefault="00C82593" w:rsidP="0096605F">
      <w:pPr>
        <w:pStyle w:val="a4"/>
        <w:numPr>
          <w:ilvl w:val="0"/>
          <w:numId w:val="3"/>
        </w:numPr>
        <w:ind w:leftChars="0"/>
      </w:pPr>
      <w:r w:rsidRPr="00C82593">
        <w:t xml:space="preserve">insert </w:t>
      </w:r>
      <w:r w:rsidR="00C140BD">
        <w:rPr>
          <w:rFonts w:hint="eastAsia"/>
        </w:rPr>
        <w:t>表格名</w:t>
      </w:r>
      <w:r w:rsidRPr="00C82593">
        <w:t>,</w:t>
      </w:r>
      <w:r w:rsidR="00D54C32">
        <w:rPr>
          <w:rFonts w:hint="eastAsia"/>
        </w:rPr>
        <w:t>欄</w:t>
      </w:r>
      <w:proofErr w:type="gramStart"/>
      <w:r w:rsidR="00D54C32">
        <w:rPr>
          <w:rFonts w:hint="eastAsia"/>
        </w:rPr>
        <w:t>一</w:t>
      </w:r>
      <w:proofErr w:type="gramEnd"/>
      <w:r w:rsidRPr="00C82593">
        <w:t>=</w:t>
      </w:r>
      <w:r w:rsidR="004B169D">
        <w:rPr>
          <w:rFonts w:hint="eastAsia"/>
        </w:rPr>
        <w:t>值</w:t>
      </w:r>
      <w:r w:rsidRPr="00C82593">
        <w:t>,</w:t>
      </w:r>
      <w:r w:rsidR="00D54C32">
        <w:rPr>
          <w:rFonts w:hint="eastAsia"/>
        </w:rPr>
        <w:t>欄二</w:t>
      </w:r>
      <w:r w:rsidRPr="00C82593">
        <w:t>=</w:t>
      </w:r>
      <w:r w:rsidR="004B169D">
        <w:rPr>
          <w:rFonts w:hint="eastAsia"/>
        </w:rPr>
        <w:t>值</w:t>
      </w:r>
      <w:r w:rsidR="00CB5FD8">
        <w:rPr>
          <w:rFonts w:hint="eastAsia"/>
        </w:rPr>
        <w:t xml:space="preserve"> </w:t>
      </w:r>
      <w:r w:rsidR="006D6774">
        <w:rPr>
          <w:rFonts w:hint="eastAsia"/>
        </w:rPr>
        <w:t>數值欄位</w:t>
      </w:r>
      <w:proofErr w:type="gramStart"/>
      <w:r w:rsidR="004B169D">
        <w:rPr>
          <w:rFonts w:hint="eastAsia"/>
        </w:rPr>
        <w:t>一</w:t>
      </w:r>
      <w:proofErr w:type="gramEnd"/>
      <w:r w:rsidR="006D6774">
        <w:rPr>
          <w:rFonts w:hint="eastAsia"/>
        </w:rPr>
        <w:t>=</w:t>
      </w:r>
      <w:r w:rsidR="006D6774">
        <w:rPr>
          <w:rFonts w:hint="eastAsia"/>
        </w:rPr>
        <w:t>值</w:t>
      </w:r>
      <w:r w:rsidR="004B169D">
        <w:rPr>
          <w:rFonts w:hint="eastAsia"/>
        </w:rPr>
        <w:t>,</w:t>
      </w:r>
      <w:r w:rsidR="004B169D">
        <w:rPr>
          <w:rFonts w:hint="eastAsia"/>
        </w:rPr>
        <w:t>數值欄位</w:t>
      </w:r>
      <w:r w:rsidR="004B169D">
        <w:rPr>
          <w:rFonts w:hint="eastAsia"/>
        </w:rPr>
        <w:t>二</w:t>
      </w:r>
      <w:r w:rsidR="004B169D">
        <w:rPr>
          <w:rFonts w:hint="eastAsia"/>
        </w:rPr>
        <w:t>=</w:t>
      </w:r>
      <w:r w:rsidR="004B169D">
        <w:rPr>
          <w:rFonts w:hint="eastAsia"/>
        </w:rPr>
        <w:t>值</w:t>
      </w:r>
      <w:r w:rsidR="00430725">
        <w:rPr>
          <w:rFonts w:hint="eastAsia"/>
        </w:rPr>
        <w:t xml:space="preserve">  </w:t>
      </w:r>
    </w:p>
    <w:p w14:paraId="28F7E44E" w14:textId="23F1D9C1" w:rsidR="00C82593" w:rsidRPr="004B169D" w:rsidRDefault="007D4EAE" w:rsidP="004B169D">
      <w:pPr>
        <w:pStyle w:val="a4"/>
        <w:ind w:leftChars="0"/>
      </w:pPr>
      <w:r w:rsidRPr="007D4EAE">
        <w:rPr>
          <w:rFonts w:hint="eastAsia"/>
          <w:color w:val="FF0000"/>
        </w:rPr>
        <w:t>&gt;&gt;&gt;</w:t>
      </w:r>
      <w:r w:rsidR="00430725" w:rsidRPr="007D4EAE">
        <w:rPr>
          <w:rFonts w:hint="eastAsia"/>
          <w:color w:val="FF0000"/>
        </w:rPr>
        <w:t>不</w:t>
      </w:r>
      <w:r w:rsidR="00430725" w:rsidRPr="0096605F">
        <w:rPr>
          <w:rFonts w:hint="eastAsia"/>
          <w:color w:val="FF0000"/>
        </w:rPr>
        <w:t>能隨便空格</w:t>
      </w:r>
      <w:r w:rsidR="00430725" w:rsidRPr="0096605F">
        <w:rPr>
          <w:rFonts w:hint="eastAsia"/>
          <w:color w:val="FF0000"/>
        </w:rPr>
        <w:t>!!!!!</w:t>
      </w:r>
      <w:r w:rsidR="00F653AD">
        <w:rPr>
          <w:rFonts w:hint="eastAsia"/>
          <w:color w:val="FF0000"/>
        </w:rPr>
        <w:t xml:space="preserve">  &gt;&gt;&gt;</w:t>
      </w:r>
      <w:r w:rsidR="00F653AD">
        <w:rPr>
          <w:rFonts w:hint="eastAsia"/>
          <w:color w:val="FF0000"/>
        </w:rPr>
        <w:t>一定要有</w:t>
      </w:r>
      <w:r w:rsidR="006D6774">
        <w:rPr>
          <w:rFonts w:hint="eastAsia"/>
          <w:color w:val="FF0000"/>
        </w:rPr>
        <w:t>數值</w:t>
      </w:r>
      <w:r w:rsidR="00F653AD">
        <w:rPr>
          <w:rFonts w:hint="eastAsia"/>
          <w:color w:val="FF0000"/>
        </w:rPr>
        <w:t>欄位</w:t>
      </w:r>
    </w:p>
    <w:p w14:paraId="707783E6" w14:textId="60F6BEB7" w:rsidR="004B169D" w:rsidRDefault="004B169D" w:rsidP="004B169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用</w:t>
      </w:r>
      <w:r>
        <w:rPr>
          <w:rFonts w:hint="eastAsia"/>
        </w:rPr>
        <w:t>GIT BASH</w:t>
      </w:r>
      <w:r>
        <w:rPr>
          <w:rFonts w:hint="eastAsia"/>
        </w:rPr>
        <w:t>新增資料</w:t>
      </w:r>
      <w:r>
        <w:rPr>
          <w:rFonts w:hint="eastAsia"/>
        </w:rPr>
        <w:t>(</w:t>
      </w:r>
      <w:r>
        <w:rPr>
          <w:rFonts w:hint="eastAsia"/>
        </w:rPr>
        <w:t>可大量匯入</w:t>
      </w:r>
      <w:r>
        <w:rPr>
          <w:rFonts w:hint="eastAsia"/>
        </w:rPr>
        <w:t>)</w:t>
      </w:r>
      <w:r>
        <w:rPr>
          <w:rFonts w:hint="eastAsia"/>
        </w:rPr>
        <w:t xml:space="preserve"> : </w:t>
      </w:r>
    </w:p>
    <w:p w14:paraId="0C3DC0F8" w14:textId="7C36C2C5" w:rsidR="004B169D" w:rsidRDefault="004B169D" w:rsidP="004B169D">
      <w:pPr>
        <w:pStyle w:val="a4"/>
        <w:numPr>
          <w:ilvl w:val="0"/>
          <w:numId w:val="5"/>
        </w:numPr>
        <w:ind w:leftChars="0"/>
        <w:rPr>
          <w:shd w:val="pct15" w:color="auto" w:fill="FFFFFF"/>
        </w:rPr>
      </w:pPr>
      <w:r>
        <w:rPr>
          <w:rFonts w:hint="eastAsia"/>
        </w:rPr>
        <w:t>GIT BASH</w:t>
      </w:r>
      <w:r>
        <w:rPr>
          <w:rFonts w:hint="eastAsia"/>
        </w:rPr>
        <w:t>.e</w:t>
      </w:r>
      <w:r>
        <w:t>xe</w:t>
      </w:r>
      <w:r>
        <w:rPr>
          <w:rFonts w:hint="eastAsia"/>
        </w:rPr>
        <w:t>要跟</w:t>
      </w:r>
      <w:proofErr w:type="spellStart"/>
      <w:r>
        <w:rPr>
          <w:rFonts w:hint="eastAsia"/>
        </w:rPr>
        <w:t>InfluxDB</w:t>
      </w:r>
      <w:proofErr w:type="spellEnd"/>
      <w:r>
        <w:rPr>
          <w:rFonts w:hint="eastAsia"/>
        </w:rPr>
        <w:t>資料夾放在同一層</w:t>
      </w:r>
    </w:p>
    <w:p w14:paraId="340C0B63" w14:textId="1E004AAE" w:rsidR="004B169D" w:rsidRDefault="004B169D" w:rsidP="004B169D">
      <w:pPr>
        <w:pStyle w:val="a4"/>
        <w:numPr>
          <w:ilvl w:val="0"/>
          <w:numId w:val="5"/>
        </w:numPr>
        <w:ind w:leftChars="0"/>
        <w:rPr>
          <w:shd w:val="pct15" w:color="auto" w:fill="FFFFFF"/>
        </w:rPr>
      </w:pPr>
      <w:r w:rsidRPr="00E917B5">
        <w:rPr>
          <w:shd w:val="pct15" w:color="auto" w:fill="FFFFFF"/>
        </w:rPr>
        <w:lastRenderedPageBreak/>
        <w:t>$ curl -</w:t>
      </w:r>
      <w:proofErr w:type="spellStart"/>
      <w:r w:rsidRPr="00E917B5">
        <w:rPr>
          <w:shd w:val="pct15" w:color="auto" w:fill="FFFFFF"/>
        </w:rPr>
        <w:t>i</w:t>
      </w:r>
      <w:proofErr w:type="spellEnd"/>
      <w:r w:rsidRPr="00E917B5">
        <w:rPr>
          <w:shd w:val="pct15" w:color="auto" w:fill="FFFFFF"/>
        </w:rPr>
        <w:t xml:space="preserve"> -XPOST 'http://localhost:8086/</w:t>
      </w:r>
      <w:proofErr w:type="spellStart"/>
      <w:r w:rsidRPr="00E917B5">
        <w:rPr>
          <w:shd w:val="pct15" w:color="auto" w:fill="FFFFFF"/>
        </w:rPr>
        <w:t>write?db</w:t>
      </w:r>
      <w:proofErr w:type="spellEnd"/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資料庫名</w:t>
      </w:r>
      <w:r w:rsidRPr="00E917B5">
        <w:rPr>
          <w:shd w:val="pct15" w:color="auto" w:fill="FFFFFF"/>
        </w:rPr>
        <w:t>' --data-binary '</w:t>
      </w:r>
      <w:proofErr w:type="gramStart"/>
      <w:r w:rsidRPr="00E917B5">
        <w:rPr>
          <w:rFonts w:hint="eastAsia"/>
          <w:shd w:val="pct15" w:color="auto" w:fill="FFFFFF"/>
        </w:rPr>
        <w:t>表格名</w:t>
      </w:r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欄一</w:t>
      </w:r>
      <w:proofErr w:type="gramEnd"/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值一</w:t>
      </w:r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欄二</w:t>
      </w:r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值二</w:t>
      </w:r>
      <w:r w:rsidRPr="00E917B5">
        <w:rPr>
          <w:shd w:val="pct15" w:color="auto" w:fill="FFFFFF"/>
        </w:rPr>
        <w:t xml:space="preserve"> value=1</w:t>
      </w:r>
      <w:r w:rsidRPr="00E917B5">
        <w:rPr>
          <w:rFonts w:hint="eastAsia"/>
          <w:shd w:val="pct15" w:color="auto" w:fill="FFFFFF"/>
        </w:rPr>
        <w:t>0</w:t>
      </w:r>
    </w:p>
    <w:p w14:paraId="4D1DA01E" w14:textId="77777777" w:rsidR="004B169D" w:rsidRDefault="004B169D" w:rsidP="004B169D">
      <w:pPr>
        <w:pStyle w:val="a4"/>
        <w:ind w:leftChars="0" w:left="960"/>
        <w:rPr>
          <w:shd w:val="pct15" w:color="auto" w:fill="FFFFFF"/>
        </w:rPr>
      </w:pPr>
      <w:r w:rsidRPr="00E917B5">
        <w:rPr>
          <w:rFonts w:hint="eastAsia"/>
          <w:shd w:val="pct15" w:color="auto" w:fill="FFFFFF"/>
        </w:rPr>
        <w:t>表格名</w:t>
      </w:r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</w:t>
      </w:r>
      <w:proofErr w:type="gramStart"/>
      <w:r w:rsidRPr="00E917B5">
        <w:rPr>
          <w:rFonts w:hint="eastAsia"/>
          <w:shd w:val="pct15" w:color="auto" w:fill="FFFFFF"/>
        </w:rPr>
        <w:t>一</w:t>
      </w:r>
      <w:proofErr w:type="gramEnd"/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</w:t>
      </w:r>
      <w:proofErr w:type="gramStart"/>
      <w:r w:rsidRPr="00E917B5">
        <w:rPr>
          <w:rFonts w:hint="eastAsia"/>
          <w:shd w:val="pct15" w:color="auto" w:fill="FFFFFF"/>
        </w:rPr>
        <w:t>一</w:t>
      </w:r>
      <w:proofErr w:type="gramEnd"/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欄二</w:t>
      </w:r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值二</w:t>
      </w:r>
      <w:r w:rsidRPr="00E917B5">
        <w:rPr>
          <w:shd w:val="pct15" w:color="auto" w:fill="FFFFFF"/>
        </w:rPr>
        <w:t xml:space="preserve"> value=1</w:t>
      </w:r>
      <w:r w:rsidRPr="00E917B5">
        <w:rPr>
          <w:rFonts w:hint="eastAsia"/>
          <w:shd w:val="pct15" w:color="auto" w:fill="FFFFFF"/>
        </w:rPr>
        <w:t>0</w:t>
      </w:r>
      <w:r w:rsidRPr="00E917B5">
        <w:rPr>
          <w:shd w:val="pct15" w:color="auto" w:fill="FFFFFF"/>
        </w:rPr>
        <w:t>'</w:t>
      </w:r>
    </w:p>
    <w:p w14:paraId="04947FDC" w14:textId="77777777" w:rsidR="004B169D" w:rsidRDefault="004B169D" w:rsidP="004B169D">
      <w:pPr>
        <w:pStyle w:val="a4"/>
        <w:numPr>
          <w:ilvl w:val="0"/>
          <w:numId w:val="5"/>
        </w:numPr>
        <w:ind w:leftChars="0"/>
        <w:rPr>
          <w:shd w:val="pct15" w:color="auto" w:fill="FFFFFF"/>
        </w:rPr>
      </w:pPr>
      <w:r w:rsidRPr="004B169D">
        <w:rPr>
          <w:rFonts w:hint="eastAsia"/>
        </w:rPr>
        <w:t>或</w:t>
      </w:r>
      <w:r w:rsidRPr="004B169D">
        <w:rPr>
          <w:rFonts w:hint="eastAsia"/>
        </w:rPr>
        <w:t xml:space="preserve"> </w:t>
      </w:r>
      <w:r w:rsidRPr="00E917B5">
        <w:rPr>
          <w:shd w:val="pct15" w:color="auto" w:fill="FFFFFF"/>
        </w:rPr>
        <w:t>$ curl -</w:t>
      </w:r>
      <w:proofErr w:type="spellStart"/>
      <w:r w:rsidRPr="00E917B5">
        <w:rPr>
          <w:shd w:val="pct15" w:color="auto" w:fill="FFFFFF"/>
        </w:rPr>
        <w:t>i</w:t>
      </w:r>
      <w:proofErr w:type="spellEnd"/>
      <w:r w:rsidRPr="00E917B5">
        <w:rPr>
          <w:shd w:val="pct15" w:color="auto" w:fill="FFFFFF"/>
        </w:rPr>
        <w:t xml:space="preserve"> -XPOST 'http://localhost:8086/</w:t>
      </w:r>
      <w:proofErr w:type="spellStart"/>
      <w:proofErr w:type="gramStart"/>
      <w:r w:rsidRPr="00E917B5">
        <w:rPr>
          <w:shd w:val="pct15" w:color="auto" w:fill="FFFFFF"/>
        </w:rPr>
        <w:t>write?db</w:t>
      </w:r>
      <w:proofErr w:type="spellEnd"/>
      <w:proofErr w:type="gramEnd"/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資料庫名</w:t>
      </w:r>
      <w:r w:rsidRPr="00E917B5">
        <w:rPr>
          <w:shd w:val="pct15" w:color="auto" w:fill="FFFFFF"/>
        </w:rPr>
        <w:t>' --data-binary</w:t>
      </w:r>
      <w:r>
        <w:rPr>
          <w:rFonts w:hint="eastAsia"/>
          <w:shd w:val="pct15" w:color="auto" w:fill="FFFFFF"/>
        </w:rPr>
        <w:t xml:space="preserve"> @</w:t>
      </w:r>
      <w:r>
        <w:rPr>
          <w:rFonts w:hint="eastAsia"/>
          <w:shd w:val="pct15" w:color="auto" w:fill="FFFFFF"/>
        </w:rPr>
        <w:t>文字檔名</w:t>
      </w:r>
    </w:p>
    <w:p w14:paraId="4670CD0F" w14:textId="464FA5E1" w:rsidR="004B169D" w:rsidRPr="004B169D" w:rsidRDefault="004B169D" w:rsidP="00C574DF">
      <w:pPr>
        <w:pStyle w:val="a4"/>
        <w:numPr>
          <w:ilvl w:val="1"/>
          <w:numId w:val="5"/>
        </w:numPr>
        <w:ind w:leftChars="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文字檔內放資料</w:t>
      </w:r>
      <w:r>
        <w:rPr>
          <w:rFonts w:hint="eastAsia"/>
          <w:shd w:val="pct15" w:color="auto" w:fill="FFFFFF"/>
        </w:rPr>
        <w:t>(</w:t>
      </w:r>
      <w:r w:rsidRPr="00E917B5">
        <w:rPr>
          <w:rFonts w:hint="eastAsia"/>
          <w:shd w:val="pct15" w:color="auto" w:fill="FFFFFF"/>
        </w:rPr>
        <w:t>表格名</w:t>
      </w:r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</w:t>
      </w:r>
      <w:proofErr w:type="gramStart"/>
      <w:r w:rsidRPr="00E917B5">
        <w:rPr>
          <w:rFonts w:hint="eastAsia"/>
          <w:shd w:val="pct15" w:color="auto" w:fill="FFFFFF"/>
        </w:rPr>
        <w:t>一</w:t>
      </w:r>
      <w:proofErr w:type="gramEnd"/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</w:t>
      </w:r>
      <w:proofErr w:type="gramStart"/>
      <w:r w:rsidRPr="00E917B5">
        <w:rPr>
          <w:rFonts w:hint="eastAsia"/>
          <w:shd w:val="pct15" w:color="auto" w:fill="FFFFFF"/>
        </w:rPr>
        <w:t>一</w:t>
      </w:r>
      <w:proofErr w:type="gramEnd"/>
      <w:r w:rsidRPr="00E917B5">
        <w:rPr>
          <w:shd w:val="pct15" w:color="auto" w:fill="FFFFFF"/>
        </w:rPr>
        <w:t>,</w:t>
      </w:r>
      <w:r w:rsidRPr="00E917B5">
        <w:rPr>
          <w:rFonts w:hint="eastAsia"/>
          <w:shd w:val="pct15" w:color="auto" w:fill="FFFFFF"/>
        </w:rPr>
        <w:t>欄二</w:t>
      </w:r>
      <w:r w:rsidRPr="00E917B5">
        <w:rPr>
          <w:shd w:val="pct15" w:color="auto" w:fill="FFFFFF"/>
        </w:rPr>
        <w:t>=</w:t>
      </w:r>
      <w:r w:rsidRPr="00E917B5">
        <w:rPr>
          <w:rFonts w:hint="eastAsia"/>
          <w:shd w:val="pct15" w:color="auto" w:fill="FFFFFF"/>
        </w:rPr>
        <w:t>值二</w:t>
      </w:r>
      <w:r w:rsidRPr="00E917B5">
        <w:rPr>
          <w:shd w:val="pct15" w:color="auto" w:fill="FFFFFF"/>
        </w:rPr>
        <w:t xml:space="preserve"> value=1</w:t>
      </w:r>
      <w:r w:rsidRPr="00E917B5">
        <w:rPr>
          <w:rFonts w:hint="eastAsia"/>
          <w:shd w:val="pct15" w:color="auto" w:fill="FFFFFF"/>
        </w:rPr>
        <w:t>0</w:t>
      </w:r>
      <w:r>
        <w:rPr>
          <w:rFonts w:hint="eastAsia"/>
          <w:shd w:val="pct15" w:color="auto" w:fill="FFFFFF"/>
        </w:rPr>
        <w:t>)</w:t>
      </w:r>
    </w:p>
    <w:p w14:paraId="426B9135" w14:textId="227BC16C" w:rsidR="00C140BD" w:rsidRPr="00346D28" w:rsidRDefault="00D67D21" w:rsidP="00C140BD">
      <w:pPr>
        <w:pStyle w:val="a4"/>
        <w:numPr>
          <w:ilvl w:val="0"/>
          <w:numId w:val="3"/>
        </w:numPr>
        <w:ind w:leftChars="0"/>
        <w:rPr>
          <w:color w:val="FF0000"/>
        </w:rPr>
      </w:pPr>
      <w:r w:rsidRPr="00D67D21">
        <w:t xml:space="preserve">select * from </w:t>
      </w:r>
      <w:r w:rsidR="0096605F">
        <w:rPr>
          <w:rFonts w:hint="eastAsia"/>
        </w:rPr>
        <w:t>資料庫名</w:t>
      </w:r>
      <w:r w:rsidR="00144C9B">
        <w:rPr>
          <w:rFonts w:hint="eastAsia"/>
        </w:rPr>
        <w:t xml:space="preserve"> w</w:t>
      </w:r>
      <w:r w:rsidR="00144C9B">
        <w:t>here</w:t>
      </w:r>
      <w:r w:rsidR="00346D28" w:rsidRPr="003A3471">
        <w:rPr>
          <w:color w:val="FF0000"/>
        </w:rPr>
        <w:t xml:space="preserve"> </w:t>
      </w:r>
      <w:r w:rsidR="003A3471" w:rsidRPr="003A3471">
        <w:rPr>
          <w:color w:val="FF0000"/>
        </w:rPr>
        <w:t>“</w:t>
      </w:r>
      <w:r w:rsidR="00346D28" w:rsidRPr="003A3471">
        <w:rPr>
          <w:color w:val="FF0000"/>
        </w:rPr>
        <w:t>XXX</w:t>
      </w:r>
      <w:r w:rsidR="003A3471" w:rsidRPr="003A3471">
        <w:rPr>
          <w:color w:val="FF0000"/>
        </w:rPr>
        <w:t>”</w:t>
      </w:r>
      <w:r w:rsidR="003A3471" w:rsidRPr="003A3471">
        <w:rPr>
          <w:rFonts w:hint="eastAsia"/>
          <w:color w:val="FF0000"/>
        </w:rPr>
        <w:t xml:space="preserve"> </w:t>
      </w:r>
      <w:r w:rsidR="00346D28" w:rsidRPr="003A3471">
        <w:rPr>
          <w:color w:val="FF0000"/>
        </w:rPr>
        <w:t>=</w:t>
      </w:r>
      <w:r w:rsidR="003A3471" w:rsidRPr="003A3471">
        <w:rPr>
          <w:rFonts w:hint="eastAsia"/>
          <w:color w:val="FF0000"/>
        </w:rPr>
        <w:t xml:space="preserve"> </w:t>
      </w:r>
      <w:proofErr w:type="gramStart"/>
      <w:r w:rsidR="00346D28" w:rsidRPr="003A3471">
        <w:rPr>
          <w:color w:val="FF0000"/>
        </w:rPr>
        <w:t>’</w:t>
      </w:r>
      <w:proofErr w:type="gramEnd"/>
      <w:r w:rsidR="00346D28" w:rsidRPr="003A3471">
        <w:rPr>
          <w:color w:val="FF0000"/>
        </w:rPr>
        <w:t>XXX</w:t>
      </w:r>
      <w:proofErr w:type="gramStart"/>
      <w:r w:rsidR="00346D28" w:rsidRPr="003A3471">
        <w:rPr>
          <w:color w:val="FF0000"/>
        </w:rPr>
        <w:t>’</w:t>
      </w:r>
      <w:proofErr w:type="gramEnd"/>
      <w:r w:rsidR="00346D28">
        <w:t xml:space="preserve"> </w:t>
      </w:r>
      <w:r w:rsidR="00346D28" w:rsidRPr="00346D28">
        <w:rPr>
          <w:color w:val="FF0000"/>
        </w:rPr>
        <w:t xml:space="preserve"> &gt;&gt;&gt;</w:t>
      </w:r>
      <w:r w:rsidR="00346D28" w:rsidRPr="00346D28">
        <w:rPr>
          <w:rFonts w:hint="eastAsia"/>
          <w:color w:val="FF0000"/>
        </w:rPr>
        <w:t>單</w:t>
      </w:r>
      <w:r w:rsidR="003A3471">
        <w:rPr>
          <w:rFonts w:hint="eastAsia"/>
          <w:color w:val="FF0000"/>
        </w:rPr>
        <w:t>/</w:t>
      </w:r>
      <w:r w:rsidR="003A3471">
        <w:rPr>
          <w:rFonts w:hint="eastAsia"/>
          <w:color w:val="FF0000"/>
        </w:rPr>
        <w:t>雙</w:t>
      </w:r>
      <w:r w:rsidR="00346D28" w:rsidRPr="00346D28">
        <w:rPr>
          <w:rFonts w:hint="eastAsia"/>
          <w:color w:val="FF0000"/>
        </w:rPr>
        <w:t>引號</w:t>
      </w:r>
      <w:r w:rsidR="003A3471">
        <w:rPr>
          <w:rFonts w:hint="eastAsia"/>
          <w:color w:val="FF0000"/>
        </w:rPr>
        <w:t>有差</w:t>
      </w:r>
      <w:r w:rsidR="00346D28" w:rsidRPr="00346D28">
        <w:rPr>
          <w:rFonts w:hint="eastAsia"/>
          <w:color w:val="FF0000"/>
        </w:rPr>
        <w:t>!!!!!!!!</w:t>
      </w:r>
    </w:p>
    <w:p w14:paraId="0AC574CB" w14:textId="2BA63B00" w:rsidR="00E917B5" w:rsidRDefault="00BA1D2D" w:rsidP="00E917B5">
      <w:pPr>
        <w:pStyle w:val="a4"/>
        <w:numPr>
          <w:ilvl w:val="0"/>
          <w:numId w:val="3"/>
        </w:numPr>
        <w:ind w:leftChars="0"/>
      </w:pPr>
      <w:r w:rsidRPr="00BA1D2D">
        <w:t>precision rfc3339</w:t>
      </w:r>
      <w:r>
        <w:rPr>
          <w:rFonts w:hint="eastAsia"/>
        </w:rPr>
        <w:t xml:space="preserve"> : </w:t>
      </w:r>
      <w:r>
        <w:rPr>
          <w:rFonts w:hint="eastAsia"/>
        </w:rPr>
        <w:t>把時間正規化</w:t>
      </w:r>
    </w:p>
    <w:p w14:paraId="2332264D" w14:textId="05E068CB" w:rsidR="007D4EAE" w:rsidRDefault="007D4EAE" w:rsidP="007D4EAE">
      <w:pPr>
        <w:pStyle w:val="a4"/>
        <w:numPr>
          <w:ilvl w:val="0"/>
          <w:numId w:val="3"/>
        </w:numPr>
        <w:ind w:leftChars="0"/>
      </w:pPr>
      <w:r w:rsidRPr="007D4EAE">
        <w:rPr>
          <w:rFonts w:hint="eastAsia"/>
        </w:rPr>
        <w:t>複製舊欄位資訊到新欄位</w:t>
      </w:r>
      <w:r>
        <w:rPr>
          <w:rFonts w:hint="eastAsia"/>
        </w:rPr>
        <w:t xml:space="preserve"> : </w:t>
      </w:r>
      <w:r w:rsidRPr="00695082">
        <w:t xml:space="preserve">select </w:t>
      </w:r>
      <w:r w:rsidR="00136EE2">
        <w:rPr>
          <w:rFonts w:hint="eastAsia"/>
        </w:rPr>
        <w:t>數值</w:t>
      </w:r>
      <w:r>
        <w:rPr>
          <w:rFonts w:hint="eastAsia"/>
        </w:rPr>
        <w:t>欄位名</w:t>
      </w:r>
      <w:r w:rsidRPr="00695082">
        <w:t xml:space="preserve"> into </w:t>
      </w:r>
      <w:r>
        <w:rPr>
          <w:rFonts w:hint="eastAsia"/>
        </w:rPr>
        <w:t>新欄位名</w:t>
      </w:r>
      <w:r w:rsidRPr="00695082">
        <w:t xml:space="preserve"> from </w:t>
      </w:r>
      <w:r>
        <w:rPr>
          <w:rFonts w:hint="eastAsia"/>
        </w:rPr>
        <w:t>表格名</w:t>
      </w:r>
      <w:r w:rsidRPr="00695082">
        <w:t xml:space="preserve"> where </w:t>
      </w:r>
      <w:r>
        <w:t>…</w:t>
      </w:r>
      <w:r>
        <w:rPr>
          <w:rFonts w:hint="eastAsia"/>
        </w:rPr>
        <w:t xml:space="preserve">.. </w:t>
      </w:r>
    </w:p>
    <w:p w14:paraId="442106BB" w14:textId="2BDD2313" w:rsidR="00B93518" w:rsidRDefault="000D5B20" w:rsidP="00B93518">
      <w:pPr>
        <w:pStyle w:val="a4"/>
        <w:numPr>
          <w:ilvl w:val="0"/>
          <w:numId w:val="3"/>
        </w:numPr>
        <w:ind w:leftChars="0"/>
      </w:pPr>
      <w:r>
        <w:t>s</w:t>
      </w:r>
      <w:r w:rsidR="00541B6C">
        <w:rPr>
          <w:rFonts w:hint="eastAsia"/>
        </w:rPr>
        <w:t xml:space="preserve">elect </w:t>
      </w:r>
      <w:r w:rsidR="00541B6C">
        <w:rPr>
          <w:rFonts w:hint="eastAsia"/>
        </w:rPr>
        <w:t>聚集函數</w:t>
      </w:r>
      <w:r w:rsidR="00541B6C">
        <w:rPr>
          <w:rFonts w:hint="eastAsia"/>
        </w:rPr>
        <w:t xml:space="preserve">from </w:t>
      </w:r>
      <w:r w:rsidR="00541B6C">
        <w:rPr>
          <w:rFonts w:hint="eastAsia"/>
        </w:rPr>
        <w:t>表格</w:t>
      </w:r>
      <w:r w:rsidR="00541B6C">
        <w:rPr>
          <w:rFonts w:hint="eastAsia"/>
        </w:rPr>
        <w:t xml:space="preserve"> </w:t>
      </w:r>
      <w:r w:rsidR="00B93518" w:rsidRPr="00A56ED8">
        <w:t>GROUP BY time(18m,6m)</w:t>
      </w:r>
      <w:r w:rsidR="00B93518">
        <w:rPr>
          <w:rFonts w:hint="eastAsia"/>
        </w:rPr>
        <w:t xml:space="preserve">  </w:t>
      </w:r>
      <w:r w:rsidR="00B93518" w:rsidRPr="007D4EAE">
        <w:rPr>
          <w:rFonts w:hint="eastAsia"/>
          <w:color w:val="4472C4" w:themeColor="accent1"/>
        </w:rPr>
        <w:t>&gt;&gt;&gt;</w:t>
      </w:r>
      <w:r w:rsidR="00B93518" w:rsidRPr="007D4EAE">
        <w:rPr>
          <w:rFonts w:hint="eastAsia"/>
          <w:color w:val="4472C4" w:themeColor="accent1"/>
        </w:rPr>
        <w:t>從</w:t>
      </w:r>
      <w:r w:rsidR="00B93518" w:rsidRPr="007D4EAE">
        <w:rPr>
          <w:rFonts w:hint="eastAsia"/>
          <w:color w:val="4472C4" w:themeColor="accent1"/>
        </w:rPr>
        <w:t>6m</w:t>
      </w:r>
      <w:r w:rsidR="00B93518" w:rsidRPr="007D4EAE">
        <w:rPr>
          <w:rFonts w:hint="eastAsia"/>
          <w:color w:val="4472C4" w:themeColor="accent1"/>
        </w:rPr>
        <w:t>開始每隔</w:t>
      </w:r>
      <w:r w:rsidR="00B93518" w:rsidRPr="007D4EAE">
        <w:rPr>
          <w:rFonts w:hint="eastAsia"/>
          <w:color w:val="4472C4" w:themeColor="accent1"/>
        </w:rPr>
        <w:t>18m</w:t>
      </w:r>
      <w:r w:rsidR="00B93518" w:rsidRPr="007D4EAE">
        <w:rPr>
          <w:rFonts w:hint="eastAsia"/>
          <w:color w:val="4472C4" w:themeColor="accent1"/>
        </w:rPr>
        <w:t>分成一組</w:t>
      </w:r>
    </w:p>
    <w:p w14:paraId="1536D577" w14:textId="481D1381" w:rsidR="0002170B" w:rsidRDefault="0002170B" w:rsidP="0012166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其他函數</w:t>
      </w:r>
    </w:p>
    <w:p w14:paraId="3D333057" w14:textId="737E93CF" w:rsidR="00121660" w:rsidRDefault="00121660" w:rsidP="0002170B">
      <w:pPr>
        <w:pStyle w:val="a4"/>
        <w:numPr>
          <w:ilvl w:val="0"/>
          <w:numId w:val="5"/>
        </w:numPr>
        <w:ind w:leftChars="0"/>
      </w:pPr>
      <w:r w:rsidRPr="007D4EAE">
        <w:t>STDDEV(</w:t>
      </w:r>
      <w:r w:rsidR="0002170B">
        <w:rPr>
          <w:rFonts w:hint="eastAsia"/>
        </w:rPr>
        <w:t>數值欄位</w:t>
      </w:r>
      <w:r w:rsidRPr="007D4EAE">
        <w:t>)</w:t>
      </w:r>
      <w:r>
        <w:rPr>
          <w:rFonts w:hint="eastAsia"/>
        </w:rPr>
        <w:t xml:space="preserve"> : </w:t>
      </w:r>
      <w:r>
        <w:rPr>
          <w:rFonts w:hint="eastAsia"/>
        </w:rPr>
        <w:t>標準差</w:t>
      </w:r>
    </w:p>
    <w:p w14:paraId="6FD2413C" w14:textId="0503E330" w:rsidR="00121660" w:rsidRDefault="00121660" w:rsidP="0002170B">
      <w:pPr>
        <w:pStyle w:val="a4"/>
        <w:numPr>
          <w:ilvl w:val="0"/>
          <w:numId w:val="5"/>
        </w:numPr>
        <w:ind w:leftChars="0"/>
      </w:pPr>
      <w:r w:rsidRPr="007D4EAE">
        <w:t>LAST(</w:t>
      </w:r>
      <w:r w:rsidR="0002170B">
        <w:rPr>
          <w:rFonts w:hint="eastAsia"/>
        </w:rPr>
        <w:t>數值欄位</w:t>
      </w:r>
      <w:r w:rsidRPr="007D4EAE">
        <w:t>)</w:t>
      </w:r>
      <w:r>
        <w:rPr>
          <w:rFonts w:hint="eastAsia"/>
        </w:rPr>
        <w:t xml:space="preserve"> : </w:t>
      </w:r>
      <w:r>
        <w:rPr>
          <w:rFonts w:hint="eastAsia"/>
        </w:rPr>
        <w:t>最後一筆</w:t>
      </w:r>
    </w:p>
    <w:p w14:paraId="7672FDEB" w14:textId="25806900" w:rsidR="00FB7DFF" w:rsidRDefault="00FB7DFF" w:rsidP="0002170B">
      <w:pPr>
        <w:pStyle w:val="a4"/>
        <w:numPr>
          <w:ilvl w:val="0"/>
          <w:numId w:val="5"/>
        </w:numPr>
        <w:ind w:leftChars="0"/>
      </w:pPr>
      <w:r w:rsidRPr="007D4EAE">
        <w:t>DERIVATIVE(</w:t>
      </w:r>
      <w:r w:rsidR="0002170B">
        <w:rPr>
          <w:rFonts w:hint="eastAsia"/>
        </w:rPr>
        <w:t>數值欄位</w:t>
      </w:r>
      <w:r>
        <w:rPr>
          <w:rFonts w:hint="eastAsia"/>
        </w:rPr>
        <w:t>,6m</w:t>
      </w:r>
      <w:r w:rsidRPr="007D4EAE">
        <w:t>)</w:t>
      </w:r>
      <w:r>
        <w:rPr>
          <w:rFonts w:hint="eastAsia"/>
        </w:rPr>
        <w:t xml:space="preserve"> : </w:t>
      </w:r>
      <w:bookmarkStart w:id="0" w:name="_GoBack"/>
      <w:bookmarkEnd w:id="0"/>
      <w:r>
        <w:rPr>
          <w:rFonts w:hint="eastAsia"/>
        </w:rPr>
        <w:t>以</w:t>
      </w:r>
      <w:r>
        <w:rPr>
          <w:rFonts w:hint="eastAsia"/>
        </w:rPr>
        <w:t>6</w:t>
      </w:r>
      <w:r>
        <w:rPr>
          <w:rFonts w:hint="eastAsia"/>
        </w:rPr>
        <w:t>分鐘為單位微分該欄位</w:t>
      </w:r>
    </w:p>
    <w:p w14:paraId="3679EBA9" w14:textId="351835C1" w:rsidR="004A01E0" w:rsidRDefault="004A01E0" w:rsidP="004A01E0">
      <w:pPr>
        <w:pStyle w:val="a4"/>
        <w:numPr>
          <w:ilvl w:val="0"/>
          <w:numId w:val="3"/>
        </w:numPr>
        <w:ind w:leftChars="0"/>
      </w:pPr>
      <w:r w:rsidRPr="00235F7F">
        <w:t>select MEAN(/</w:t>
      </w:r>
      <w:r w:rsidR="00136EE2">
        <w:rPr>
          <w:rFonts w:hint="eastAsia"/>
        </w:rPr>
        <w:t>數值欄位</w:t>
      </w:r>
      <w:r w:rsidRPr="00235F7F">
        <w:t>/) from "</w:t>
      </w:r>
      <w:r>
        <w:rPr>
          <w:rFonts w:hint="eastAsia"/>
        </w:rPr>
        <w:t>表格名</w:t>
      </w:r>
      <w:r w:rsidRPr="00235F7F">
        <w:t>"</w:t>
      </w:r>
      <w:r>
        <w:rPr>
          <w:rFonts w:hint="eastAsia"/>
        </w:rPr>
        <w:t xml:space="preserve"> : </w:t>
      </w:r>
      <w:r>
        <w:rPr>
          <w:rFonts w:hint="eastAsia"/>
        </w:rPr>
        <w:t>欄位名會</w:t>
      </w:r>
      <w:r w:rsidR="008D63F5">
        <w:rPr>
          <w:rFonts w:hint="eastAsia"/>
        </w:rPr>
        <w:t>正則化為</w:t>
      </w:r>
      <w:proofErr w:type="gramStart"/>
      <w:r>
        <w:t>”</w:t>
      </w:r>
      <w:proofErr w:type="gramEnd"/>
      <w:r w:rsidR="008D63F5">
        <w:rPr>
          <w:rFonts w:hint="eastAsia"/>
        </w:rPr>
        <w:t>m</w:t>
      </w:r>
      <w:r w:rsidR="008D63F5">
        <w:t>ean</w:t>
      </w:r>
      <w:r>
        <w:rPr>
          <w:rFonts w:hint="eastAsia"/>
        </w:rPr>
        <w:t>_</w:t>
      </w:r>
      <w:r>
        <w:rPr>
          <w:rFonts w:hint="eastAsia"/>
        </w:rPr>
        <w:t>表格名</w:t>
      </w:r>
      <w:proofErr w:type="gramStart"/>
      <w:r>
        <w:t>”</w:t>
      </w:r>
      <w:proofErr w:type="gramEnd"/>
    </w:p>
    <w:sectPr w:rsidR="004A01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35BDC"/>
    <w:multiLevelType w:val="hybridMultilevel"/>
    <w:tmpl w:val="89FE4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765AEA"/>
    <w:multiLevelType w:val="hybridMultilevel"/>
    <w:tmpl w:val="E8D0331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046B6F6">
      <w:numFmt w:val="bullet"/>
      <w:lvlText w:val="※"/>
      <w:lvlJc w:val="left"/>
      <w:pPr>
        <w:ind w:left="132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C0F4FEB"/>
    <w:multiLevelType w:val="hybridMultilevel"/>
    <w:tmpl w:val="5720F6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E397CA3"/>
    <w:multiLevelType w:val="hybridMultilevel"/>
    <w:tmpl w:val="B972FB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6AA4D05"/>
    <w:multiLevelType w:val="hybridMultilevel"/>
    <w:tmpl w:val="00E49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780BC0"/>
    <w:multiLevelType w:val="hybridMultilevel"/>
    <w:tmpl w:val="CB841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A4"/>
    <w:rsid w:val="0002170B"/>
    <w:rsid w:val="0009518F"/>
    <w:rsid w:val="000D5B20"/>
    <w:rsid w:val="00121660"/>
    <w:rsid w:val="00136EE2"/>
    <w:rsid w:val="00144C9B"/>
    <w:rsid w:val="00235F7F"/>
    <w:rsid w:val="002576CD"/>
    <w:rsid w:val="0027718D"/>
    <w:rsid w:val="003147CB"/>
    <w:rsid w:val="00346D28"/>
    <w:rsid w:val="003A3471"/>
    <w:rsid w:val="00430725"/>
    <w:rsid w:val="004A01E0"/>
    <w:rsid w:val="004B169D"/>
    <w:rsid w:val="005269B7"/>
    <w:rsid w:val="00541B6C"/>
    <w:rsid w:val="005540FD"/>
    <w:rsid w:val="005E65C0"/>
    <w:rsid w:val="006914A4"/>
    <w:rsid w:val="00695082"/>
    <w:rsid w:val="006D6774"/>
    <w:rsid w:val="006E36B6"/>
    <w:rsid w:val="006E6308"/>
    <w:rsid w:val="007D4EAE"/>
    <w:rsid w:val="007E0EA2"/>
    <w:rsid w:val="00840044"/>
    <w:rsid w:val="00843626"/>
    <w:rsid w:val="00852F73"/>
    <w:rsid w:val="00885670"/>
    <w:rsid w:val="008D63F5"/>
    <w:rsid w:val="0096605F"/>
    <w:rsid w:val="009C20D9"/>
    <w:rsid w:val="009C3DA6"/>
    <w:rsid w:val="00A00189"/>
    <w:rsid w:val="00A56ED8"/>
    <w:rsid w:val="00B93518"/>
    <w:rsid w:val="00B97B65"/>
    <w:rsid w:val="00BA1D2D"/>
    <w:rsid w:val="00BD039E"/>
    <w:rsid w:val="00C140BD"/>
    <w:rsid w:val="00C574DF"/>
    <w:rsid w:val="00C82593"/>
    <w:rsid w:val="00C939DF"/>
    <w:rsid w:val="00CB2279"/>
    <w:rsid w:val="00CB5FD8"/>
    <w:rsid w:val="00D3236D"/>
    <w:rsid w:val="00D54C32"/>
    <w:rsid w:val="00D67D21"/>
    <w:rsid w:val="00D702F4"/>
    <w:rsid w:val="00DF0964"/>
    <w:rsid w:val="00E253A8"/>
    <w:rsid w:val="00E917B5"/>
    <w:rsid w:val="00F439FF"/>
    <w:rsid w:val="00F653AD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A3DF"/>
  <w15:chartTrackingRefBased/>
  <w15:docId w15:val="{59170FF1-E5BD-4E76-87F8-11F7E25C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53A8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E253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53A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323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.influxdata.com/influxdb/releases/influxdb-1.7.10_windows_amd64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方媃 何</cp:lastModifiedBy>
  <cp:revision>41</cp:revision>
  <dcterms:created xsi:type="dcterms:W3CDTF">2022-03-27T01:40:00Z</dcterms:created>
  <dcterms:modified xsi:type="dcterms:W3CDTF">2022-04-02T18:48:00Z</dcterms:modified>
</cp:coreProperties>
</file>