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890A" w14:textId="478FA128" w:rsidR="009A5AAE" w:rsidRPr="00BD57F7" w:rsidRDefault="00756914">
      <w:pPr>
        <w:rPr>
          <w:rFonts w:ascii="楷体" w:eastAsia="楷体" w:hAnsi="楷体"/>
          <w:color w:val="121212"/>
          <w:sz w:val="28"/>
          <w:szCs w:val="28"/>
          <w:shd w:val="clear" w:color="auto" w:fill="FFFFFF"/>
        </w:rPr>
      </w:pP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问题：当SR接收窗口太大时，接收方会出现无法分辨刚到的分组是一次重传还是新的分组</w:t>
      </w: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，那么窗口大小和序号空间大小的关系是？</w:t>
      </w:r>
    </w:p>
    <w:p w14:paraId="173588AD" w14:textId="09611DB7" w:rsidR="00756914" w:rsidRDefault="001371A1">
      <w:pPr>
        <w:rPr>
          <w:rFonts w:ascii="楷体" w:eastAsia="楷体" w:hAnsi="楷体"/>
          <w:color w:val="12121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DBDBDEF" wp14:editId="232C6C77">
            <wp:extent cx="5267325" cy="2486025"/>
            <wp:effectExtent l="0" t="0" r="9525" b="9525"/>
            <wp:docPr id="931713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13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6BE4" w14:textId="08A214B2" w:rsidR="001371A1" w:rsidRDefault="001371A1">
      <w:pPr>
        <w:rPr>
          <w:rFonts w:ascii="楷体" w:eastAsia="楷体" w:hAnsi="楷体"/>
          <w:color w:val="121212"/>
          <w:sz w:val="28"/>
          <w:szCs w:val="2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如图，发送方的0是一次重传，但是接收方的0是一个新的分组。</w:t>
      </w:r>
    </w:p>
    <w:p w14:paraId="2D244510" w14:textId="77777777" w:rsidR="001371A1" w:rsidRPr="00BD57F7" w:rsidRDefault="001371A1">
      <w:pPr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</w:pPr>
    </w:p>
    <w:p w14:paraId="6976B3A7" w14:textId="5B08C722" w:rsidR="00756914" w:rsidRPr="00BD57F7" w:rsidRDefault="00756914">
      <w:pPr>
        <w:rPr>
          <w:rFonts w:ascii="楷体" w:eastAsia="楷体" w:hAnsi="楷体"/>
          <w:color w:val="121212"/>
          <w:sz w:val="28"/>
          <w:szCs w:val="28"/>
          <w:shd w:val="clear" w:color="auto" w:fill="FFFFFF"/>
        </w:rPr>
      </w:pP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需要明确的点：</w:t>
      </w:r>
    </w:p>
    <w:p w14:paraId="08D2CCC9" w14:textId="2627F37B" w:rsidR="00756914" w:rsidRPr="00BD57F7" w:rsidRDefault="00756914" w:rsidP="0075691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color w:val="121212"/>
          <w:sz w:val="28"/>
          <w:szCs w:val="28"/>
          <w:shd w:val="clear" w:color="auto" w:fill="FFFFFF"/>
        </w:rPr>
      </w:pP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现实当中序号并不是无限递增的，而是</w:t>
      </w:r>
      <w:r w:rsidRPr="00BD57F7">
        <w:rPr>
          <w:rFonts w:ascii="楷体" w:eastAsia="楷体" w:hAnsi="楷体" w:hint="eastAsia"/>
          <w:b/>
          <w:bCs/>
          <w:color w:val="121212"/>
          <w:sz w:val="28"/>
          <w:szCs w:val="28"/>
          <w:shd w:val="clear" w:color="auto" w:fill="FFFFFF"/>
        </w:rPr>
        <w:t>循环使用的</w:t>
      </w: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01234</w:t>
      </w:r>
      <w:r w:rsidRPr="00BD57F7">
        <w:rPr>
          <w:rFonts w:ascii="楷体" w:eastAsia="楷体" w:hAnsi="楷体"/>
          <w:color w:val="121212"/>
          <w:sz w:val="28"/>
          <w:szCs w:val="28"/>
          <w:shd w:val="clear" w:color="auto" w:fill="FFFFFF"/>
        </w:rPr>
        <w:t>…(n-1)01234</w:t>
      </w: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.... （序号空间大小为</w:t>
      </w:r>
      <w:r w:rsidRPr="00BD57F7">
        <w:rPr>
          <w:rFonts w:ascii="楷体" w:eastAsia="楷体" w:hAnsi="楷体"/>
          <w:color w:val="121212"/>
          <w:sz w:val="28"/>
          <w:szCs w:val="28"/>
          <w:shd w:val="clear" w:color="auto" w:fill="FFFFFF"/>
        </w:rPr>
        <w:t>n</w:t>
      </w: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）</w:t>
      </w:r>
    </w:p>
    <w:p w14:paraId="6851D367" w14:textId="1CC1FC59" w:rsidR="00756914" w:rsidRPr="00BD57F7" w:rsidRDefault="00756914" w:rsidP="0075691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发送方只有收到最早发送的分组的</w:t>
      </w:r>
      <w:r w:rsidR="00BD57F7"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A</w:t>
      </w:r>
      <w:r w:rsidR="00BD57F7" w:rsidRPr="00BD57F7">
        <w:rPr>
          <w:rFonts w:ascii="楷体" w:eastAsia="楷体" w:hAnsi="楷体"/>
          <w:color w:val="121212"/>
          <w:sz w:val="28"/>
          <w:szCs w:val="28"/>
          <w:shd w:val="clear" w:color="auto" w:fill="FFFFFF"/>
        </w:rPr>
        <w:t>CK</w:t>
      </w: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确认才会将滑动窗口向前移动，而</w:t>
      </w:r>
      <w:proofErr w:type="gramStart"/>
      <w:r w:rsidRPr="00BD57F7">
        <w:rPr>
          <w:rFonts w:ascii="楷体" w:eastAsia="楷体" w:hAnsi="楷体" w:hint="eastAsia"/>
          <w:b/>
          <w:bCs/>
          <w:color w:val="121212"/>
          <w:sz w:val="28"/>
          <w:szCs w:val="28"/>
          <w:shd w:val="clear" w:color="auto" w:fill="FFFFFF"/>
        </w:rPr>
        <w:t>接收方每接收</w:t>
      </w:r>
      <w:proofErr w:type="gramEnd"/>
      <w:r w:rsidRPr="00BD57F7">
        <w:rPr>
          <w:rFonts w:ascii="楷体" w:eastAsia="楷体" w:hAnsi="楷体" w:hint="eastAsia"/>
          <w:b/>
          <w:bCs/>
          <w:color w:val="121212"/>
          <w:sz w:val="28"/>
          <w:szCs w:val="28"/>
          <w:shd w:val="clear" w:color="auto" w:fill="FFFFFF"/>
        </w:rPr>
        <w:t>一个分组返回确认ACK就会将滑动窗口向前移动</w:t>
      </w: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（这</w:t>
      </w:r>
      <w:r w:rsidR="00BD57F7"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种不同步</w:t>
      </w: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是出现该问题的主要原因所在）</w:t>
      </w:r>
      <w:r w:rsidR="00BD57F7"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,如果序号空间不是循环使用的而是无限递增的，则不会出现问题。</w:t>
      </w:r>
    </w:p>
    <w:p w14:paraId="4AF5CD62" w14:textId="77777777" w:rsidR="008F155B" w:rsidRPr="00BD57F7" w:rsidRDefault="00756914" w:rsidP="008F155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如果窗口的大小大于序号空间大小的一半，意味着，在</w:t>
      </w:r>
      <w:r w:rsidRPr="00BD57F7">
        <w:rPr>
          <w:rFonts w:ascii="楷体" w:eastAsia="楷体" w:hAnsi="楷体" w:hint="eastAsia"/>
          <w:b/>
          <w:bCs/>
          <w:color w:val="121212"/>
          <w:sz w:val="28"/>
          <w:szCs w:val="28"/>
          <w:shd w:val="clear" w:color="auto" w:fill="FFFFFF"/>
        </w:rPr>
        <w:t>发送方还没有全部收到最开始发送的一批分组的确认ACK的情况下</w:t>
      </w: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，序号已经开始了第一次循环，也就必然出现序号重复的问题</w:t>
      </w:r>
      <w:r w:rsidR="008F155B"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。</w:t>
      </w:r>
    </w:p>
    <w:p w14:paraId="6DFD4D9F" w14:textId="58FAB6DA" w:rsidR="008F155B" w:rsidRPr="00BD57F7" w:rsidRDefault="00117AC7" w:rsidP="008F155B">
      <w:pPr>
        <w:rPr>
          <w:rFonts w:ascii="楷体" w:eastAsia="楷体" w:hAnsi="楷体" w:cs="宋体"/>
          <w:color w:val="121212"/>
          <w:kern w:val="0"/>
          <w:sz w:val="28"/>
          <w:szCs w:val="28"/>
        </w:rPr>
      </w:pPr>
      <w:r w:rsidRPr="00BD57F7">
        <w:rPr>
          <w:rFonts w:ascii="楷体" w:eastAsia="楷体" w:hAnsi="楷体" w:hint="eastAsia"/>
          <w:sz w:val="28"/>
          <w:szCs w:val="28"/>
        </w:rPr>
        <w:t>当窗口大小等于序号空间大小的一半时，说明发送方在还没有全部收到最开始发送的一批分组的确认A</w:t>
      </w:r>
      <w:r w:rsidRPr="00BD57F7">
        <w:rPr>
          <w:rFonts w:ascii="楷体" w:eastAsia="楷体" w:hAnsi="楷体"/>
          <w:sz w:val="28"/>
          <w:szCs w:val="28"/>
        </w:rPr>
        <w:t>CK</w:t>
      </w:r>
      <w:r w:rsidRPr="00BD57F7">
        <w:rPr>
          <w:rFonts w:ascii="楷体" w:eastAsia="楷体" w:hAnsi="楷体" w:hint="eastAsia"/>
          <w:sz w:val="28"/>
          <w:szCs w:val="28"/>
        </w:rPr>
        <w:t>的情况下，接收方是不可能出现</w:t>
      </w:r>
      <w:r w:rsidRPr="00BD57F7">
        <w:rPr>
          <w:rFonts w:ascii="楷体" w:eastAsia="楷体" w:hAnsi="楷体" w:hint="eastAsia"/>
          <w:sz w:val="28"/>
          <w:szCs w:val="28"/>
        </w:rPr>
        <w:lastRenderedPageBreak/>
        <w:t>序号重复的问题的。同时，当一个序号开始循环使用时，说明</w:t>
      </w:r>
      <w:r w:rsidR="008F155B" w:rsidRPr="00BD57F7">
        <w:rPr>
          <w:rFonts w:ascii="楷体" w:eastAsia="楷体" w:hAnsi="楷体" w:cs="宋体" w:hint="eastAsia"/>
          <w:color w:val="121212"/>
          <w:kern w:val="0"/>
          <w:sz w:val="28"/>
          <w:szCs w:val="28"/>
        </w:rPr>
        <w:t>第一次该序号所代表的分组的确认ACK必然被发送方正确收到了。因为，</w:t>
      </w:r>
      <w:r w:rsidR="008F155B" w:rsidRPr="00BD57F7">
        <w:rPr>
          <w:rFonts w:ascii="楷体" w:eastAsia="楷体" w:hAnsi="楷体" w:cs="宋体" w:hint="eastAsia"/>
          <w:b/>
          <w:bCs/>
          <w:color w:val="121212"/>
          <w:kern w:val="0"/>
          <w:sz w:val="28"/>
          <w:szCs w:val="28"/>
        </w:rPr>
        <w:t>只有这样发送方的滑动窗口才能继续向右移动</w:t>
      </w:r>
      <w:r w:rsidR="008F155B" w:rsidRPr="00BD57F7">
        <w:rPr>
          <w:rFonts w:ascii="楷体" w:eastAsia="楷体" w:hAnsi="楷体" w:cs="宋体" w:hint="eastAsia"/>
          <w:color w:val="121212"/>
          <w:kern w:val="0"/>
          <w:sz w:val="28"/>
          <w:szCs w:val="28"/>
        </w:rPr>
        <w:t>，也只有这样才会出现一个序号的循环使用</w:t>
      </w:r>
      <w:r w:rsidR="00BD57F7" w:rsidRPr="00BD57F7">
        <w:rPr>
          <w:rFonts w:ascii="楷体" w:eastAsia="楷体" w:hAnsi="楷体" w:cs="宋体" w:hint="eastAsia"/>
          <w:color w:val="121212"/>
          <w:kern w:val="0"/>
          <w:sz w:val="28"/>
          <w:szCs w:val="28"/>
        </w:rPr>
        <w:t>。</w:t>
      </w:r>
    </w:p>
    <w:p w14:paraId="1AD57D7F" w14:textId="77777777" w:rsidR="008F155B" w:rsidRPr="00BD57F7" w:rsidRDefault="008F155B" w:rsidP="008F155B">
      <w:pPr>
        <w:rPr>
          <w:rFonts w:ascii="楷体" w:eastAsia="楷体" w:hAnsi="楷体" w:cs="宋体"/>
          <w:color w:val="121212"/>
          <w:kern w:val="0"/>
          <w:sz w:val="28"/>
          <w:szCs w:val="28"/>
        </w:rPr>
      </w:pPr>
    </w:p>
    <w:p w14:paraId="207768A1" w14:textId="1624636E" w:rsidR="008F155B" w:rsidRPr="00BD57F7" w:rsidRDefault="008F155B" w:rsidP="008F155B">
      <w:pPr>
        <w:rPr>
          <w:rFonts w:ascii="楷体" w:eastAsia="楷体" w:hAnsi="楷体" w:hint="eastAsia"/>
          <w:sz w:val="28"/>
          <w:szCs w:val="28"/>
        </w:rPr>
      </w:pP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发送方的滑动窗口 + 接收方的滑动窗口 &lt;= n，</w:t>
      </w:r>
      <w:r w:rsidR="001371A1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假设发送方和接收方的滑动窗口大小相同，则</w:t>
      </w:r>
      <w:r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接收窗口的大小应小于等于</w:t>
      </w:r>
      <w:r w:rsidR="00BD57F7" w:rsidRPr="00BD57F7">
        <w:rPr>
          <w:rFonts w:ascii="楷体" w:eastAsia="楷体" w:hAnsi="楷体"/>
          <w:color w:val="121212"/>
          <w:sz w:val="28"/>
          <w:szCs w:val="28"/>
          <w:shd w:val="clear" w:color="auto" w:fill="FFFFFF"/>
        </w:rPr>
        <w:t>n/2</w:t>
      </w:r>
      <w:r w:rsidR="00BD57F7" w:rsidRPr="00BD57F7">
        <w:rPr>
          <w:rFonts w:ascii="楷体" w:eastAsia="楷体" w:hAnsi="楷体" w:hint="eastAsia"/>
          <w:color w:val="121212"/>
          <w:sz w:val="28"/>
          <w:szCs w:val="28"/>
          <w:shd w:val="clear" w:color="auto" w:fill="FFFFFF"/>
        </w:rPr>
        <w:t>。</w:t>
      </w:r>
    </w:p>
    <w:p w14:paraId="791C183E" w14:textId="2997C5FF" w:rsidR="00117AC7" w:rsidRPr="00BD57F7" w:rsidRDefault="00117AC7" w:rsidP="00117AC7">
      <w:pPr>
        <w:rPr>
          <w:rFonts w:ascii="楷体" w:eastAsia="楷体" w:hAnsi="楷体" w:hint="eastAsia"/>
          <w:sz w:val="28"/>
          <w:szCs w:val="28"/>
        </w:rPr>
      </w:pPr>
    </w:p>
    <w:sectPr w:rsidR="00117AC7" w:rsidRPr="00BD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844CE"/>
    <w:multiLevelType w:val="multilevel"/>
    <w:tmpl w:val="C1B6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F4EDD"/>
    <w:multiLevelType w:val="hybridMultilevel"/>
    <w:tmpl w:val="ABD0CA5C"/>
    <w:lvl w:ilvl="0" w:tplc="9F96ABF0">
      <w:start w:val="1"/>
      <w:numFmt w:val="decimal"/>
      <w:lvlText w:val="%1、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9038725">
    <w:abstractNumId w:val="1"/>
  </w:num>
  <w:num w:numId="2" w16cid:durableId="133669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21"/>
    <w:rsid w:val="00117AC7"/>
    <w:rsid w:val="001371A1"/>
    <w:rsid w:val="00756914"/>
    <w:rsid w:val="008F155B"/>
    <w:rsid w:val="009A5AAE"/>
    <w:rsid w:val="00BD57F7"/>
    <w:rsid w:val="00C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6A4A"/>
  <w15:chartTrackingRefBased/>
  <w15:docId w15:val="{ACF03B01-EE66-4DB5-B311-A6C429E4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2023-05-17T11:20:00Z</dcterms:created>
  <dcterms:modified xsi:type="dcterms:W3CDTF">2023-05-17T14:59:00Z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c4209f6acbbad425edea5f38c3987bb7d7872014ece23ce284e77d38e8edf4cd</vt:lpwstr>
  </property>
</Properties>
</file>