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0D13" w14:textId="45E2811A" w:rsidR="003B7CD7" w:rsidRPr="00B46CCD" w:rsidRDefault="003B7CD7" w:rsidP="001D0732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B46CCD">
        <w:rPr>
          <w:rFonts w:ascii="楷体_GB2312" w:eastAsia="楷体_GB2312" w:hAnsi="宋体" w:hint="eastAsia"/>
          <w:b/>
          <w:sz w:val="32"/>
          <w:szCs w:val="32"/>
        </w:rPr>
        <w:t>企业对一种生产要素的需求称为：</w:t>
      </w:r>
      <w:r w:rsidR="009357D5" w:rsidRPr="00AB7B7E">
        <w:rPr>
          <w:rFonts w:ascii="楷体_GB2312" w:eastAsia="楷体_GB2312" w:hAnsi="宋体"/>
          <w:b/>
          <w:color w:val="4472C4" w:themeColor="accent1"/>
          <w:sz w:val="32"/>
          <w:szCs w:val="32"/>
        </w:rPr>
        <w:t>C</w:t>
      </w:r>
    </w:p>
    <w:p w14:paraId="767F4154" w14:textId="77777777" w:rsidR="003B7CD7" w:rsidRPr="0056359D" w:rsidRDefault="003B7CD7" w:rsidP="003B7CD7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 xml:space="preserve">A 直接需求   B </w:t>
      </w:r>
      <w:proofErr w:type="gramStart"/>
      <w:r w:rsidRPr="0056359D">
        <w:rPr>
          <w:rFonts w:ascii="楷体_GB2312" w:eastAsia="楷体_GB2312" w:hAnsi="宋体" w:hint="eastAsia"/>
          <w:b/>
          <w:sz w:val="32"/>
          <w:szCs w:val="32"/>
        </w:rPr>
        <w:t>反需求</w:t>
      </w:r>
      <w:proofErr w:type="gramEnd"/>
      <w:r w:rsidRPr="0056359D">
        <w:rPr>
          <w:rFonts w:ascii="楷体_GB2312" w:eastAsia="楷体_GB2312" w:hAnsi="宋体" w:hint="eastAsia"/>
          <w:b/>
          <w:sz w:val="32"/>
          <w:szCs w:val="32"/>
        </w:rPr>
        <w:t xml:space="preserve">  C 引致需求  </w:t>
      </w:r>
    </w:p>
    <w:p w14:paraId="0AFA32E6" w14:textId="77777777" w:rsidR="003B7CD7" w:rsidRPr="0056359D" w:rsidRDefault="003B7CD7" w:rsidP="003B7CD7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D 被生产的需求  E 中间环节需求</w:t>
      </w:r>
    </w:p>
    <w:p w14:paraId="3B7F4CF0" w14:textId="77777777" w:rsidR="003B7CD7" w:rsidRPr="0056359D" w:rsidRDefault="003B7CD7" w:rsidP="003B7CD7">
      <w:pPr>
        <w:rPr>
          <w:rFonts w:ascii="楷体_GB2312" w:eastAsia="楷体_GB2312" w:hAnsi="宋体"/>
          <w:b/>
          <w:sz w:val="32"/>
          <w:szCs w:val="32"/>
        </w:rPr>
      </w:pPr>
    </w:p>
    <w:p w14:paraId="1DB7738C" w14:textId="49A81235" w:rsidR="003B7CD7" w:rsidRPr="0056359D" w:rsidRDefault="003B7CD7" w:rsidP="001D0732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在完全竞争市场，追求利润最大化的企业在不同的工资水平上对劳动的需求由__</w:t>
      </w:r>
      <w:r w:rsidR="00AB7B7E" w:rsidRPr="00AB7B7E">
        <w:rPr>
          <w:rFonts w:ascii="楷体_GB2312" w:eastAsia="楷体_GB2312" w:hAnsi="宋体"/>
          <w:b/>
          <w:color w:val="4472C4" w:themeColor="accent1"/>
          <w:sz w:val="32"/>
          <w:szCs w:val="32"/>
        </w:rPr>
        <w:t>B</w:t>
      </w:r>
      <w:r w:rsidRPr="0056359D">
        <w:rPr>
          <w:rFonts w:ascii="楷体_GB2312" w:eastAsia="楷体_GB2312" w:hAnsi="宋体" w:hint="eastAsia"/>
          <w:b/>
          <w:sz w:val="32"/>
          <w:szCs w:val="32"/>
        </w:rPr>
        <w:t>___得来</w:t>
      </w:r>
    </w:p>
    <w:p w14:paraId="2A55F9C1" w14:textId="77777777" w:rsidR="00FC7315" w:rsidRPr="0056359D" w:rsidRDefault="003B7CD7" w:rsidP="003B7CD7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 xml:space="preserve">A </w:t>
      </w:r>
      <w:r w:rsidR="00E327EC" w:rsidRPr="0056359D">
        <w:rPr>
          <w:rFonts w:ascii="楷体_GB2312" w:eastAsia="楷体_GB2312" w:hAnsi="宋体" w:hint="eastAsia"/>
          <w:b/>
          <w:sz w:val="32"/>
          <w:szCs w:val="32"/>
        </w:rPr>
        <w:t xml:space="preserve">劳动的边际产量   </w:t>
      </w:r>
    </w:p>
    <w:p w14:paraId="21D88BF7" w14:textId="6A647128" w:rsidR="003B7CD7" w:rsidRPr="0056359D" w:rsidRDefault="00E327EC" w:rsidP="003B7CD7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B 劳动的边际产品价值</w:t>
      </w:r>
      <w:r w:rsidR="00A438C3" w:rsidRPr="0056359D">
        <w:rPr>
          <w:rFonts w:ascii="楷体_GB2312" w:eastAsia="楷体_GB2312" w:hAnsi="宋体" w:hint="eastAsia"/>
          <w:b/>
          <w:sz w:val="32"/>
          <w:szCs w:val="32"/>
        </w:rPr>
        <w:t>曲线</w:t>
      </w:r>
    </w:p>
    <w:p w14:paraId="23115130" w14:textId="77777777" w:rsidR="00FC7315" w:rsidRPr="0056359D" w:rsidRDefault="00E327EC" w:rsidP="003B7CD7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 xml:space="preserve">C 企业的边际成本曲线  </w:t>
      </w:r>
    </w:p>
    <w:p w14:paraId="07A41662" w14:textId="33D23A3F" w:rsidR="00E327EC" w:rsidRPr="0056359D" w:rsidRDefault="00E327EC" w:rsidP="003B7CD7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D 产品的边际成本曲线和边际产量曲线</w:t>
      </w:r>
    </w:p>
    <w:p w14:paraId="50441019" w14:textId="77777777" w:rsidR="00101028" w:rsidRPr="0056359D" w:rsidRDefault="00101028" w:rsidP="003B7CD7">
      <w:pPr>
        <w:rPr>
          <w:rFonts w:ascii="楷体_GB2312" w:eastAsia="楷体_GB2312" w:hAnsi="宋体"/>
          <w:b/>
          <w:sz w:val="32"/>
          <w:szCs w:val="32"/>
        </w:rPr>
      </w:pPr>
    </w:p>
    <w:p w14:paraId="606802D7" w14:textId="40DE0DBF" w:rsidR="00101028" w:rsidRPr="0056359D" w:rsidRDefault="00101028" w:rsidP="00101028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 xml:space="preserve">边际收益产品（MRP）是衡量（ </w:t>
      </w:r>
      <w:r w:rsidR="009357D5" w:rsidRPr="00AB7B7E">
        <w:rPr>
          <w:rFonts w:ascii="楷体_GB2312" w:eastAsia="楷体_GB2312" w:hAnsi="宋体"/>
          <w:b/>
          <w:color w:val="4472C4" w:themeColor="accent1"/>
          <w:sz w:val="32"/>
          <w:szCs w:val="32"/>
        </w:rPr>
        <w:t>D</w:t>
      </w:r>
      <w:r w:rsidRPr="0056359D">
        <w:rPr>
          <w:rFonts w:ascii="楷体_GB2312" w:eastAsia="楷体_GB2312" w:hAnsi="宋体"/>
          <w:b/>
          <w:sz w:val="32"/>
          <w:szCs w:val="32"/>
        </w:rPr>
        <w:t xml:space="preserve">   ）。</w:t>
      </w:r>
    </w:p>
    <w:p w14:paraId="1141D4B7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A、多生产一单位产量所导致的TR的增加量</w:t>
      </w:r>
    </w:p>
    <w:p w14:paraId="258A2575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B、多生产一单位产量所导致的TC的增加量</w:t>
      </w:r>
    </w:p>
    <w:p w14:paraId="3FCBBD17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C、增加一单位</w:t>
      </w:r>
      <w:proofErr w:type="gramStart"/>
      <w:r w:rsidRPr="0056359D">
        <w:rPr>
          <w:rFonts w:ascii="楷体_GB2312" w:eastAsia="楷体_GB2312" w:hAnsi="宋体"/>
          <w:b/>
          <w:sz w:val="32"/>
          <w:szCs w:val="32"/>
        </w:rPr>
        <w:t>某投入</w:t>
      </w:r>
      <w:proofErr w:type="gramEnd"/>
      <w:r w:rsidRPr="0056359D">
        <w:rPr>
          <w:rFonts w:ascii="楷体_GB2312" w:eastAsia="楷体_GB2312" w:hAnsi="宋体"/>
          <w:b/>
          <w:sz w:val="32"/>
          <w:szCs w:val="32"/>
        </w:rPr>
        <w:t>要素引起的TC的增加量</w:t>
      </w:r>
    </w:p>
    <w:p w14:paraId="0621EF0E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D、增加一单位</w:t>
      </w:r>
      <w:proofErr w:type="gramStart"/>
      <w:r w:rsidRPr="0056359D">
        <w:rPr>
          <w:rFonts w:ascii="楷体_GB2312" w:eastAsia="楷体_GB2312" w:hAnsi="宋体"/>
          <w:b/>
          <w:sz w:val="32"/>
          <w:szCs w:val="32"/>
        </w:rPr>
        <w:t>某投入</w:t>
      </w:r>
      <w:proofErr w:type="gramEnd"/>
      <w:r w:rsidRPr="0056359D">
        <w:rPr>
          <w:rFonts w:ascii="楷体_GB2312" w:eastAsia="楷体_GB2312" w:hAnsi="宋体"/>
          <w:b/>
          <w:sz w:val="32"/>
          <w:szCs w:val="32"/>
        </w:rPr>
        <w:t>要素引起的TR的增量</w:t>
      </w:r>
    </w:p>
    <w:p w14:paraId="5868D0CC" w14:textId="77777777" w:rsidR="00101028" w:rsidRPr="0056359D" w:rsidRDefault="00101028" w:rsidP="00101028">
      <w:pPr>
        <w:spacing w:line="300" w:lineRule="auto"/>
        <w:rPr>
          <w:sz w:val="24"/>
        </w:rPr>
      </w:pPr>
    </w:p>
    <w:p w14:paraId="636C72DA" w14:textId="24780D43" w:rsidR="00101028" w:rsidRPr="0056359D" w:rsidRDefault="00101028" w:rsidP="00101028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E822AD">
        <w:rPr>
          <w:rFonts w:ascii="楷体_GB2312" w:eastAsia="楷体_GB2312" w:hAnsi="宋体"/>
          <w:b/>
          <w:color w:val="FF0000"/>
          <w:sz w:val="32"/>
          <w:szCs w:val="32"/>
        </w:rPr>
        <w:t>VMP是衡量</w:t>
      </w:r>
      <w:r w:rsidRPr="0056359D">
        <w:rPr>
          <w:rFonts w:ascii="楷体_GB2312" w:eastAsia="楷体_GB2312" w:hAnsi="宋体"/>
          <w:b/>
          <w:sz w:val="32"/>
          <w:szCs w:val="32"/>
        </w:rPr>
        <w:t xml:space="preserve">（ </w:t>
      </w:r>
      <w:r w:rsidR="00BC6102" w:rsidRPr="00BC6102">
        <w:rPr>
          <w:rFonts w:ascii="楷体_GB2312" w:eastAsia="楷体_GB2312" w:hAnsi="宋体"/>
          <w:b/>
          <w:color w:val="4472C4" w:themeColor="accent1"/>
          <w:sz w:val="32"/>
          <w:szCs w:val="32"/>
        </w:rPr>
        <w:t>C</w:t>
      </w:r>
      <w:r w:rsidRPr="00BC6102">
        <w:rPr>
          <w:rFonts w:ascii="楷体_GB2312" w:eastAsia="楷体_GB2312" w:hAnsi="宋体"/>
          <w:b/>
          <w:color w:val="4472C4" w:themeColor="accent1"/>
          <w:sz w:val="32"/>
          <w:szCs w:val="32"/>
        </w:rPr>
        <w:t xml:space="preserve"> </w:t>
      </w:r>
      <w:r w:rsidRPr="0056359D">
        <w:rPr>
          <w:rFonts w:ascii="楷体_GB2312" w:eastAsia="楷体_GB2312" w:hAnsi="宋体"/>
          <w:b/>
          <w:sz w:val="32"/>
          <w:szCs w:val="32"/>
        </w:rPr>
        <w:t xml:space="preserve"> ）。</w:t>
      </w:r>
      <w:r w:rsidR="00E822AD" w:rsidRPr="00E822AD">
        <w:rPr>
          <w:rFonts w:ascii="楷体_GB2312" w:eastAsia="楷体_GB2312" w:hAnsi="宋体" w:hint="eastAsia"/>
          <w:b/>
          <w:color w:val="FF0000"/>
          <w:sz w:val="72"/>
          <w:szCs w:val="72"/>
        </w:rPr>
        <w:t>D</w:t>
      </w:r>
    </w:p>
    <w:p w14:paraId="077E631C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A、多生产一单位产量所导致的TR的增加量</w:t>
      </w:r>
    </w:p>
    <w:p w14:paraId="02938738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B、多生产一单位产量所导致的TC的增加量</w:t>
      </w:r>
    </w:p>
    <w:p w14:paraId="3D385E88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C、增加一单位</w:t>
      </w:r>
      <w:proofErr w:type="gramStart"/>
      <w:r w:rsidRPr="0056359D">
        <w:rPr>
          <w:rFonts w:ascii="楷体_GB2312" w:eastAsia="楷体_GB2312" w:hAnsi="宋体"/>
          <w:b/>
          <w:sz w:val="32"/>
          <w:szCs w:val="32"/>
        </w:rPr>
        <w:t>某投入</w:t>
      </w:r>
      <w:proofErr w:type="gramEnd"/>
      <w:r w:rsidRPr="0056359D">
        <w:rPr>
          <w:rFonts w:ascii="楷体_GB2312" w:eastAsia="楷体_GB2312" w:hAnsi="宋体"/>
          <w:b/>
          <w:sz w:val="32"/>
          <w:szCs w:val="32"/>
        </w:rPr>
        <w:t>要素所引起的总产量的增量</w:t>
      </w:r>
    </w:p>
    <w:p w14:paraId="3A4486CC" w14:textId="2AB10D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lastRenderedPageBreak/>
        <w:t>D、增加一单位</w:t>
      </w:r>
      <w:proofErr w:type="gramStart"/>
      <w:r w:rsidRPr="0056359D">
        <w:rPr>
          <w:rFonts w:ascii="楷体_GB2312" w:eastAsia="楷体_GB2312" w:hAnsi="宋体"/>
          <w:b/>
          <w:sz w:val="32"/>
          <w:szCs w:val="32"/>
        </w:rPr>
        <w:t>某投入</w:t>
      </w:r>
      <w:proofErr w:type="gramEnd"/>
      <w:r w:rsidRPr="0056359D">
        <w:rPr>
          <w:rFonts w:ascii="楷体_GB2312" w:eastAsia="楷体_GB2312" w:hAnsi="宋体"/>
          <w:b/>
          <w:sz w:val="32"/>
          <w:szCs w:val="32"/>
        </w:rPr>
        <w:t>要素所引起的TR的增量</w:t>
      </w:r>
    </w:p>
    <w:p w14:paraId="655E54D0" w14:textId="6EE88D72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</w:p>
    <w:p w14:paraId="29C25AB7" w14:textId="3332DF8D" w:rsidR="00101028" w:rsidRPr="0056359D" w:rsidRDefault="00101028" w:rsidP="00101028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如果将MFC表示为</w:t>
      </w:r>
      <w:proofErr w:type="spellStart"/>
      <w:r w:rsidRPr="0056359D">
        <w:rPr>
          <w:rFonts w:ascii="楷体_GB2312" w:eastAsia="楷体_GB2312" w:hAnsi="宋体"/>
          <w:b/>
          <w:sz w:val="32"/>
          <w:szCs w:val="32"/>
        </w:rPr>
        <w:t>dTC</w:t>
      </w:r>
      <w:proofErr w:type="spellEnd"/>
      <w:r w:rsidRPr="0056359D">
        <w:rPr>
          <w:rFonts w:ascii="楷体_GB2312" w:eastAsia="楷体_GB2312" w:hAnsi="宋体"/>
          <w:b/>
          <w:sz w:val="32"/>
          <w:szCs w:val="32"/>
        </w:rPr>
        <w:t>/</w:t>
      </w:r>
      <w:proofErr w:type="spellStart"/>
      <w:r w:rsidRPr="0056359D">
        <w:rPr>
          <w:rFonts w:ascii="楷体_GB2312" w:eastAsia="楷体_GB2312" w:hAnsi="宋体"/>
          <w:b/>
          <w:sz w:val="32"/>
          <w:szCs w:val="32"/>
        </w:rPr>
        <w:t>dV</w:t>
      </w:r>
      <w:proofErr w:type="spellEnd"/>
      <w:r w:rsidRPr="0056359D">
        <w:rPr>
          <w:rFonts w:ascii="楷体_GB2312" w:eastAsia="楷体_GB2312" w:hAnsi="宋体"/>
          <w:b/>
          <w:sz w:val="32"/>
          <w:szCs w:val="32"/>
        </w:rPr>
        <w:t>，</w:t>
      </w:r>
      <w:proofErr w:type="gramStart"/>
      <w:r w:rsidRPr="0056359D">
        <w:rPr>
          <w:rFonts w:ascii="楷体_GB2312" w:eastAsia="楷体_GB2312" w:hAnsi="宋体"/>
          <w:b/>
          <w:sz w:val="32"/>
          <w:szCs w:val="32"/>
        </w:rPr>
        <w:t>则式中</w:t>
      </w:r>
      <w:proofErr w:type="gramEnd"/>
      <w:r w:rsidRPr="0056359D">
        <w:rPr>
          <w:rFonts w:ascii="楷体_GB2312" w:eastAsia="楷体_GB2312" w:hAnsi="宋体"/>
          <w:b/>
          <w:sz w:val="32"/>
          <w:szCs w:val="32"/>
        </w:rPr>
        <w:t xml:space="preserve">的V仅代表（ </w:t>
      </w:r>
      <w:r w:rsidR="009357D5" w:rsidRPr="00BC6102">
        <w:rPr>
          <w:rFonts w:ascii="楷体_GB2312" w:eastAsia="楷体_GB2312" w:hAnsi="宋体"/>
          <w:b/>
          <w:color w:val="4472C4" w:themeColor="accent1"/>
          <w:sz w:val="32"/>
          <w:szCs w:val="32"/>
        </w:rPr>
        <w:t>D</w:t>
      </w:r>
      <w:r w:rsidRPr="0056359D">
        <w:rPr>
          <w:rFonts w:ascii="楷体_GB2312" w:eastAsia="楷体_GB2312" w:hAnsi="宋体"/>
          <w:b/>
          <w:sz w:val="32"/>
          <w:szCs w:val="32"/>
        </w:rPr>
        <w:t xml:space="preserve">  ）</w:t>
      </w:r>
    </w:p>
    <w:p w14:paraId="201EEA63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A.企业的产量          B.企业的新增生产成本</w:t>
      </w:r>
    </w:p>
    <w:p w14:paraId="5D128B84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C.企业使用的劳动力    D.企业使用的生产要素</w:t>
      </w:r>
    </w:p>
    <w:p w14:paraId="720E4D8F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</w:p>
    <w:p w14:paraId="10BFC559" w14:textId="1A9A0904" w:rsidR="003B7CD7" w:rsidRPr="00BC6102" w:rsidRDefault="00E327EC" w:rsidP="001D0732">
      <w:pPr>
        <w:numPr>
          <w:ilvl w:val="0"/>
          <w:numId w:val="1"/>
        </w:numPr>
        <w:rPr>
          <w:rFonts w:ascii="楷体_GB2312" w:eastAsia="楷体_GB2312" w:hAnsi="宋体"/>
          <w:b/>
          <w:color w:val="4472C4" w:themeColor="accent1"/>
          <w:sz w:val="32"/>
          <w:szCs w:val="32"/>
        </w:rPr>
      </w:pPr>
      <w:r w:rsidRPr="00E822AD">
        <w:rPr>
          <w:rFonts w:ascii="楷体_GB2312" w:eastAsia="楷体_GB2312" w:hAnsi="宋体" w:hint="eastAsia"/>
          <w:b/>
          <w:color w:val="FF0000"/>
          <w:sz w:val="32"/>
          <w:szCs w:val="32"/>
        </w:rPr>
        <w:t>当价格上升时，完全竞争市</w:t>
      </w:r>
      <w:r w:rsidRPr="0056359D">
        <w:rPr>
          <w:rFonts w:ascii="楷体_GB2312" w:eastAsia="楷体_GB2312" w:hAnsi="宋体" w:hint="eastAsia"/>
          <w:b/>
          <w:sz w:val="32"/>
          <w:szCs w:val="32"/>
        </w:rPr>
        <w:t>场企业的劳动需求曲线将</w:t>
      </w:r>
      <w:r w:rsidR="009357D5" w:rsidRPr="00BC6102">
        <w:rPr>
          <w:rFonts w:ascii="楷体_GB2312" w:eastAsia="楷体_GB2312" w:hAnsi="宋体" w:hint="eastAsia"/>
          <w:b/>
          <w:color w:val="4472C4" w:themeColor="accent1"/>
          <w:sz w:val="32"/>
          <w:szCs w:val="32"/>
        </w:rPr>
        <w:t>B</w:t>
      </w:r>
      <w:r w:rsidR="00E822AD">
        <w:rPr>
          <w:rFonts w:ascii="楷体_GB2312" w:eastAsia="楷体_GB2312" w:hAnsi="宋体"/>
          <w:b/>
          <w:color w:val="4472C4" w:themeColor="accent1"/>
          <w:sz w:val="32"/>
          <w:szCs w:val="32"/>
        </w:rPr>
        <w:t xml:space="preserve">  </w:t>
      </w:r>
      <w:r w:rsidR="00E822AD" w:rsidRPr="00E822AD">
        <w:rPr>
          <w:rFonts w:ascii="楷体_GB2312" w:eastAsia="楷体_GB2312" w:hAnsi="宋体"/>
          <w:b/>
          <w:color w:val="FF0000"/>
          <w:sz w:val="52"/>
          <w:szCs w:val="52"/>
        </w:rPr>
        <w:t>D</w:t>
      </w:r>
    </w:p>
    <w:p w14:paraId="2802AB5E" w14:textId="77777777" w:rsidR="00E327EC" w:rsidRPr="0056359D" w:rsidRDefault="00E327EC" w:rsidP="00E327EC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A 变得平坦  B 变陡峭  C左移  D右移   E 不受影响</w:t>
      </w:r>
    </w:p>
    <w:p w14:paraId="09750C4B" w14:textId="7C0ECE5E" w:rsidR="00E327EC" w:rsidRPr="00E822AD" w:rsidRDefault="00E822AD" w:rsidP="00E327EC">
      <w:pPr>
        <w:rPr>
          <w:rFonts w:ascii="楷体_GB2312" w:eastAsia="楷体_GB2312" w:hAnsi="宋体"/>
          <w:b/>
          <w:color w:val="FF0000"/>
          <w:sz w:val="32"/>
          <w:szCs w:val="32"/>
        </w:rPr>
      </w:pPr>
      <w:r w:rsidRPr="00E822AD">
        <w:rPr>
          <w:rFonts w:ascii="楷体_GB2312" w:eastAsia="楷体_GB2312" w:hAnsi="宋体" w:hint="eastAsia"/>
          <w:b/>
          <w:color w:val="FF0000"/>
          <w:sz w:val="32"/>
          <w:szCs w:val="32"/>
        </w:rPr>
        <w:t>V</w:t>
      </w:r>
      <w:r w:rsidRPr="00E822AD">
        <w:rPr>
          <w:rFonts w:ascii="楷体_GB2312" w:eastAsia="楷体_GB2312" w:hAnsi="宋体"/>
          <w:b/>
          <w:color w:val="FF0000"/>
          <w:sz w:val="32"/>
          <w:szCs w:val="32"/>
        </w:rPr>
        <w:t>MP=P*MP(L)</w:t>
      </w:r>
      <w:r w:rsidRPr="00E822AD">
        <w:rPr>
          <w:rFonts w:ascii="楷体_GB2312" w:eastAsia="楷体_GB2312" w:hAnsi="宋体" w:hint="eastAsia"/>
          <w:b/>
          <w:color w:val="FF0000"/>
          <w:sz w:val="32"/>
          <w:szCs w:val="32"/>
        </w:rPr>
        <w:t>，P增加，V</w:t>
      </w:r>
      <w:r w:rsidRPr="00E822AD">
        <w:rPr>
          <w:rFonts w:ascii="楷体_GB2312" w:eastAsia="楷体_GB2312" w:hAnsi="宋体"/>
          <w:b/>
          <w:color w:val="FF0000"/>
          <w:sz w:val="32"/>
          <w:szCs w:val="32"/>
        </w:rPr>
        <w:t>MP</w:t>
      </w:r>
      <w:r w:rsidRPr="00E822AD">
        <w:rPr>
          <w:rFonts w:ascii="楷体_GB2312" w:eastAsia="楷体_GB2312" w:hAnsi="宋体" w:hint="eastAsia"/>
          <w:b/>
          <w:color w:val="FF0000"/>
          <w:sz w:val="32"/>
          <w:szCs w:val="32"/>
        </w:rPr>
        <w:t>曲线右移</w:t>
      </w:r>
    </w:p>
    <w:p w14:paraId="6A65563C" w14:textId="3893DFE2" w:rsidR="00E327EC" w:rsidRPr="0056359D" w:rsidRDefault="00E327EC" w:rsidP="001D0732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完全竞争企业劳动需求曲线和边际产品价值曲线都向下倾斜，这是因为：</w:t>
      </w:r>
      <w:proofErr w:type="gramStart"/>
      <w:r w:rsidR="00106C24" w:rsidRPr="00363202">
        <w:rPr>
          <w:rFonts w:ascii="楷体_GB2312" w:eastAsia="楷体_GB2312" w:hAnsi="宋体" w:hint="eastAsia"/>
          <w:b/>
          <w:color w:val="4472C4" w:themeColor="accent1"/>
          <w:sz w:val="32"/>
          <w:szCs w:val="32"/>
        </w:rPr>
        <w:t>A</w:t>
      </w:r>
      <w:r w:rsidR="00E822AD">
        <w:rPr>
          <w:rFonts w:ascii="楷体_GB2312" w:eastAsia="楷体_GB2312" w:hAnsi="宋体"/>
          <w:b/>
          <w:color w:val="4472C4" w:themeColor="accent1"/>
          <w:sz w:val="32"/>
          <w:szCs w:val="32"/>
        </w:rPr>
        <w:t xml:space="preserve">  </w:t>
      </w:r>
      <w:r w:rsidR="00E822AD" w:rsidRPr="00E822AD">
        <w:rPr>
          <w:rFonts w:ascii="楷体_GB2312" w:eastAsia="楷体_GB2312" w:hAnsi="宋体"/>
          <w:b/>
          <w:color w:val="FF0000"/>
          <w:sz w:val="72"/>
          <w:szCs w:val="72"/>
        </w:rPr>
        <w:t>E</w:t>
      </w:r>
      <w:proofErr w:type="gramEnd"/>
    </w:p>
    <w:p w14:paraId="619C2503" w14:textId="77777777" w:rsidR="00101028" w:rsidRPr="0056359D" w:rsidRDefault="00E327EC" w:rsidP="00E327EC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 xml:space="preserve">A 边际收益下降  B 工资率上升  </w:t>
      </w:r>
    </w:p>
    <w:p w14:paraId="38F7E73E" w14:textId="7F49C7E4" w:rsidR="00E327EC" w:rsidRPr="0056359D" w:rsidRDefault="00E327EC" w:rsidP="00E327EC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C 产品价格下降</w:t>
      </w:r>
      <w:r w:rsidR="00101028" w:rsidRPr="0056359D"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 w:rsidR="00101028" w:rsidRPr="0056359D">
        <w:rPr>
          <w:rFonts w:ascii="楷体_GB2312" w:eastAsia="楷体_GB2312" w:hAnsi="宋体"/>
          <w:b/>
          <w:sz w:val="32"/>
          <w:szCs w:val="32"/>
        </w:rPr>
        <w:t xml:space="preserve"> </w:t>
      </w:r>
      <w:r w:rsidRPr="0056359D">
        <w:rPr>
          <w:rFonts w:ascii="楷体_GB2312" w:eastAsia="楷体_GB2312" w:hAnsi="宋体" w:hint="eastAsia"/>
          <w:b/>
          <w:sz w:val="32"/>
          <w:szCs w:val="32"/>
        </w:rPr>
        <w:t>D 工人难找   E 边际产量下降</w:t>
      </w:r>
    </w:p>
    <w:p w14:paraId="4727A079" w14:textId="315F4480" w:rsidR="00061FC8" w:rsidRPr="0056359D" w:rsidRDefault="00E822AD" w:rsidP="00E327EC">
      <w:pPr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b/>
          <w:color w:val="FF0000"/>
          <w:sz w:val="32"/>
          <w:szCs w:val="32"/>
        </w:rPr>
        <w:t>需求曲线为</w:t>
      </w:r>
      <w:r w:rsidRPr="00E822AD">
        <w:rPr>
          <w:rFonts w:ascii="楷体_GB2312" w:eastAsia="楷体_GB2312" w:hAnsi="宋体" w:hint="eastAsia"/>
          <w:b/>
          <w:color w:val="FF0000"/>
          <w:sz w:val="32"/>
          <w:szCs w:val="32"/>
        </w:rPr>
        <w:t>V</w:t>
      </w:r>
      <w:r w:rsidRPr="00E822AD">
        <w:rPr>
          <w:rFonts w:ascii="楷体_GB2312" w:eastAsia="楷体_GB2312" w:hAnsi="宋体"/>
          <w:b/>
          <w:color w:val="FF0000"/>
          <w:sz w:val="32"/>
          <w:szCs w:val="32"/>
        </w:rPr>
        <w:t>MP=P*MP(L)</w:t>
      </w:r>
      <w:r w:rsidRPr="00E822AD">
        <w:rPr>
          <w:rFonts w:ascii="楷体_GB2312" w:eastAsia="楷体_GB2312" w:hAnsi="宋体" w:hint="eastAsia"/>
          <w:b/>
          <w:color w:val="FF0000"/>
          <w:sz w:val="32"/>
          <w:szCs w:val="32"/>
        </w:rPr>
        <w:t>，</w:t>
      </w:r>
      <w:r>
        <w:rPr>
          <w:rFonts w:ascii="楷体_GB2312" w:eastAsia="楷体_GB2312" w:hAnsi="宋体" w:hint="eastAsia"/>
          <w:b/>
          <w:color w:val="FF0000"/>
          <w:sz w:val="32"/>
          <w:szCs w:val="32"/>
        </w:rPr>
        <w:t>完全竞争市场</w:t>
      </w:r>
      <w:r>
        <w:rPr>
          <w:rFonts w:ascii="楷体_GB2312" w:eastAsia="楷体_GB2312" w:hAnsi="宋体"/>
          <w:b/>
          <w:color w:val="FF0000"/>
          <w:sz w:val="32"/>
          <w:szCs w:val="32"/>
        </w:rPr>
        <w:t>P</w:t>
      </w:r>
      <w:r>
        <w:rPr>
          <w:rFonts w:ascii="楷体_GB2312" w:eastAsia="楷体_GB2312" w:hAnsi="宋体" w:hint="eastAsia"/>
          <w:b/>
          <w:color w:val="FF0000"/>
          <w:sz w:val="32"/>
          <w:szCs w:val="32"/>
        </w:rPr>
        <w:t>是定值，M</w:t>
      </w:r>
      <w:r>
        <w:rPr>
          <w:rFonts w:ascii="楷体_GB2312" w:eastAsia="楷体_GB2312" w:hAnsi="宋体"/>
          <w:b/>
          <w:color w:val="FF0000"/>
          <w:sz w:val="32"/>
          <w:szCs w:val="32"/>
        </w:rPr>
        <w:t>P</w:t>
      </w:r>
      <w:r>
        <w:rPr>
          <w:rFonts w:ascii="楷体_GB2312" w:eastAsia="楷体_GB2312" w:hAnsi="宋体" w:hint="eastAsia"/>
          <w:b/>
          <w:color w:val="FF0000"/>
          <w:sz w:val="32"/>
          <w:szCs w:val="32"/>
        </w:rPr>
        <w:t>向右下方倾斜（根据边际产出递减规律，忽略上升部分）</w:t>
      </w:r>
    </w:p>
    <w:p w14:paraId="1731F3FE" w14:textId="7A411F3E" w:rsidR="00101028" w:rsidRPr="006F59E5" w:rsidRDefault="00101028" w:rsidP="00101028">
      <w:pPr>
        <w:numPr>
          <w:ilvl w:val="0"/>
          <w:numId w:val="1"/>
        </w:numPr>
        <w:rPr>
          <w:rFonts w:ascii="楷体_GB2312" w:eastAsia="楷体_GB2312" w:hAnsi="宋体"/>
          <w:b/>
          <w:color w:val="4472C4" w:themeColor="accent1"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 xml:space="preserve">假定一个厂商在完全竞争的市场中,当投入要素价格为5元,该投入的边际产量为1/2时获得了最大的利润,那么，商品的价格一定是（ </w:t>
      </w:r>
      <w:r w:rsidR="005D003C" w:rsidRPr="00F23BF5">
        <w:rPr>
          <w:rFonts w:ascii="楷体_GB2312" w:eastAsia="楷体_GB2312" w:hAnsi="宋体"/>
          <w:b/>
          <w:color w:val="4472C4" w:themeColor="accent1"/>
          <w:sz w:val="32"/>
          <w:szCs w:val="32"/>
        </w:rPr>
        <w:t>B</w:t>
      </w:r>
      <w:r w:rsidRPr="0056359D">
        <w:rPr>
          <w:rFonts w:ascii="楷体_GB2312" w:eastAsia="楷体_GB2312" w:hAnsi="宋体"/>
          <w:b/>
          <w:sz w:val="32"/>
          <w:szCs w:val="32"/>
        </w:rPr>
        <w:t xml:space="preserve">  ）。</w:t>
      </w:r>
      <w:r w:rsidR="006F59E5" w:rsidRPr="006F59E5">
        <w:rPr>
          <w:rFonts w:ascii="楷体_GB2312" w:eastAsia="楷体_GB2312" w:hAnsi="宋体" w:hint="eastAsia"/>
          <w:b/>
          <w:color w:val="4472C4" w:themeColor="accent1"/>
          <w:sz w:val="32"/>
          <w:szCs w:val="32"/>
        </w:rPr>
        <w:lastRenderedPageBreak/>
        <w:t>M</w:t>
      </w:r>
      <w:r w:rsidR="006F59E5" w:rsidRPr="006F59E5">
        <w:rPr>
          <w:rFonts w:ascii="楷体_GB2312" w:eastAsia="楷体_GB2312" w:hAnsi="宋体"/>
          <w:b/>
          <w:color w:val="4472C4" w:themeColor="accent1"/>
          <w:sz w:val="32"/>
          <w:szCs w:val="32"/>
        </w:rPr>
        <w:t>RP=</w:t>
      </w:r>
      <w:r w:rsidR="006F59E5" w:rsidRPr="006F59E5">
        <w:rPr>
          <w:rFonts w:ascii="楷体_GB2312" w:eastAsia="楷体_GB2312" w:hAnsi="宋体" w:hint="eastAsia"/>
          <w:b/>
          <w:color w:val="4472C4" w:themeColor="accent1"/>
          <w:sz w:val="32"/>
          <w:szCs w:val="32"/>
        </w:rPr>
        <w:t>0</w:t>
      </w:r>
      <w:r w:rsidR="006F59E5" w:rsidRPr="006F59E5">
        <w:rPr>
          <w:rFonts w:ascii="楷体_GB2312" w:eastAsia="楷体_GB2312" w:hAnsi="宋体"/>
          <w:b/>
          <w:color w:val="4472C4" w:themeColor="accent1"/>
          <w:sz w:val="32"/>
          <w:szCs w:val="32"/>
        </w:rPr>
        <w:t>.5MR=0.5P=MFC=5</w:t>
      </w:r>
    </w:p>
    <w:p w14:paraId="764F1AD7" w14:textId="77777777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 xml:space="preserve">A、2.5元       B、10元       </w:t>
      </w:r>
    </w:p>
    <w:p w14:paraId="1DDD8021" w14:textId="3B242FEB" w:rsidR="00101028" w:rsidRPr="0056359D" w:rsidRDefault="00101028" w:rsidP="0010102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C、1元         D、0.1元</w:t>
      </w:r>
    </w:p>
    <w:p w14:paraId="0C579669" w14:textId="77777777" w:rsidR="00101028" w:rsidRPr="0056359D" w:rsidRDefault="00101028" w:rsidP="00E327EC">
      <w:pPr>
        <w:rPr>
          <w:rFonts w:ascii="楷体_GB2312" w:eastAsia="楷体_GB2312" w:hAnsi="宋体"/>
          <w:b/>
          <w:sz w:val="32"/>
          <w:szCs w:val="32"/>
        </w:rPr>
      </w:pPr>
    </w:p>
    <w:p w14:paraId="462AD7FF" w14:textId="03A67F3C" w:rsidR="00061FC8" w:rsidRPr="0056359D" w:rsidRDefault="00061FC8" w:rsidP="00061FC8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工资率上升的收入效应导致闲暇消费的______，而替代效应则导致闲暇消费的__</w:t>
      </w:r>
      <w:r w:rsidR="00106C24" w:rsidRPr="00363202">
        <w:rPr>
          <w:rFonts w:ascii="楷体_GB2312" w:eastAsia="楷体_GB2312" w:hAnsi="宋体"/>
          <w:b/>
          <w:color w:val="4472C4" w:themeColor="accent1"/>
          <w:sz w:val="32"/>
          <w:szCs w:val="32"/>
        </w:rPr>
        <w:t>D</w:t>
      </w:r>
      <w:r w:rsidRPr="0056359D">
        <w:rPr>
          <w:rFonts w:ascii="楷体_GB2312" w:eastAsia="楷体_GB2312" w:hAnsi="宋体" w:hint="eastAsia"/>
          <w:b/>
          <w:sz w:val="32"/>
          <w:szCs w:val="32"/>
        </w:rPr>
        <w:t>___。</w:t>
      </w:r>
    </w:p>
    <w:p w14:paraId="74AD18F7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A</w:t>
      </w:r>
      <w:proofErr w:type="gramStart"/>
      <w:r w:rsidRPr="0056359D">
        <w:rPr>
          <w:rFonts w:ascii="楷体_GB2312" w:eastAsia="楷体_GB2312" w:hAnsi="宋体" w:hint="eastAsia"/>
          <w:b/>
          <w:sz w:val="32"/>
          <w:szCs w:val="32"/>
        </w:rPr>
        <w:t xml:space="preserve"> 减少 减少</w:t>
      </w:r>
      <w:proofErr w:type="gramEnd"/>
      <w:r w:rsidRPr="0056359D">
        <w:rPr>
          <w:rFonts w:ascii="楷体_GB2312" w:eastAsia="楷体_GB2312" w:hAnsi="宋体" w:hint="eastAsia"/>
          <w:b/>
          <w:sz w:val="32"/>
          <w:szCs w:val="32"/>
        </w:rPr>
        <w:t xml:space="preserve">   B 减少  增加   C 不变  减少</w:t>
      </w:r>
    </w:p>
    <w:p w14:paraId="2FA3B8F0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D 增加  减少  E 增加   增加</w:t>
      </w:r>
    </w:p>
    <w:p w14:paraId="36FA96BF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</w:p>
    <w:p w14:paraId="4675E2C5" w14:textId="799C7E4E" w:rsidR="00061FC8" w:rsidRPr="00363202" w:rsidRDefault="00061FC8" w:rsidP="00061FC8">
      <w:pPr>
        <w:numPr>
          <w:ilvl w:val="0"/>
          <w:numId w:val="1"/>
        </w:numPr>
        <w:rPr>
          <w:rFonts w:ascii="楷体_GB2312" w:eastAsia="楷体_GB2312" w:hAnsi="宋体"/>
          <w:b/>
          <w:color w:val="4472C4" w:themeColor="accent1"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工资率上升有收入效应和替代效应，如果工资率一直增长到使收入的效应起主要作用，</w:t>
      </w:r>
      <w:proofErr w:type="gramStart"/>
      <w:r w:rsidRPr="0056359D">
        <w:rPr>
          <w:rFonts w:ascii="楷体_GB2312" w:eastAsia="楷体_GB2312" w:hAnsi="宋体" w:hint="eastAsia"/>
          <w:b/>
          <w:sz w:val="32"/>
          <w:szCs w:val="32"/>
        </w:rPr>
        <w:t>则劳动</w:t>
      </w:r>
      <w:proofErr w:type="gramEnd"/>
      <w:r w:rsidRPr="0056359D">
        <w:rPr>
          <w:rFonts w:ascii="楷体_GB2312" w:eastAsia="楷体_GB2312" w:hAnsi="宋体" w:hint="eastAsia"/>
          <w:b/>
          <w:sz w:val="32"/>
          <w:szCs w:val="32"/>
        </w:rPr>
        <w:t>供给曲线将：</w:t>
      </w:r>
      <w:r w:rsidR="00106C24" w:rsidRPr="00363202">
        <w:rPr>
          <w:rFonts w:ascii="楷体_GB2312" w:eastAsia="楷体_GB2312" w:hAnsi="宋体" w:hint="eastAsia"/>
          <w:b/>
          <w:color w:val="4472C4" w:themeColor="accent1"/>
          <w:sz w:val="32"/>
          <w:szCs w:val="32"/>
        </w:rPr>
        <w:t>E</w:t>
      </w:r>
    </w:p>
    <w:p w14:paraId="254E49BA" w14:textId="77777777" w:rsidR="00FC7315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 xml:space="preserve">A 向上倾斜   B 垂直  </w:t>
      </w:r>
    </w:p>
    <w:p w14:paraId="3389810D" w14:textId="3F5B1C02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C 向下倾斜  D 水平  E 向后弯曲</w:t>
      </w:r>
    </w:p>
    <w:p w14:paraId="7FD5CF4F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</w:p>
    <w:p w14:paraId="487F143E" w14:textId="5DC8C0E2" w:rsidR="00061FC8" w:rsidRPr="0056359D" w:rsidRDefault="00061FC8" w:rsidP="00061FC8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proofErr w:type="gramStart"/>
      <w:r w:rsidRPr="0056359D">
        <w:rPr>
          <w:rFonts w:ascii="楷体_GB2312" w:eastAsia="楷体_GB2312" w:hAnsi="宋体" w:hint="eastAsia"/>
          <w:b/>
          <w:sz w:val="32"/>
          <w:szCs w:val="32"/>
        </w:rPr>
        <w:t>当工资</w:t>
      </w:r>
      <w:proofErr w:type="gramEnd"/>
      <w:r w:rsidRPr="0056359D">
        <w:rPr>
          <w:rFonts w:ascii="楷体_GB2312" w:eastAsia="楷体_GB2312" w:hAnsi="宋体" w:hint="eastAsia"/>
          <w:b/>
          <w:sz w:val="32"/>
          <w:szCs w:val="32"/>
        </w:rPr>
        <w:t>率上升，替代效应：</w:t>
      </w:r>
      <w:r w:rsidR="00106C24" w:rsidRPr="00363202">
        <w:rPr>
          <w:rFonts w:ascii="楷体_GB2312" w:eastAsia="楷体_GB2312" w:hAnsi="宋体" w:hint="eastAsia"/>
          <w:b/>
          <w:color w:val="4472C4" w:themeColor="accent1"/>
          <w:sz w:val="32"/>
          <w:szCs w:val="32"/>
        </w:rPr>
        <w:t>E</w:t>
      </w:r>
    </w:p>
    <w:p w14:paraId="4E3862D1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A 减少闲暇时间，收入效应将加强这种作用</w:t>
      </w:r>
    </w:p>
    <w:p w14:paraId="6433D306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B 增加闲暇时间，收入效应将加强这种作用</w:t>
      </w:r>
    </w:p>
    <w:p w14:paraId="33338AFC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C减少闲暇时间，无收入效应</w:t>
      </w:r>
    </w:p>
    <w:p w14:paraId="5B67BE69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D增加闲暇时间，收入效应将抵消这种作用</w:t>
      </w:r>
    </w:p>
    <w:p w14:paraId="3600AC52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E减少闲暇时间，收入效应将抵消这种作用</w:t>
      </w:r>
    </w:p>
    <w:p w14:paraId="52DF8806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</w:p>
    <w:p w14:paraId="1A36A587" w14:textId="02765E60" w:rsidR="00061FC8" w:rsidRPr="00363202" w:rsidRDefault="00061FC8" w:rsidP="00061FC8">
      <w:pPr>
        <w:numPr>
          <w:ilvl w:val="0"/>
          <w:numId w:val="1"/>
        </w:numPr>
        <w:rPr>
          <w:rFonts w:ascii="楷体_GB2312" w:eastAsia="楷体_GB2312" w:hAnsi="宋体"/>
          <w:b/>
          <w:color w:val="4472C4" w:themeColor="accent1"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图1为劳动供给曲线，在工资率介于W</w:t>
      </w:r>
      <w:r w:rsidRPr="0056359D">
        <w:rPr>
          <w:rFonts w:ascii="楷体_GB2312" w:eastAsia="楷体_GB2312" w:hAnsi="宋体" w:hint="eastAsia"/>
          <w:b/>
          <w:sz w:val="32"/>
          <w:szCs w:val="32"/>
          <w:vertAlign w:val="subscript"/>
        </w:rPr>
        <w:t>1</w:t>
      </w:r>
      <w:r w:rsidRPr="0056359D">
        <w:rPr>
          <w:rFonts w:ascii="楷体_GB2312" w:eastAsia="楷体_GB2312" w:hAnsi="宋体" w:hint="eastAsia"/>
          <w:b/>
          <w:sz w:val="32"/>
          <w:szCs w:val="32"/>
        </w:rPr>
        <w:t>和W</w:t>
      </w:r>
      <w:r w:rsidRPr="0056359D">
        <w:rPr>
          <w:rFonts w:ascii="楷体_GB2312" w:eastAsia="楷体_GB2312" w:hAnsi="宋体" w:hint="eastAsia"/>
          <w:b/>
          <w:sz w:val="32"/>
          <w:szCs w:val="32"/>
          <w:vertAlign w:val="subscript"/>
        </w:rPr>
        <w:t>2</w:t>
      </w:r>
      <w:r w:rsidRPr="0056359D">
        <w:rPr>
          <w:rFonts w:ascii="楷体_GB2312" w:eastAsia="楷体_GB2312" w:hAnsi="宋体" w:hint="eastAsia"/>
          <w:b/>
          <w:sz w:val="32"/>
          <w:szCs w:val="32"/>
        </w:rPr>
        <w:t>时：</w:t>
      </w:r>
      <w:r w:rsidR="00106C24" w:rsidRPr="00363202">
        <w:rPr>
          <w:rFonts w:ascii="楷体_GB2312" w:eastAsia="楷体_GB2312" w:hAnsi="宋体" w:hint="eastAsia"/>
          <w:b/>
          <w:color w:val="4472C4" w:themeColor="accent1"/>
          <w:sz w:val="32"/>
          <w:szCs w:val="32"/>
        </w:rPr>
        <w:t>E</w:t>
      </w:r>
    </w:p>
    <w:p w14:paraId="3D78FE64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noProof/>
          <w:sz w:val="32"/>
          <w:szCs w:val="32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0623C96" wp14:editId="13BB2BE0">
                <wp:simplePos x="0" y="0"/>
                <wp:positionH relativeFrom="column">
                  <wp:posOffset>2400300</wp:posOffset>
                </wp:positionH>
                <wp:positionV relativeFrom="paragraph">
                  <wp:posOffset>297180</wp:posOffset>
                </wp:positionV>
                <wp:extent cx="2743835" cy="2377440"/>
                <wp:effectExtent l="0" t="0" r="0" b="0"/>
                <wp:wrapSquare wrapText="bothSides"/>
                <wp:docPr id="45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6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456575" y="1981565"/>
                            <a:ext cx="2172568" cy="72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456575" y="297453"/>
                            <a:ext cx="0" cy="168411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reeform 6"/>
                        <wps:cNvSpPr>
                          <a:spLocks/>
                        </wps:cNvSpPr>
                        <wps:spPr bwMode="auto">
                          <a:xfrm>
                            <a:off x="457306" y="495756"/>
                            <a:ext cx="1275489" cy="1188355"/>
                          </a:xfrm>
                          <a:custGeom>
                            <a:avLst/>
                            <a:gdLst>
                              <a:gd name="T0" fmla="*/ 0 w 2010"/>
                              <a:gd name="T1" fmla="*/ 1872 h 1872"/>
                              <a:gd name="T2" fmla="*/ 540 w 2010"/>
                              <a:gd name="T3" fmla="*/ 1716 h 1872"/>
                              <a:gd name="T4" fmla="*/ 1800 w 2010"/>
                              <a:gd name="T5" fmla="*/ 1092 h 1872"/>
                              <a:gd name="T6" fmla="*/ 1800 w 2010"/>
                              <a:gd name="T7" fmla="*/ 468 h 1872"/>
                              <a:gd name="T8" fmla="*/ 1260 w 2010"/>
                              <a:gd name="T9" fmla="*/ 0 h 18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10" h="1872">
                                <a:moveTo>
                                  <a:pt x="0" y="1872"/>
                                </a:moveTo>
                                <a:cubicBezTo>
                                  <a:pt x="120" y="1859"/>
                                  <a:pt x="240" y="1846"/>
                                  <a:pt x="540" y="1716"/>
                                </a:cubicBezTo>
                                <a:cubicBezTo>
                                  <a:pt x="840" y="1586"/>
                                  <a:pt x="1590" y="1300"/>
                                  <a:pt x="1800" y="1092"/>
                                </a:cubicBezTo>
                                <a:cubicBezTo>
                                  <a:pt x="2010" y="884"/>
                                  <a:pt x="1890" y="650"/>
                                  <a:pt x="1800" y="468"/>
                                </a:cubicBezTo>
                                <a:cubicBezTo>
                                  <a:pt x="1710" y="286"/>
                                  <a:pt x="1485" y="143"/>
                                  <a:pt x="1260" y="0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0439" y="1598083"/>
                            <a:ext cx="229383" cy="1983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F7D30" w14:textId="77777777" w:rsidR="00061FC8" w:rsidRPr="00172A94" w:rsidRDefault="00061FC8" w:rsidP="00061FC8">
                              <w:pPr>
                                <w:rPr>
                                  <w:b/>
                                </w:rPr>
                              </w:pPr>
                              <w:r w:rsidRPr="00172A94">
                                <w:rPr>
                                  <w:rFonts w:hint="eastAsia"/>
                                  <w:b/>
                                </w:rPr>
                                <w:t>W</w:t>
                              </w:r>
                              <w:r w:rsidRPr="00172A94">
                                <w:rPr>
                                  <w:rFonts w:hint="eastAsia"/>
                                  <w:b/>
                                  <w:szCs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306" y="1485809"/>
                            <a:ext cx="571267" cy="72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455845" y="1033067"/>
                            <a:ext cx="1218508" cy="218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675814" y="993698"/>
                            <a:ext cx="731" cy="99005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57306" y="594178"/>
                            <a:ext cx="914612" cy="72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71918" y="594178"/>
                            <a:ext cx="731" cy="138738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28573" y="1485809"/>
                            <a:ext cx="731" cy="4957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1445" y="1361141"/>
                            <a:ext cx="229383" cy="1968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28702" w14:textId="77777777" w:rsidR="00061FC8" w:rsidRPr="00172A94" w:rsidRDefault="00061FC8" w:rsidP="00061FC8">
                              <w:pPr>
                                <w:rPr>
                                  <w:b/>
                                </w:rPr>
                              </w:pPr>
                              <w:r w:rsidRPr="00172A94">
                                <w:rPr>
                                  <w:rFonts w:hint="eastAsia"/>
                                  <w:b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1445" y="885070"/>
                            <a:ext cx="229383" cy="1990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23936" w14:textId="77777777" w:rsidR="00061FC8" w:rsidRPr="00172A94" w:rsidRDefault="00061FC8" w:rsidP="00061FC8">
                              <w:pPr>
                                <w:rPr>
                                  <w:b/>
                                </w:rPr>
                              </w:pPr>
                              <w:r w:rsidRPr="00172A94">
                                <w:rPr>
                                  <w:rFonts w:hint="eastAsia"/>
                                  <w:b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0439" y="494298"/>
                            <a:ext cx="229383" cy="197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98C28" w14:textId="77777777" w:rsidR="00061FC8" w:rsidRPr="00172A94" w:rsidRDefault="00061FC8" w:rsidP="00061FC8">
                              <w:pPr>
                                <w:rPr>
                                  <w:b/>
                                </w:rPr>
                              </w:pPr>
                              <w:r w:rsidRPr="00172A94">
                                <w:rPr>
                                  <w:rFonts w:hint="eastAsia"/>
                                  <w:b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43102" y="2007810"/>
                            <a:ext cx="228653" cy="197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2B592" w14:textId="77777777" w:rsidR="00061FC8" w:rsidRPr="00172A94" w:rsidRDefault="00061FC8" w:rsidP="00061FC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295943" y="2015830"/>
                            <a:ext cx="229383" cy="1983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C701D" w14:textId="77777777" w:rsidR="00061FC8" w:rsidRPr="00172A94" w:rsidRDefault="00061FC8" w:rsidP="00061FC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48785" y="2008539"/>
                            <a:ext cx="228653" cy="1983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5ECB7" w14:textId="77777777" w:rsidR="00061FC8" w:rsidRPr="00172A94" w:rsidRDefault="00061FC8" w:rsidP="00061FC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171837" y="2080716"/>
                            <a:ext cx="571998" cy="197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6FCB3" w14:textId="77777777" w:rsidR="00061FC8" w:rsidRPr="00172A94" w:rsidRDefault="00061FC8" w:rsidP="00061FC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劳动小时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3961" y="99151"/>
                            <a:ext cx="457306" cy="1983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93F2A" w14:textId="77777777" w:rsidR="00061FC8" w:rsidRPr="00172A94" w:rsidRDefault="00061FC8" w:rsidP="00061FC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工资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57306" y="2079987"/>
                            <a:ext cx="342614" cy="1983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8E376" w14:textId="77777777" w:rsidR="00061FC8" w:rsidRPr="00172A94" w:rsidRDefault="00061FC8" w:rsidP="00061FC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23C96" id="画布 3" o:spid="_x0000_s1026" editas="canvas" style="position:absolute;left:0;text-align:left;margin-left:189pt;margin-top:23.4pt;width:216.05pt;height:187.2pt;z-index:251659264" coordsize="27438,2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438;height:23774;visibility:visible;mso-wrap-style:square">
                  <v:fill o:detectmouseclick="t"/>
                  <v:path o:connecttype="none"/>
                </v:shape>
                <v:line id="Line 4" o:spid="_x0000_s1028" style="position:absolute;flip:y;visibility:visible;mso-wrap-style:square" from="4565,19815" to="26291,19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" strokeweight="2.25pt">
                  <v:stroke endarrow="block"/>
                </v:line>
                <v:line id="Line 5" o:spid="_x0000_s1029" style="position:absolute;flip:y;visibility:visible;mso-wrap-style:square" from="4565,2974" to="4565,19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" strokeweight="2.25pt">
                  <v:stroke endarrow="block"/>
                </v:line>
                <v:shape id="Freeform 6" o:spid="_x0000_s1030" style="position:absolute;left:4573;top:4957;width:12754;height:11884;visibility:visible;mso-wrap-style:square;v-text-anchor:top" coordsize="2010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" path="m,1872v120,-13,240,-26,540,-156c840,1586,1590,1300,1800,1092v210,-208,90,-442,,-624c1710,286,1485,143,1260,e" filled="f" strokeweight="2.25pt">
                  <v:path arrowok="t" o:connecttype="custom" o:connectlocs="0,1188355;342669,1089325;1142229,693207;1142229,297089;799560,0" o:connectangles="0,0,0,0,0"/>
                </v:shape>
                <v:rect id="Rectangle 7" o:spid="_x0000_s1031" style="position:absolute;left:1804;top:15980;width:2294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" stroked="f">
                  <v:textbox inset="0,0,0,0">
                    <w:txbxContent>
                      <w:p w14:paraId="774F7D30" w14:textId="77777777" w:rsidR="00061FC8" w:rsidRPr="00172A94" w:rsidRDefault="00061FC8" w:rsidP="00061FC8">
                        <w:pPr>
                          <w:rPr>
                            <w:b/>
                          </w:rPr>
                        </w:pPr>
                        <w:r w:rsidRPr="00172A94">
                          <w:rPr>
                            <w:rFonts w:hint="eastAsia"/>
                            <w:b/>
                          </w:rPr>
                          <w:t>W</w:t>
                        </w:r>
                        <w:r w:rsidRPr="00172A94">
                          <w:rPr>
                            <w:rFonts w:hint="eastAsia"/>
                            <w:b/>
                            <w:szCs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line id="Line 8" o:spid="_x0000_s1032" style="position:absolute;flip:y;visibility:visible;mso-wrap-style:square" from="4573,14858" to="10285,1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" strokeweight="2.25pt">
                  <v:stroke dashstyle="dash"/>
                </v:line>
                <v:line id="Line 9" o:spid="_x0000_s1033" style="position:absolute;flip:y;visibility:visible;mso-wrap-style:square" from="4558,10330" to="16743,10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" strokeweight="2.25pt">
                  <v:stroke dashstyle="dash"/>
                </v:line>
                <v:line id="Line 10" o:spid="_x0000_s1034" style="position:absolute;visibility:visible;mso-wrap-style:square" from="16758,9936" to="16765,1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" strokeweight="2.25pt">
                  <v:stroke dashstyle="dash"/>
                </v:line>
                <v:line id="Line 11" o:spid="_x0000_s1035" style="position:absolute;visibility:visible;mso-wrap-style:square" from="4573,5941" to="13719,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" strokeweight="2.25pt">
                  <v:stroke dashstyle="dash"/>
                </v:line>
                <v:line id="Line 12" o:spid="_x0000_s1036" style="position:absolute;visibility:visible;mso-wrap-style:square" from="13719,5941" to="13726,19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" strokeweight="2.25pt">
                  <v:stroke dashstyle="dash"/>
                </v:line>
                <v:line id="Line 13" o:spid="_x0000_s1037" style="position:absolute;visibility:visible;mso-wrap-style:square" from="10285,14858" to="10293,19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" strokeweight="2.25pt">
                  <v:stroke dashstyle="dash"/>
                </v:line>
                <v:rect id="Rectangle 14" o:spid="_x0000_s1038" style="position:absolute;left:1614;top:13611;width:2294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" stroked="f">
                  <v:textbox inset="0,0,0,0">
                    <w:txbxContent>
                      <w:p w14:paraId="3F828702" w14:textId="77777777" w:rsidR="00061FC8" w:rsidRPr="00172A94" w:rsidRDefault="00061FC8" w:rsidP="00061FC8">
                        <w:pPr>
                          <w:rPr>
                            <w:b/>
                          </w:rPr>
                        </w:pPr>
                        <w:r w:rsidRPr="00172A94">
                          <w:rPr>
                            <w:rFonts w:hint="eastAsia"/>
                            <w:b/>
                          </w:rPr>
                          <w:t>W</w:t>
                        </w:r>
                        <w:r>
                          <w:rPr>
                            <w:rFonts w:hint="eastAsia"/>
                            <w:b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5" o:spid="_x0000_s1039" style="position:absolute;left:1614;top:8850;width:2294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" stroked="f">
                  <v:textbox inset="0,0,0,0">
                    <w:txbxContent>
                      <w:p w14:paraId="0D823936" w14:textId="77777777" w:rsidR="00061FC8" w:rsidRPr="00172A94" w:rsidRDefault="00061FC8" w:rsidP="00061FC8">
                        <w:pPr>
                          <w:rPr>
                            <w:b/>
                          </w:rPr>
                        </w:pPr>
                        <w:r w:rsidRPr="00172A94">
                          <w:rPr>
                            <w:rFonts w:hint="eastAsia"/>
                            <w:b/>
                          </w:rPr>
                          <w:t>W</w:t>
                        </w:r>
                        <w:r>
                          <w:rPr>
                            <w:rFonts w:hint="eastAsia"/>
                            <w:b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040" style="position:absolute;left:1804;top:4942;width:2294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" stroked="f">
                  <v:textbox inset="0,0,0,0">
                    <w:txbxContent>
                      <w:p w14:paraId="57D98C28" w14:textId="77777777" w:rsidR="00061FC8" w:rsidRPr="00172A94" w:rsidRDefault="00061FC8" w:rsidP="00061FC8">
                        <w:pPr>
                          <w:rPr>
                            <w:b/>
                          </w:rPr>
                        </w:pPr>
                        <w:r w:rsidRPr="00172A94">
                          <w:rPr>
                            <w:rFonts w:hint="eastAsia"/>
                            <w:b/>
                          </w:rPr>
                          <w:t>W</w:t>
                        </w:r>
                        <w:r>
                          <w:rPr>
                            <w:rFonts w:hint="eastAsia"/>
                            <w:b/>
                            <w:szCs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17" o:spid="_x0000_s1041" style="position:absolute;left:9431;top:20078;width:22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" stroked="f">
                  <v:textbox inset="0,0,0,0">
                    <w:txbxContent>
                      <w:p w14:paraId="4FE2B592" w14:textId="77777777" w:rsidR="00061FC8" w:rsidRPr="00172A94" w:rsidRDefault="00061FC8" w:rsidP="00061FC8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H</w:t>
                        </w:r>
                        <w:r>
                          <w:rPr>
                            <w:rFonts w:hint="eastAsia"/>
                            <w:b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8" o:spid="_x0000_s1042" style="position:absolute;left:12959;top:20158;width:2294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" stroked="f">
                  <v:textbox inset="0,0,0,0">
                    <w:txbxContent>
                      <w:p w14:paraId="475C701D" w14:textId="77777777" w:rsidR="00061FC8" w:rsidRPr="00172A94" w:rsidRDefault="00061FC8" w:rsidP="00061FC8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H</w:t>
                        </w:r>
                        <w:r>
                          <w:rPr>
                            <w:rFonts w:hint="eastAsia"/>
                            <w:b/>
                            <w:szCs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19" o:spid="_x0000_s1043" style="position:absolute;left:16487;top:20085;width:2287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" stroked="f">
                  <v:textbox inset="0,0,0,0">
                    <w:txbxContent>
                      <w:p w14:paraId="4045ECB7" w14:textId="77777777" w:rsidR="00061FC8" w:rsidRPr="00172A94" w:rsidRDefault="00061FC8" w:rsidP="00061FC8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H</w:t>
                        </w:r>
                        <w:r>
                          <w:rPr>
                            <w:rFonts w:hint="eastAsia"/>
                            <w:b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21718;top:20807;width:572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" stroked="f">
                  <v:textbox inset="0,0,0,0">
                    <w:txbxContent>
                      <w:p w14:paraId="5596FCB3" w14:textId="77777777" w:rsidR="00061FC8" w:rsidRPr="00172A94" w:rsidRDefault="00061FC8" w:rsidP="00061FC8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劳动小时</w:t>
                        </w:r>
                      </w:p>
                    </w:txbxContent>
                  </v:textbox>
                </v:rect>
                <v:rect id="Rectangle 21" o:spid="_x0000_s1045" style="position:absolute;left:1139;top:991;width:4573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" stroked="f">
                  <v:textbox inset="0,0,0,0">
                    <w:txbxContent>
                      <w:p w14:paraId="1C693F2A" w14:textId="77777777" w:rsidR="00061FC8" w:rsidRPr="00172A94" w:rsidRDefault="00061FC8" w:rsidP="00061FC8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工资</w:t>
                        </w:r>
                      </w:p>
                    </w:txbxContent>
                  </v:textbox>
                </v:rect>
                <v:rect id="Rectangle 22" o:spid="_x0000_s1046" style="position:absolute;left:4573;top:20799;width:3426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" stroked="f">
                  <v:textbox inset="0,0,0,0">
                    <w:txbxContent>
                      <w:p w14:paraId="0CA8E376" w14:textId="77777777" w:rsidR="00061FC8" w:rsidRPr="00172A94" w:rsidRDefault="00061FC8" w:rsidP="00061FC8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图</w:t>
                        </w: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56359D">
        <w:rPr>
          <w:rFonts w:ascii="楷体_GB2312" w:eastAsia="楷体_GB2312" w:hAnsi="宋体" w:hint="eastAsia"/>
          <w:b/>
          <w:sz w:val="32"/>
          <w:szCs w:val="32"/>
        </w:rPr>
        <w:t>A 收入效应恰好抵消了替代效应</w:t>
      </w:r>
    </w:p>
    <w:p w14:paraId="65C40DB4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B 收入效应起主导作用</w:t>
      </w:r>
    </w:p>
    <w:p w14:paraId="2D4EA841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C 收入效应加强了替代效应</w:t>
      </w:r>
    </w:p>
    <w:p w14:paraId="3D9994BD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D 替代效应为零</w:t>
      </w:r>
    </w:p>
    <w:p w14:paraId="47EBE94E" w14:textId="77777777" w:rsidR="00061FC8" w:rsidRPr="0056359D" w:rsidRDefault="00061FC8" w:rsidP="00061FC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 w:hint="eastAsia"/>
          <w:b/>
          <w:sz w:val="32"/>
          <w:szCs w:val="32"/>
        </w:rPr>
        <w:t>E 替代效应起主导作用</w:t>
      </w:r>
    </w:p>
    <w:p w14:paraId="6FF7F478" w14:textId="2FE16435" w:rsidR="00FC7315" w:rsidRPr="0056359D" w:rsidRDefault="00FC7315" w:rsidP="00FC7315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proofErr w:type="gramStart"/>
      <w:r w:rsidRPr="0056359D">
        <w:rPr>
          <w:rFonts w:ascii="楷体_GB2312" w:eastAsia="楷体_GB2312" w:hAnsi="宋体"/>
          <w:b/>
          <w:sz w:val="32"/>
          <w:szCs w:val="32"/>
        </w:rPr>
        <w:t>洛</w:t>
      </w:r>
      <w:proofErr w:type="gramEnd"/>
      <w:r w:rsidRPr="0056359D">
        <w:rPr>
          <w:rFonts w:ascii="楷体_GB2312" w:eastAsia="楷体_GB2312" w:hAnsi="宋体"/>
          <w:b/>
          <w:sz w:val="32"/>
          <w:szCs w:val="32"/>
        </w:rPr>
        <w:t>伦</w:t>
      </w:r>
      <w:proofErr w:type="gramStart"/>
      <w:r w:rsidRPr="0056359D">
        <w:rPr>
          <w:rFonts w:ascii="楷体_GB2312" w:eastAsia="楷体_GB2312" w:hAnsi="宋体"/>
          <w:b/>
          <w:sz w:val="32"/>
          <w:szCs w:val="32"/>
        </w:rPr>
        <w:t>茨</w:t>
      </w:r>
      <w:proofErr w:type="gramEnd"/>
      <w:r w:rsidRPr="0056359D">
        <w:rPr>
          <w:rFonts w:ascii="楷体_GB2312" w:eastAsia="楷体_GB2312" w:hAnsi="宋体"/>
          <w:b/>
          <w:sz w:val="32"/>
          <w:szCs w:val="32"/>
        </w:rPr>
        <w:t xml:space="preserve">曲线的弯曲程度反映了（  </w:t>
      </w:r>
      <w:r w:rsidR="009357D5" w:rsidRPr="00363202">
        <w:rPr>
          <w:rFonts w:ascii="楷体_GB2312" w:eastAsia="楷体_GB2312" w:hAnsi="宋体"/>
          <w:b/>
          <w:color w:val="4472C4" w:themeColor="accent1"/>
          <w:sz w:val="32"/>
          <w:szCs w:val="32"/>
        </w:rPr>
        <w:t>D</w:t>
      </w:r>
      <w:r w:rsidRPr="0056359D">
        <w:rPr>
          <w:rFonts w:ascii="楷体_GB2312" w:eastAsia="楷体_GB2312" w:hAnsi="宋体"/>
          <w:b/>
          <w:sz w:val="32"/>
          <w:szCs w:val="32"/>
        </w:rPr>
        <w:t xml:space="preserve">  ）。</w:t>
      </w:r>
    </w:p>
    <w:p w14:paraId="0275E508" w14:textId="77777777" w:rsidR="00FC7315" w:rsidRPr="0056359D" w:rsidRDefault="00FC7315" w:rsidP="00FC7315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 xml:space="preserve">A、一个国家税收体制的效率         </w:t>
      </w:r>
    </w:p>
    <w:p w14:paraId="166A87BF" w14:textId="7AA76260" w:rsidR="00FC7315" w:rsidRPr="0056359D" w:rsidRDefault="00FC7315" w:rsidP="00FC7315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B、一个国家税收体制的透明度</w:t>
      </w:r>
    </w:p>
    <w:p w14:paraId="4FF6FE6B" w14:textId="77777777" w:rsidR="00FC7315" w:rsidRPr="0056359D" w:rsidRDefault="00FC7315" w:rsidP="00FC7315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 xml:space="preserve">C、一个国家的贫困程度            </w:t>
      </w:r>
    </w:p>
    <w:p w14:paraId="0FE67073" w14:textId="7FE00399" w:rsidR="00FC7315" w:rsidRPr="0056359D" w:rsidRDefault="00FC7315" w:rsidP="00FC7315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D、一个国家收入分配的不平等程度</w:t>
      </w:r>
    </w:p>
    <w:p w14:paraId="0AA4D123" w14:textId="65F511E2" w:rsidR="00FC7315" w:rsidRPr="0056359D" w:rsidRDefault="00FC7315" w:rsidP="00E327EC">
      <w:pPr>
        <w:rPr>
          <w:rFonts w:ascii="楷体_GB2312" w:eastAsia="楷体_GB2312" w:hAnsi="宋体"/>
          <w:b/>
          <w:sz w:val="32"/>
          <w:szCs w:val="32"/>
        </w:rPr>
      </w:pPr>
    </w:p>
    <w:p w14:paraId="58BF9824" w14:textId="05A1EBD8" w:rsidR="00FC7315" w:rsidRPr="0056359D" w:rsidRDefault="00FC7315" w:rsidP="00FC7315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如果一个国家的收入分配是完全平等的，则</w:t>
      </w:r>
      <w:proofErr w:type="gramStart"/>
      <w:r w:rsidRPr="0056359D">
        <w:rPr>
          <w:rFonts w:ascii="楷体_GB2312" w:eastAsia="楷体_GB2312" w:hAnsi="宋体"/>
          <w:b/>
          <w:sz w:val="32"/>
          <w:szCs w:val="32"/>
        </w:rPr>
        <w:t>洛</w:t>
      </w:r>
      <w:proofErr w:type="gramEnd"/>
      <w:r w:rsidRPr="0056359D">
        <w:rPr>
          <w:rFonts w:ascii="楷体_GB2312" w:eastAsia="楷体_GB2312" w:hAnsi="宋体"/>
          <w:b/>
          <w:sz w:val="32"/>
          <w:szCs w:val="32"/>
        </w:rPr>
        <w:t>伦</w:t>
      </w:r>
      <w:proofErr w:type="gramStart"/>
      <w:r w:rsidRPr="0056359D">
        <w:rPr>
          <w:rFonts w:ascii="楷体_GB2312" w:eastAsia="楷体_GB2312" w:hAnsi="宋体"/>
          <w:b/>
          <w:sz w:val="32"/>
          <w:szCs w:val="32"/>
        </w:rPr>
        <w:t>茨</w:t>
      </w:r>
      <w:proofErr w:type="gramEnd"/>
      <w:r w:rsidRPr="0056359D">
        <w:rPr>
          <w:rFonts w:ascii="楷体_GB2312" w:eastAsia="楷体_GB2312" w:hAnsi="宋体"/>
          <w:b/>
          <w:sz w:val="32"/>
          <w:szCs w:val="32"/>
        </w:rPr>
        <w:t xml:space="preserve">曲线将会（ </w:t>
      </w:r>
      <w:r w:rsidR="00106C24" w:rsidRPr="00363202">
        <w:rPr>
          <w:rFonts w:ascii="楷体_GB2312" w:eastAsia="楷体_GB2312" w:hAnsi="宋体"/>
          <w:b/>
          <w:color w:val="4472C4" w:themeColor="accent1"/>
          <w:sz w:val="32"/>
          <w:szCs w:val="32"/>
        </w:rPr>
        <w:t>C</w:t>
      </w:r>
      <w:r w:rsidRPr="0056359D">
        <w:rPr>
          <w:rFonts w:ascii="楷体_GB2312" w:eastAsia="楷体_GB2312" w:hAnsi="宋体"/>
          <w:b/>
          <w:sz w:val="32"/>
          <w:szCs w:val="32"/>
        </w:rPr>
        <w:t xml:space="preserve"> ）。</w:t>
      </w:r>
    </w:p>
    <w:p w14:paraId="5ED96B3A" w14:textId="77777777" w:rsidR="00FC7315" w:rsidRPr="0056359D" w:rsidRDefault="00FC7315" w:rsidP="00FC7315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 xml:space="preserve">   A、与纵轴重合   B、与横轴重合  </w:t>
      </w:r>
    </w:p>
    <w:p w14:paraId="493C812F" w14:textId="53D63D54" w:rsidR="00FC7315" w:rsidRPr="0056359D" w:rsidRDefault="00FC7315" w:rsidP="00FC7315">
      <w:pPr>
        <w:ind w:firstLineChars="100" w:firstLine="320"/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C、与</w:t>
      </w:r>
      <w:r w:rsidRPr="0056359D">
        <w:rPr>
          <w:rFonts w:ascii="楷体_GB2312" w:eastAsia="楷体_GB2312" w:hAnsi="宋体"/>
          <w:b/>
          <w:sz w:val="32"/>
          <w:szCs w:val="32"/>
        </w:rPr>
        <w:object w:dxaOrig="340" w:dyaOrig="320" w14:anchorId="5D531E55">
          <v:shape id="_x0000_i1025" type="#_x0000_t75" style="width:24.5pt;height:21.5pt" o:ole="">
            <v:imagedata r:id="rId7" o:title=""/>
          </v:shape>
          <o:OLEObject Type="Embed" ProgID="Equation.DSMT4" ShapeID="_x0000_i1025" DrawAspect="Content" ObjectID="_1728278120" r:id="rId8"/>
        </w:object>
      </w:r>
      <w:r w:rsidRPr="0056359D">
        <w:rPr>
          <w:rFonts w:ascii="楷体_GB2312" w:eastAsia="楷体_GB2312" w:hAnsi="宋体"/>
          <w:b/>
          <w:sz w:val="32"/>
          <w:szCs w:val="32"/>
        </w:rPr>
        <w:t>线重合   D、无法判断其位置</w:t>
      </w:r>
    </w:p>
    <w:p w14:paraId="5CFBAB56" w14:textId="77777777" w:rsidR="00F65E18" w:rsidRPr="0056359D" w:rsidRDefault="00F65E18" w:rsidP="00FC7315">
      <w:pPr>
        <w:ind w:firstLineChars="100" w:firstLine="320"/>
        <w:rPr>
          <w:rFonts w:ascii="楷体_GB2312" w:eastAsia="楷体_GB2312" w:hAnsi="宋体"/>
          <w:b/>
          <w:sz w:val="32"/>
          <w:szCs w:val="32"/>
        </w:rPr>
      </w:pPr>
    </w:p>
    <w:p w14:paraId="1BBB85F7" w14:textId="23DE4CD2" w:rsidR="00FC7315" w:rsidRPr="0056359D" w:rsidRDefault="00FC7315" w:rsidP="00F65E18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 xml:space="preserve">以下不属于微观经济学定义的市场失灵现象的是（ </w:t>
      </w:r>
      <w:r w:rsidR="00106C24" w:rsidRPr="00363202">
        <w:rPr>
          <w:rFonts w:ascii="楷体_GB2312" w:eastAsia="楷体_GB2312" w:hAnsi="宋体"/>
          <w:b/>
          <w:color w:val="4472C4" w:themeColor="accent1"/>
          <w:sz w:val="32"/>
          <w:szCs w:val="32"/>
        </w:rPr>
        <w:t>C</w:t>
      </w:r>
      <w:r w:rsidRPr="0056359D">
        <w:rPr>
          <w:rFonts w:ascii="楷体_GB2312" w:eastAsia="楷体_GB2312" w:hAnsi="宋体"/>
          <w:b/>
          <w:sz w:val="32"/>
          <w:szCs w:val="32"/>
        </w:rPr>
        <w:t xml:space="preserve"> ）</w:t>
      </w:r>
      <w:r w:rsidRPr="0056359D">
        <w:rPr>
          <w:rFonts w:ascii="楷体_GB2312" w:eastAsia="楷体_GB2312" w:hAnsi="宋体" w:hint="eastAsia"/>
          <w:b/>
          <w:sz w:val="32"/>
          <w:szCs w:val="32"/>
        </w:rPr>
        <w:t>。</w:t>
      </w:r>
    </w:p>
    <w:p w14:paraId="530AA4C6" w14:textId="559AF5EC" w:rsidR="00FC7315" w:rsidRPr="0056359D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A. 自然垄断</w:t>
      </w:r>
      <w:r w:rsidR="00F65E18" w:rsidRPr="0056359D"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 w:rsidR="00F65E18" w:rsidRPr="0056359D">
        <w:rPr>
          <w:rFonts w:ascii="楷体_GB2312" w:eastAsia="楷体_GB2312" w:hAnsi="宋体"/>
          <w:b/>
          <w:sz w:val="32"/>
          <w:szCs w:val="32"/>
        </w:rPr>
        <w:t xml:space="preserve">  </w:t>
      </w:r>
      <w:r w:rsidRPr="0056359D">
        <w:rPr>
          <w:rFonts w:ascii="楷体_GB2312" w:eastAsia="楷体_GB2312" w:hAnsi="宋体"/>
          <w:b/>
          <w:sz w:val="32"/>
          <w:szCs w:val="32"/>
        </w:rPr>
        <w:t xml:space="preserve">B. 公有地的悲剧 </w:t>
      </w:r>
    </w:p>
    <w:p w14:paraId="35813874" w14:textId="015134F7" w:rsidR="00FC7315" w:rsidRPr="0056359D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56359D">
        <w:rPr>
          <w:rFonts w:ascii="楷体_GB2312" w:eastAsia="楷体_GB2312" w:hAnsi="宋体"/>
          <w:b/>
          <w:sz w:val="32"/>
          <w:szCs w:val="32"/>
        </w:rPr>
        <w:t>C. 供不应求</w:t>
      </w:r>
      <w:r w:rsidR="00F65E18" w:rsidRPr="0056359D"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 w:rsidR="00F65E18" w:rsidRPr="0056359D">
        <w:rPr>
          <w:rFonts w:ascii="楷体_GB2312" w:eastAsia="楷体_GB2312" w:hAnsi="宋体"/>
          <w:b/>
          <w:sz w:val="32"/>
          <w:szCs w:val="32"/>
        </w:rPr>
        <w:t xml:space="preserve">  </w:t>
      </w:r>
      <w:r w:rsidRPr="0056359D">
        <w:rPr>
          <w:rFonts w:ascii="楷体_GB2312" w:eastAsia="楷体_GB2312" w:hAnsi="宋体"/>
          <w:b/>
          <w:sz w:val="32"/>
          <w:szCs w:val="32"/>
        </w:rPr>
        <w:t>D. 环境污染</w:t>
      </w:r>
    </w:p>
    <w:p w14:paraId="21BA5051" w14:textId="19AB547E" w:rsidR="00FC7315" w:rsidRPr="002F1966" w:rsidRDefault="00FC7315" w:rsidP="00FC7315">
      <w:pPr>
        <w:spacing w:line="300" w:lineRule="auto"/>
        <w:ind w:firstLineChars="200" w:firstLine="480"/>
        <w:outlineLvl w:val="0"/>
        <w:rPr>
          <w:rFonts w:ascii="宋体" w:hAnsi="宋体"/>
          <w:sz w:val="24"/>
        </w:rPr>
      </w:pPr>
    </w:p>
    <w:p w14:paraId="3CA7F191" w14:textId="498710C5" w:rsidR="00FC7315" w:rsidRPr="00F65E18" w:rsidRDefault="00FC7315" w:rsidP="00F65E18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F65E18">
        <w:rPr>
          <w:rFonts w:ascii="楷体_GB2312" w:eastAsia="楷体_GB2312" w:hAnsi="宋体" w:hint="eastAsia"/>
          <w:b/>
          <w:sz w:val="32"/>
          <w:szCs w:val="32"/>
        </w:rPr>
        <w:t>某一经济活动存在外部不经济是指该活动（</w:t>
      </w:r>
      <w:r w:rsidRPr="00363202">
        <w:rPr>
          <w:rFonts w:ascii="楷体_GB2312" w:eastAsia="楷体_GB2312" w:hAnsi="宋体" w:hint="eastAsia"/>
          <w:b/>
          <w:color w:val="4472C4" w:themeColor="accent1"/>
          <w:sz w:val="32"/>
          <w:szCs w:val="32"/>
        </w:rPr>
        <w:t xml:space="preserve"> </w:t>
      </w:r>
      <w:r w:rsidR="00106C24" w:rsidRPr="00363202">
        <w:rPr>
          <w:rFonts w:ascii="楷体_GB2312" w:eastAsia="楷体_GB2312" w:hAnsi="宋体"/>
          <w:b/>
          <w:color w:val="4472C4" w:themeColor="accent1"/>
          <w:sz w:val="32"/>
          <w:szCs w:val="32"/>
        </w:rPr>
        <w:t>D</w:t>
      </w:r>
      <w:r w:rsidRPr="00F65E18">
        <w:rPr>
          <w:rFonts w:ascii="楷体_GB2312" w:eastAsia="楷体_GB2312" w:hAnsi="宋体" w:hint="eastAsia"/>
          <w:b/>
          <w:sz w:val="32"/>
          <w:szCs w:val="32"/>
        </w:rPr>
        <w:t xml:space="preserve"> ）</w:t>
      </w:r>
    </w:p>
    <w:p w14:paraId="1E8BD154" w14:textId="77777777" w:rsidR="0056359D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FC7315">
        <w:rPr>
          <w:rFonts w:ascii="楷体_GB2312" w:eastAsia="楷体_GB2312" w:hAnsi="宋体" w:hint="eastAsia"/>
          <w:b/>
          <w:sz w:val="32"/>
          <w:szCs w:val="32"/>
        </w:rPr>
        <w:t xml:space="preserve">A 私人边际收益大于社会边际收益  </w:t>
      </w:r>
    </w:p>
    <w:p w14:paraId="11EB29FC" w14:textId="09E12D19" w:rsidR="00FC7315" w:rsidRPr="00FC7315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FC7315">
        <w:rPr>
          <w:rFonts w:ascii="楷体_GB2312" w:eastAsia="楷体_GB2312" w:hAnsi="宋体" w:hint="eastAsia"/>
          <w:b/>
          <w:sz w:val="32"/>
          <w:szCs w:val="32"/>
        </w:rPr>
        <w:t>B 私人边际收益小于社会边际收益</w:t>
      </w:r>
    </w:p>
    <w:p w14:paraId="5CBECCBB" w14:textId="77777777" w:rsidR="0056359D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FC7315">
        <w:rPr>
          <w:rFonts w:ascii="楷体_GB2312" w:eastAsia="楷体_GB2312" w:hAnsi="宋体" w:hint="eastAsia"/>
          <w:b/>
          <w:sz w:val="32"/>
          <w:szCs w:val="32"/>
        </w:rPr>
        <w:t xml:space="preserve">C私人边际成本大于社会边际成本   </w:t>
      </w:r>
    </w:p>
    <w:p w14:paraId="05B66804" w14:textId="74EA54A9" w:rsidR="00FC7315" w:rsidRPr="00FC7315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FC7315">
        <w:rPr>
          <w:rFonts w:ascii="楷体_GB2312" w:eastAsia="楷体_GB2312" w:hAnsi="宋体" w:hint="eastAsia"/>
          <w:b/>
          <w:sz w:val="32"/>
          <w:szCs w:val="32"/>
        </w:rPr>
        <w:t>D私人边际成本小于社会边际成本</w:t>
      </w:r>
    </w:p>
    <w:p w14:paraId="41C10F29" w14:textId="77777777" w:rsidR="00FC7315" w:rsidRPr="00FC7315" w:rsidRDefault="00FC7315" w:rsidP="00FC7315">
      <w:pPr>
        <w:ind w:left="480" w:hangingChars="200" w:hanging="480"/>
        <w:jc w:val="left"/>
        <w:rPr>
          <w:rFonts w:ascii="Arial" w:eastAsiaTheme="minorEastAsia" w:hAnsi="Arial" w:cs="Arial"/>
          <w:sz w:val="24"/>
          <w:szCs w:val="22"/>
        </w:rPr>
      </w:pPr>
    </w:p>
    <w:p w14:paraId="5CD5284F" w14:textId="6647A23D" w:rsidR="00FC7315" w:rsidRPr="00F65E18" w:rsidRDefault="00FC7315" w:rsidP="00F65E18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FC7315">
        <w:rPr>
          <w:rFonts w:ascii="楷体_GB2312" w:eastAsia="楷体_GB2312" w:hAnsi="宋体" w:hint="eastAsia"/>
          <w:b/>
          <w:sz w:val="32"/>
          <w:szCs w:val="32"/>
        </w:rPr>
        <w:t>二手商品市场中，价格下降，不仅上市出售的产品数量减少了，而且留在市场上</w:t>
      </w:r>
      <w:r w:rsidRPr="00F65E18">
        <w:rPr>
          <w:rFonts w:ascii="楷体_GB2312" w:eastAsia="楷体_GB2312" w:hAnsi="宋体" w:hint="eastAsia"/>
          <w:b/>
          <w:sz w:val="32"/>
          <w:szCs w:val="32"/>
        </w:rPr>
        <w:t xml:space="preserve">的产品的平均质量降低了，这种现象被称为（  </w:t>
      </w:r>
      <w:r w:rsidR="00106C24" w:rsidRPr="00363202">
        <w:rPr>
          <w:rFonts w:ascii="楷体_GB2312" w:eastAsia="楷体_GB2312" w:hAnsi="宋体"/>
          <w:b/>
          <w:color w:val="4472C4" w:themeColor="accent1"/>
          <w:sz w:val="32"/>
          <w:szCs w:val="32"/>
        </w:rPr>
        <w:t>C</w:t>
      </w:r>
      <w:r w:rsidRPr="00F65E18">
        <w:rPr>
          <w:rFonts w:ascii="楷体_GB2312" w:eastAsia="楷体_GB2312" w:hAnsi="宋体" w:hint="eastAsia"/>
          <w:b/>
          <w:sz w:val="32"/>
          <w:szCs w:val="32"/>
        </w:rPr>
        <w:t xml:space="preserve">  ）。</w:t>
      </w:r>
    </w:p>
    <w:p w14:paraId="12A13011" w14:textId="77777777" w:rsidR="00F65E18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F65E18">
        <w:rPr>
          <w:rFonts w:ascii="楷体_GB2312" w:eastAsia="楷体_GB2312" w:hAnsi="宋体" w:hint="eastAsia"/>
          <w:b/>
          <w:sz w:val="32"/>
          <w:szCs w:val="32"/>
        </w:rPr>
        <w:t xml:space="preserve">A、收益递减     B、道德风险      </w:t>
      </w:r>
    </w:p>
    <w:p w14:paraId="618274A2" w14:textId="4CBDA8C2" w:rsidR="00FC7315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F65E18">
        <w:rPr>
          <w:rFonts w:ascii="楷体_GB2312" w:eastAsia="楷体_GB2312" w:hAnsi="宋体" w:hint="eastAsia"/>
          <w:b/>
          <w:sz w:val="32"/>
          <w:szCs w:val="32"/>
        </w:rPr>
        <w:t>C、逆向选择    D、搭便车问题</w:t>
      </w:r>
    </w:p>
    <w:p w14:paraId="22FFF73D" w14:textId="77777777" w:rsidR="00F65E18" w:rsidRPr="00FC7315" w:rsidRDefault="00F65E18" w:rsidP="00F65E18">
      <w:pPr>
        <w:rPr>
          <w:rFonts w:ascii="楷体_GB2312" w:eastAsia="楷体_GB2312" w:hAnsi="宋体"/>
          <w:b/>
          <w:sz w:val="32"/>
          <w:szCs w:val="32"/>
        </w:rPr>
      </w:pPr>
    </w:p>
    <w:p w14:paraId="64C15F97" w14:textId="2B44A7EB" w:rsidR="00FC7315" w:rsidRPr="00FC7315" w:rsidRDefault="00FC7315" w:rsidP="00F65E18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FC7315">
        <w:rPr>
          <w:rFonts w:ascii="楷体_GB2312" w:eastAsia="楷体_GB2312" w:hAnsi="宋体" w:hint="eastAsia"/>
          <w:b/>
          <w:sz w:val="32"/>
          <w:szCs w:val="32"/>
        </w:rPr>
        <w:t xml:space="preserve">拥挤的收费公路属于（ </w:t>
      </w:r>
      <w:r w:rsidR="00106C24" w:rsidRPr="00363202">
        <w:rPr>
          <w:rFonts w:ascii="楷体_GB2312" w:eastAsia="楷体_GB2312" w:hAnsi="宋体"/>
          <w:b/>
          <w:color w:val="4472C4" w:themeColor="accent1"/>
          <w:sz w:val="32"/>
          <w:szCs w:val="32"/>
        </w:rPr>
        <w:t>D</w:t>
      </w:r>
      <w:r w:rsidRPr="00FC7315">
        <w:rPr>
          <w:rFonts w:ascii="楷体_GB2312" w:eastAsia="楷体_GB2312" w:hAnsi="宋体" w:hint="eastAsia"/>
          <w:b/>
          <w:sz w:val="32"/>
          <w:szCs w:val="32"/>
        </w:rPr>
        <w:t xml:space="preserve"> ）</w:t>
      </w:r>
    </w:p>
    <w:p w14:paraId="697CFD8B" w14:textId="77777777" w:rsidR="00FC7315" w:rsidRPr="00FC7315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FC7315">
        <w:rPr>
          <w:rFonts w:ascii="楷体_GB2312" w:eastAsia="楷体_GB2312" w:hAnsi="宋体" w:hint="eastAsia"/>
          <w:b/>
          <w:sz w:val="32"/>
          <w:szCs w:val="32"/>
        </w:rPr>
        <w:t xml:space="preserve">A </w:t>
      </w:r>
      <w:proofErr w:type="gramStart"/>
      <w:r w:rsidRPr="00FC7315">
        <w:rPr>
          <w:rFonts w:ascii="楷体_GB2312" w:eastAsia="楷体_GB2312" w:hAnsi="宋体" w:hint="eastAsia"/>
          <w:b/>
          <w:sz w:val="32"/>
          <w:szCs w:val="32"/>
        </w:rPr>
        <w:t>有竞用性</w:t>
      </w:r>
      <w:proofErr w:type="gramEnd"/>
      <w:r w:rsidRPr="00FC7315">
        <w:rPr>
          <w:rFonts w:ascii="楷体_GB2312" w:eastAsia="楷体_GB2312" w:hAnsi="宋体" w:hint="eastAsia"/>
          <w:b/>
          <w:sz w:val="32"/>
          <w:szCs w:val="32"/>
        </w:rPr>
        <w:t>，无排他性   B 有排他性，</w:t>
      </w:r>
      <w:proofErr w:type="gramStart"/>
      <w:r w:rsidRPr="00FC7315">
        <w:rPr>
          <w:rFonts w:ascii="楷体_GB2312" w:eastAsia="楷体_GB2312" w:hAnsi="宋体" w:hint="eastAsia"/>
          <w:b/>
          <w:sz w:val="32"/>
          <w:szCs w:val="32"/>
        </w:rPr>
        <w:t>无竞用性</w:t>
      </w:r>
      <w:proofErr w:type="gramEnd"/>
      <w:r w:rsidRPr="00FC7315">
        <w:rPr>
          <w:rFonts w:ascii="楷体_GB2312" w:eastAsia="楷体_GB2312" w:hAnsi="宋体" w:hint="eastAsia"/>
          <w:b/>
          <w:sz w:val="32"/>
          <w:szCs w:val="32"/>
        </w:rPr>
        <w:t xml:space="preserve">   </w:t>
      </w:r>
    </w:p>
    <w:p w14:paraId="7B17A797" w14:textId="7BB82B4A" w:rsidR="00FC7315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FC7315">
        <w:rPr>
          <w:rFonts w:ascii="楷体_GB2312" w:eastAsia="楷体_GB2312" w:hAnsi="宋体" w:hint="eastAsia"/>
          <w:b/>
          <w:sz w:val="32"/>
          <w:szCs w:val="32"/>
        </w:rPr>
        <w:t xml:space="preserve">C </w:t>
      </w:r>
      <w:proofErr w:type="gramStart"/>
      <w:r w:rsidRPr="00FC7315">
        <w:rPr>
          <w:rFonts w:ascii="楷体_GB2312" w:eastAsia="楷体_GB2312" w:hAnsi="宋体" w:hint="eastAsia"/>
          <w:b/>
          <w:sz w:val="32"/>
          <w:szCs w:val="32"/>
        </w:rPr>
        <w:t>无竞用性</w:t>
      </w:r>
      <w:proofErr w:type="gramEnd"/>
      <w:r w:rsidRPr="00FC7315">
        <w:rPr>
          <w:rFonts w:ascii="楷体_GB2312" w:eastAsia="楷体_GB2312" w:hAnsi="宋体" w:hint="eastAsia"/>
          <w:b/>
          <w:sz w:val="32"/>
          <w:szCs w:val="32"/>
        </w:rPr>
        <w:t xml:space="preserve">和排他性     D </w:t>
      </w:r>
      <w:proofErr w:type="gramStart"/>
      <w:r w:rsidRPr="00FC7315">
        <w:rPr>
          <w:rFonts w:ascii="楷体_GB2312" w:eastAsia="楷体_GB2312" w:hAnsi="宋体" w:hint="eastAsia"/>
          <w:b/>
          <w:sz w:val="32"/>
          <w:szCs w:val="32"/>
        </w:rPr>
        <w:t>有竞用性</w:t>
      </w:r>
      <w:proofErr w:type="gramEnd"/>
      <w:r w:rsidRPr="00FC7315">
        <w:rPr>
          <w:rFonts w:ascii="楷体_GB2312" w:eastAsia="楷体_GB2312" w:hAnsi="宋体" w:hint="eastAsia"/>
          <w:b/>
          <w:sz w:val="32"/>
          <w:szCs w:val="32"/>
        </w:rPr>
        <w:t>和排他性</w:t>
      </w:r>
    </w:p>
    <w:p w14:paraId="6361B137" w14:textId="77777777" w:rsidR="00F65E18" w:rsidRPr="00FC7315" w:rsidRDefault="00F65E18" w:rsidP="00F65E18">
      <w:pPr>
        <w:rPr>
          <w:rFonts w:ascii="楷体_GB2312" w:eastAsia="楷体_GB2312" w:hAnsi="宋体"/>
          <w:b/>
          <w:sz w:val="32"/>
          <w:szCs w:val="32"/>
        </w:rPr>
      </w:pPr>
    </w:p>
    <w:p w14:paraId="125281EF" w14:textId="57906B90" w:rsidR="00FC7315" w:rsidRPr="00FC7315" w:rsidRDefault="00FC7315" w:rsidP="00F65E18">
      <w:pPr>
        <w:numPr>
          <w:ilvl w:val="0"/>
          <w:numId w:val="1"/>
        </w:numPr>
        <w:rPr>
          <w:rFonts w:ascii="楷体_GB2312" w:eastAsia="楷体_GB2312" w:hAnsi="宋体"/>
          <w:b/>
          <w:sz w:val="32"/>
          <w:szCs w:val="32"/>
        </w:rPr>
      </w:pPr>
      <w:r w:rsidRPr="00FC7315">
        <w:rPr>
          <w:rFonts w:ascii="楷体_GB2312" w:eastAsia="楷体_GB2312" w:hAnsi="宋体"/>
          <w:b/>
          <w:sz w:val="32"/>
          <w:szCs w:val="32"/>
        </w:rPr>
        <w:t xml:space="preserve">纯公共物品具有以下特征（ </w:t>
      </w:r>
      <w:r w:rsidR="00106C24" w:rsidRPr="00363202">
        <w:rPr>
          <w:rFonts w:ascii="楷体_GB2312" w:eastAsia="楷体_GB2312" w:hAnsi="宋体"/>
          <w:b/>
          <w:color w:val="4472C4" w:themeColor="accent1"/>
          <w:sz w:val="32"/>
          <w:szCs w:val="32"/>
        </w:rPr>
        <w:t>A</w:t>
      </w:r>
      <w:r w:rsidRPr="00FC7315">
        <w:rPr>
          <w:rFonts w:ascii="楷体_GB2312" w:eastAsia="楷体_GB2312" w:hAnsi="宋体"/>
          <w:b/>
          <w:sz w:val="32"/>
          <w:szCs w:val="32"/>
        </w:rPr>
        <w:t xml:space="preserve"> ）。</w:t>
      </w:r>
    </w:p>
    <w:p w14:paraId="3AADB4A3" w14:textId="24C86131" w:rsidR="00FC7315" w:rsidRPr="00FC7315" w:rsidRDefault="00FC7315" w:rsidP="00F65E18">
      <w:pPr>
        <w:rPr>
          <w:rFonts w:ascii="楷体_GB2312" w:eastAsia="楷体_GB2312" w:hAnsi="宋体"/>
          <w:b/>
          <w:sz w:val="32"/>
          <w:szCs w:val="32"/>
        </w:rPr>
      </w:pPr>
      <w:r w:rsidRPr="00FC7315">
        <w:rPr>
          <w:rFonts w:ascii="楷体_GB2312" w:eastAsia="楷体_GB2312" w:hAnsi="宋体"/>
          <w:b/>
          <w:sz w:val="32"/>
          <w:szCs w:val="32"/>
        </w:rPr>
        <w:t>A. 非竞争性与非排他性</w:t>
      </w:r>
      <w:r w:rsidR="00F65E18"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 w:rsidR="00F65E18">
        <w:rPr>
          <w:rFonts w:ascii="楷体_GB2312" w:eastAsia="楷体_GB2312" w:hAnsi="宋体"/>
          <w:b/>
          <w:sz w:val="32"/>
          <w:szCs w:val="32"/>
        </w:rPr>
        <w:t xml:space="preserve">   </w:t>
      </w:r>
      <w:r w:rsidRPr="00FC7315">
        <w:rPr>
          <w:rFonts w:ascii="楷体_GB2312" w:eastAsia="楷体_GB2312" w:hAnsi="宋体"/>
          <w:b/>
          <w:sz w:val="32"/>
          <w:szCs w:val="32"/>
        </w:rPr>
        <w:t>B. 竞争性与非排他性</w:t>
      </w:r>
    </w:p>
    <w:p w14:paraId="4C55464C" w14:textId="23C19266" w:rsidR="00FC7315" w:rsidRPr="00FC7315" w:rsidRDefault="00FC7315" w:rsidP="00F65E18">
      <w:pPr>
        <w:rPr>
          <w:rFonts w:ascii="宋体" w:hAnsi="宋体" w:cstheme="minorBidi"/>
          <w:bCs/>
          <w:sz w:val="24"/>
        </w:rPr>
      </w:pPr>
      <w:r w:rsidRPr="00FC7315">
        <w:rPr>
          <w:rFonts w:ascii="楷体_GB2312" w:eastAsia="楷体_GB2312" w:hAnsi="宋体"/>
          <w:b/>
          <w:sz w:val="32"/>
          <w:szCs w:val="32"/>
        </w:rPr>
        <w:t>C. 非竞争性与排他性</w:t>
      </w:r>
      <w:r w:rsidR="00F65E18"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 w:rsidR="00F65E18">
        <w:rPr>
          <w:rFonts w:ascii="楷体_GB2312" w:eastAsia="楷体_GB2312" w:hAnsi="宋体"/>
          <w:b/>
          <w:sz w:val="32"/>
          <w:szCs w:val="32"/>
        </w:rPr>
        <w:t xml:space="preserve">     </w:t>
      </w:r>
      <w:r w:rsidRPr="00FC7315">
        <w:rPr>
          <w:rFonts w:ascii="楷体_GB2312" w:eastAsia="楷体_GB2312" w:hAnsi="宋体"/>
          <w:b/>
          <w:sz w:val="32"/>
          <w:szCs w:val="32"/>
        </w:rPr>
        <w:t>D. 竞争性与排他性</w:t>
      </w:r>
    </w:p>
    <w:p w14:paraId="61F05E00" w14:textId="77777777" w:rsidR="00FC7315" w:rsidRPr="00B46CCD" w:rsidRDefault="00FC7315" w:rsidP="00E327EC">
      <w:pPr>
        <w:rPr>
          <w:rFonts w:ascii="楷体_GB2312" w:eastAsia="楷体_GB2312" w:hAnsi="宋体"/>
          <w:b/>
          <w:sz w:val="32"/>
          <w:szCs w:val="32"/>
        </w:rPr>
      </w:pPr>
    </w:p>
    <w:sectPr w:rsidR="00FC7315" w:rsidRPr="00B46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3B0A5" w14:textId="77777777" w:rsidR="008247C3" w:rsidRDefault="008247C3" w:rsidP="0056359D">
      <w:r>
        <w:separator/>
      </w:r>
    </w:p>
  </w:endnote>
  <w:endnote w:type="continuationSeparator" w:id="0">
    <w:p w14:paraId="19356081" w14:textId="77777777" w:rsidR="008247C3" w:rsidRDefault="008247C3" w:rsidP="0056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42B18" w14:textId="77777777" w:rsidR="008247C3" w:rsidRDefault="008247C3" w:rsidP="0056359D">
      <w:r>
        <w:separator/>
      </w:r>
    </w:p>
  </w:footnote>
  <w:footnote w:type="continuationSeparator" w:id="0">
    <w:p w14:paraId="62941379" w14:textId="77777777" w:rsidR="008247C3" w:rsidRDefault="008247C3" w:rsidP="00563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57635"/>
    <w:multiLevelType w:val="hybridMultilevel"/>
    <w:tmpl w:val="3E4692CE"/>
    <w:lvl w:ilvl="0" w:tplc="953E13EA">
      <w:start w:val="16"/>
      <w:numFmt w:val="decimal"/>
      <w:lvlText w:val="%1.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071965"/>
    <w:multiLevelType w:val="hybridMultilevel"/>
    <w:tmpl w:val="E050F436"/>
    <w:lvl w:ilvl="0" w:tplc="5B08A2D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96709289">
    <w:abstractNumId w:val="1"/>
  </w:num>
  <w:num w:numId="2" w16cid:durableId="138860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32"/>
    <w:rsid w:val="00061FC8"/>
    <w:rsid w:val="000760B8"/>
    <w:rsid w:val="00101028"/>
    <w:rsid w:val="00106C24"/>
    <w:rsid w:val="00127367"/>
    <w:rsid w:val="00172A94"/>
    <w:rsid w:val="001D0732"/>
    <w:rsid w:val="001D59F7"/>
    <w:rsid w:val="002C532B"/>
    <w:rsid w:val="00363202"/>
    <w:rsid w:val="003B7CD7"/>
    <w:rsid w:val="00490770"/>
    <w:rsid w:val="004D7413"/>
    <w:rsid w:val="0056359D"/>
    <w:rsid w:val="00576234"/>
    <w:rsid w:val="005D003C"/>
    <w:rsid w:val="00687187"/>
    <w:rsid w:val="006F59E5"/>
    <w:rsid w:val="007763F9"/>
    <w:rsid w:val="008026B7"/>
    <w:rsid w:val="008247C3"/>
    <w:rsid w:val="0087355B"/>
    <w:rsid w:val="00890D04"/>
    <w:rsid w:val="008B2403"/>
    <w:rsid w:val="008D4AF9"/>
    <w:rsid w:val="008E3A2D"/>
    <w:rsid w:val="009357D5"/>
    <w:rsid w:val="00A438C3"/>
    <w:rsid w:val="00A93860"/>
    <w:rsid w:val="00AB7B7E"/>
    <w:rsid w:val="00B46CCD"/>
    <w:rsid w:val="00BC6102"/>
    <w:rsid w:val="00DF6014"/>
    <w:rsid w:val="00E327EC"/>
    <w:rsid w:val="00E822AD"/>
    <w:rsid w:val="00EC37A9"/>
    <w:rsid w:val="00ED6542"/>
    <w:rsid w:val="00EE695B"/>
    <w:rsid w:val="00F23BF5"/>
    <w:rsid w:val="00F65E18"/>
    <w:rsid w:val="00FC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2A3CE6"/>
  <w15:chartTrackingRefBased/>
  <w15:docId w15:val="{B8CAB20D-A6FA-45B6-B325-66833B71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E18"/>
    <w:pPr>
      <w:ind w:firstLineChars="200" w:firstLine="420"/>
    </w:pPr>
  </w:style>
  <w:style w:type="paragraph" w:styleId="a4">
    <w:name w:val="header"/>
    <w:basedOn w:val="a"/>
    <w:link w:val="a5"/>
    <w:rsid w:val="00563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6359D"/>
    <w:rPr>
      <w:kern w:val="2"/>
      <w:sz w:val="18"/>
      <w:szCs w:val="18"/>
      <w:lang w:bidi="ar-SA"/>
    </w:rPr>
  </w:style>
  <w:style w:type="paragraph" w:styleId="a6">
    <w:name w:val="footer"/>
    <w:basedOn w:val="a"/>
    <w:link w:val="a7"/>
    <w:rsid w:val="00563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6359D"/>
    <w:rPr>
      <w:kern w:val="2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272</Words>
  <Characters>1557</Characters>
  <Application>Microsoft Office Word</Application>
  <DocSecurity>0</DocSecurity>
  <Lines>12</Lines>
  <Paragraphs>3</Paragraphs>
  <ScaleCrop>false</ScaleCrop>
  <Company>www.xunchi.com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</dc:creator>
  <cp:keywords/>
  <dc:description/>
  <cp:lastModifiedBy>kin willian</cp:lastModifiedBy>
  <cp:revision>2</cp:revision>
  <dcterms:created xsi:type="dcterms:W3CDTF">2022-10-26T00:29:00Z</dcterms:created>
  <dcterms:modified xsi:type="dcterms:W3CDTF">2022-10-26T00:29:00Z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447e7e1f4dda38cd317cec310ce87f379c03e3bfd1aeee7ffdb2f7f3eb26311f</vt:lpwstr>
  </property>
</Properties>
</file>