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73343" w14:textId="613B2974" w:rsidR="00484DA0" w:rsidRDefault="00484DA0">
      <w:r>
        <w:rPr>
          <w:rFonts w:hint="eastAsia"/>
        </w:rPr>
        <w:t>层次分析法</w:t>
      </w:r>
    </w:p>
    <w:p w14:paraId="3D23C264" w14:textId="77777777" w:rsidR="00484DA0" w:rsidRDefault="00484DA0">
      <w:r>
        <w:rPr>
          <w:rFonts w:hint="eastAsia"/>
        </w:rPr>
        <w:t>优点：</w:t>
      </w:r>
    </w:p>
    <w:p w14:paraId="35B23716" w14:textId="2A372C72" w:rsidR="00484DA0" w:rsidRDefault="00484DA0">
      <w:r>
        <w:rPr>
          <w:rFonts w:hint="eastAsia"/>
        </w:rPr>
        <w:t>简单实用，定性定量结合，不追求高深数学</w:t>
      </w:r>
    </w:p>
    <w:p w14:paraId="01E192CC" w14:textId="73590300" w:rsidR="00484DA0" w:rsidRDefault="00484DA0">
      <w:r>
        <w:rPr>
          <w:rFonts w:hint="eastAsia"/>
        </w:rPr>
        <w:t>需要的定量数据比较少，主要从评价者对问题的本质和要素的理解出发，比一般的定量研究多了定性的意味。</w:t>
      </w:r>
    </w:p>
    <w:p w14:paraId="38D5182D" w14:textId="620D55E1" w:rsidR="00484DA0" w:rsidRDefault="00484DA0"/>
    <w:p w14:paraId="6C3AD8EA" w14:textId="5A656E3C" w:rsidR="00484DA0" w:rsidRDefault="00484DA0">
      <w:r>
        <w:rPr>
          <w:rFonts w:hint="eastAsia"/>
        </w:rPr>
        <w:t>缺点：</w:t>
      </w:r>
    </w:p>
    <w:p w14:paraId="0042DDF9" w14:textId="68130996" w:rsidR="00484DA0" w:rsidRDefault="00484DA0">
      <w:r>
        <w:rPr>
          <w:rFonts w:hint="eastAsia"/>
        </w:rPr>
        <w:t>如果数据比较大，权重不好确定</w:t>
      </w:r>
    </w:p>
    <w:p w14:paraId="3D63BA26" w14:textId="09E5124B" w:rsidR="00484DA0" w:rsidRDefault="00484DA0">
      <w:r>
        <w:rPr>
          <w:rFonts w:hint="eastAsia"/>
        </w:rPr>
        <w:t>精确的特征向量求法难，多半采用近似的</w:t>
      </w:r>
    </w:p>
    <w:p w14:paraId="33FB807E" w14:textId="09E86624" w:rsidR="00484DA0" w:rsidRDefault="00484DA0">
      <w:r>
        <w:rPr>
          <w:rFonts w:hint="eastAsia"/>
        </w:rPr>
        <w:t>定性数据多，比较主观</w:t>
      </w:r>
    </w:p>
    <w:p w14:paraId="33A33B9C" w14:textId="1832A2EC" w:rsidR="00484DA0" w:rsidRDefault="00484DA0"/>
    <w:p w14:paraId="1C565151" w14:textId="4ABFA2AC" w:rsidR="00484DA0" w:rsidRDefault="00484DA0"/>
    <w:p w14:paraId="34D06F9C" w14:textId="5B31BD07" w:rsidR="00484DA0" w:rsidRDefault="00484DA0">
      <w:pPr>
        <w:rPr>
          <w:rFonts w:hint="eastAsia"/>
        </w:rPr>
      </w:pPr>
      <w:r>
        <w:rPr>
          <w:rFonts w:hint="eastAsia"/>
        </w:rPr>
        <w:t>熵值法</w:t>
      </w:r>
    </w:p>
    <w:p w14:paraId="3CCA59A0" w14:textId="77777777" w:rsidR="00484DA0" w:rsidRDefault="00484DA0">
      <w:r>
        <w:rPr>
          <w:rFonts w:hint="eastAsia"/>
        </w:rPr>
        <w:t>优点：</w:t>
      </w:r>
    </w:p>
    <w:p w14:paraId="74E6B4B3" w14:textId="12ED8314" w:rsidR="00484DA0" w:rsidRDefault="00484DA0">
      <w:r>
        <w:rPr>
          <w:rFonts w:hint="eastAsia"/>
        </w:rPr>
        <w:t>根据变异程度决定权数，是一种客观赋权法</w:t>
      </w:r>
    </w:p>
    <w:p w14:paraId="19050409" w14:textId="48BB0892" w:rsidR="00484DA0" w:rsidRDefault="00484DA0">
      <w:r>
        <w:rPr>
          <w:rFonts w:hint="eastAsia"/>
        </w:rPr>
        <w:t>缺点：</w:t>
      </w:r>
    </w:p>
    <w:p w14:paraId="4A4496BE" w14:textId="08D9738A" w:rsidR="00484DA0" w:rsidRDefault="00484DA0">
      <w:r>
        <w:rPr>
          <w:rFonts w:hint="eastAsia"/>
        </w:rPr>
        <w:t>不能减少指标的维数</w:t>
      </w:r>
    </w:p>
    <w:p w14:paraId="19322A2F" w14:textId="7D48FFD7" w:rsidR="00484DA0" w:rsidRDefault="00484DA0">
      <w:r>
        <w:rPr>
          <w:rFonts w:hint="eastAsia"/>
        </w:rPr>
        <w:t>忽略了指标本身的重要程度</w:t>
      </w:r>
    </w:p>
    <w:p w14:paraId="748BE0D9" w14:textId="353DEDE0" w:rsidR="00484DA0" w:rsidRDefault="00484DA0"/>
    <w:p w14:paraId="23DB8CC2" w14:textId="77777777" w:rsidR="00484DA0" w:rsidRDefault="00484DA0">
      <w:pPr>
        <w:rPr>
          <w:rFonts w:hint="eastAsia"/>
        </w:rPr>
      </w:pPr>
    </w:p>
    <w:p w14:paraId="5A7D430D" w14:textId="77777777" w:rsidR="00484DA0" w:rsidRDefault="00484DA0">
      <w:pPr>
        <w:rPr>
          <w:rFonts w:hint="eastAsia"/>
        </w:rPr>
      </w:pPr>
    </w:p>
    <w:sectPr w:rsidR="00484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F6DCE" w14:textId="77777777" w:rsidR="00E1376D" w:rsidRDefault="00E1376D" w:rsidP="00484DA0">
      <w:r>
        <w:separator/>
      </w:r>
    </w:p>
  </w:endnote>
  <w:endnote w:type="continuationSeparator" w:id="0">
    <w:p w14:paraId="23EF3AFC" w14:textId="77777777" w:rsidR="00E1376D" w:rsidRDefault="00E1376D" w:rsidP="00484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D514D" w14:textId="77777777" w:rsidR="00E1376D" w:rsidRDefault="00E1376D" w:rsidP="00484DA0">
      <w:r>
        <w:separator/>
      </w:r>
    </w:p>
  </w:footnote>
  <w:footnote w:type="continuationSeparator" w:id="0">
    <w:p w14:paraId="190A9294" w14:textId="77777777" w:rsidR="00E1376D" w:rsidRDefault="00E1376D" w:rsidP="00484D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A6A"/>
    <w:rsid w:val="003942F2"/>
    <w:rsid w:val="00484DA0"/>
    <w:rsid w:val="00A53043"/>
    <w:rsid w:val="00C90A6A"/>
    <w:rsid w:val="00E1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801EAD"/>
  <w15:chartTrackingRefBased/>
  <w15:docId w15:val="{AB3983FB-B7CB-4567-BCCF-CAEC629F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4D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4D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4D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4D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93</Words>
  <Characters>96</Characters>
  <Application>Microsoft Office Word</Application>
  <DocSecurity>0</DocSecurity>
  <Lines>3</Lines>
  <Paragraphs>2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Lily13817776083@163.com</dc:creator>
  <cp:keywords/>
  <dc:description/>
  <cp:lastModifiedBy>Lily13817776083@163.com</cp:lastModifiedBy>
  <cp:revision>2</cp:revision>
  <dcterms:created xsi:type="dcterms:W3CDTF">2023-02-03T10:00:00Z</dcterms:created>
  <dcterms:modified xsi:type="dcterms:W3CDTF">2023-02-06T05:22:00Z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707cd7bbafce2bdd0ffd4e947c2b0e258436e89e95eae9522f149738b4e00118</vt:lpwstr>
  </property>
</Properties>
</file>