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A8E" w:rsidRDefault="00DC7676" w:rsidP="00DC7676">
      <w:pPr>
        <w:jc w:val="center"/>
        <w:rPr>
          <w:b/>
          <w:sz w:val="32"/>
        </w:rPr>
      </w:pPr>
      <w:r w:rsidRPr="00DC7676">
        <w:rPr>
          <w:rFonts w:hint="eastAsia"/>
          <w:b/>
          <w:sz w:val="32"/>
        </w:rPr>
        <w:t>高斯过程公式推导</w:t>
      </w:r>
    </w:p>
    <w:p w:rsidR="00835E66" w:rsidRPr="00884CB2" w:rsidRDefault="00835E66" w:rsidP="00835E66">
      <w:pPr>
        <w:jc w:val="left"/>
        <w:rPr>
          <w:rFonts w:ascii="Arial" w:hAnsi="Arial" w:cs="Arial"/>
          <w:sz w:val="28"/>
          <w:szCs w:val="28"/>
        </w:rPr>
      </w:pPr>
      <w:r w:rsidRPr="00884CB2">
        <w:rPr>
          <w:rFonts w:ascii="Arial" w:hAnsi="Arial" w:cs="Arial"/>
          <w:sz w:val="28"/>
          <w:szCs w:val="28"/>
        </w:rPr>
        <w:t>假设有一个训练集</w:t>
      </w:r>
      <m:oMath>
        <m:r>
          <m:rPr>
            <m:scr m:val="script"/>
            <m:sty m:val="p"/>
          </m:rPr>
          <w:rPr>
            <w:rFonts w:ascii="Cambria Math" w:hAnsi="Cambria Math" w:cs="Arial"/>
            <w:sz w:val="28"/>
            <w:szCs w:val="28"/>
          </w:rPr>
          <m:t>D</m:t>
        </m:r>
      </m:oMath>
      <w:r w:rsidRPr="00884CB2">
        <w:rPr>
          <w:rFonts w:ascii="Arial" w:hAnsi="Arial" w:cs="Arial"/>
          <w:sz w:val="28"/>
          <w:szCs w:val="28"/>
        </w:rPr>
        <w:t>，其中</w:t>
      </w:r>
      <m:oMath>
        <m:r>
          <m:rPr>
            <m:scr m:val="script"/>
            <m:sty m:val="p"/>
          </m:rPr>
          <w:rPr>
            <w:rFonts w:ascii="Cambria Math" w:hAnsi="Cambria Math" w:cs="Arial"/>
            <w:sz w:val="28"/>
            <w:szCs w:val="28"/>
          </w:rPr>
          <m:t>D={(</m:t>
        </m:r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)|i=1,2,…,n}</m:t>
        </m:r>
      </m:oMath>
      <w:r w:rsidRPr="00884CB2">
        <w:rPr>
          <w:rFonts w:ascii="Arial" w:hAnsi="Arial" w:cs="Arial"/>
          <w:sz w:val="28"/>
          <w:szCs w:val="28"/>
        </w:rPr>
        <w:t>，我们用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x</m:t>
        </m:r>
      </m:oMath>
      <w:r w:rsidRPr="00884CB2">
        <w:rPr>
          <w:rFonts w:ascii="Arial" w:hAnsi="Arial" w:cs="Arial"/>
          <w:sz w:val="28"/>
          <w:szCs w:val="28"/>
        </w:rPr>
        <w:t>来表示输入向量，用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y</m:t>
        </m:r>
      </m:oMath>
      <w:r w:rsidRPr="00884CB2">
        <w:rPr>
          <w:rFonts w:ascii="Arial" w:hAnsi="Arial" w:cs="Arial"/>
          <w:sz w:val="28"/>
          <w:szCs w:val="28"/>
        </w:rPr>
        <w:t>来表示一个标量输出，</w:t>
      </w:r>
      <w:r w:rsidR="0013764A" w:rsidRPr="00884CB2">
        <w:rPr>
          <w:rFonts w:ascii="Arial" w:hAnsi="Arial" w:cs="Arial"/>
          <w:sz w:val="28"/>
          <w:szCs w:val="28"/>
        </w:rPr>
        <w:t>其中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x</m:t>
        </m:r>
      </m:oMath>
      <w:r w:rsidR="0013764A" w:rsidRPr="00884CB2">
        <w:rPr>
          <w:rFonts w:ascii="Arial" w:hAnsi="Arial" w:cs="Arial"/>
          <w:sz w:val="28"/>
          <w:szCs w:val="28"/>
        </w:rPr>
        <w:t>的尺寸为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D×n</m:t>
        </m:r>
      </m:oMath>
      <w:r w:rsidR="0013764A" w:rsidRPr="00884CB2">
        <w:rPr>
          <w:rFonts w:ascii="Arial" w:hAnsi="Arial" w:cs="Arial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y</m:t>
        </m:r>
      </m:oMath>
      <w:r w:rsidR="0013764A" w:rsidRPr="00884CB2">
        <w:rPr>
          <w:rFonts w:ascii="Arial" w:hAnsi="Arial" w:cs="Arial"/>
          <w:sz w:val="28"/>
          <w:szCs w:val="28"/>
        </w:rPr>
        <w:t>的尺寸为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n×1</m:t>
        </m:r>
      </m:oMath>
      <w:r w:rsidR="0013764A" w:rsidRPr="00884CB2">
        <w:rPr>
          <w:rFonts w:ascii="Arial" w:hAnsi="Arial" w:cs="Arial"/>
          <w:sz w:val="28"/>
          <w:szCs w:val="28"/>
        </w:rPr>
        <w:t>，那么相应的</w:t>
      </w:r>
      <m:oMath>
        <m:r>
          <m:rPr>
            <m:scr m:val="script"/>
            <m:sty m:val="p"/>
          </m:rPr>
          <w:rPr>
            <w:rFonts w:ascii="Cambria Math" w:hAnsi="Cambria Math" w:cs="Arial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=(X,y)</m:t>
        </m:r>
      </m:oMath>
      <w:r w:rsidR="005445D9" w:rsidRPr="00884CB2">
        <w:rPr>
          <w:rFonts w:ascii="Arial" w:hAnsi="Arial" w:cs="Arial"/>
          <w:sz w:val="28"/>
          <w:szCs w:val="28"/>
        </w:rPr>
        <w:t>。</w:t>
      </w:r>
    </w:p>
    <w:p w:rsidR="005445D9" w:rsidRPr="00884CB2" w:rsidRDefault="005445D9" w:rsidP="00835E66">
      <w:pPr>
        <w:jc w:val="left"/>
        <w:rPr>
          <w:rFonts w:ascii="Arial" w:hAnsi="Arial" w:cs="Arial"/>
          <w:sz w:val="28"/>
          <w:szCs w:val="28"/>
        </w:rPr>
      </w:pPr>
      <w:r w:rsidRPr="00884CB2">
        <w:rPr>
          <w:rFonts w:ascii="Arial" w:hAnsi="Arial" w:cs="Arial"/>
          <w:sz w:val="28"/>
          <w:szCs w:val="28"/>
        </w:rPr>
        <w:t>以标准的线性模型为例</w:t>
      </w:r>
      <w:r w:rsidR="006A187B" w:rsidRPr="00884CB2">
        <w:rPr>
          <w:rFonts w:ascii="Arial" w:hAnsi="Arial" w:cs="Arial"/>
          <w:sz w:val="28"/>
          <w:szCs w:val="28"/>
        </w:rPr>
        <w:t>，对于：</w:t>
      </w:r>
    </w:p>
    <w:p w:rsidR="006A187B" w:rsidRPr="00EF023B" w:rsidRDefault="006A187B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w</m:t>
          </m:r>
          <m:r>
            <m:rPr>
              <m:sty m:val="p"/>
            </m:rPr>
            <w:rPr>
              <w:rFonts w:ascii="Cambria Math" w:hAnsi="Cambria Math" w:cs="Arial" w:hint="eastAsia"/>
              <w:sz w:val="28"/>
              <w:szCs w:val="28"/>
            </w:rPr>
            <m:t>，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 y=f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+ε</m:t>
          </m:r>
        </m:oMath>
      </m:oMathPara>
    </w:p>
    <w:p w:rsidR="006A187B" w:rsidRDefault="006A187B" w:rsidP="00835E66">
      <w:pPr>
        <w:jc w:val="left"/>
        <w:rPr>
          <w:rFonts w:ascii="Arial" w:hAnsi="Arial" w:cs="Arial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x</m:t>
        </m:r>
      </m:oMath>
      <w:r w:rsidRPr="00884CB2">
        <w:rPr>
          <w:rFonts w:ascii="Arial" w:hAnsi="Arial" w:cs="Arial"/>
          <w:sz w:val="28"/>
          <w:szCs w:val="28"/>
        </w:rPr>
        <w:t>是输入向量，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w</m:t>
        </m:r>
      </m:oMath>
      <w:r w:rsidRPr="00884CB2">
        <w:rPr>
          <w:rFonts w:ascii="Arial" w:hAnsi="Arial" w:cs="Arial"/>
          <w:sz w:val="28"/>
          <w:szCs w:val="28"/>
        </w:rPr>
        <w:t>是权重向量，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y</m:t>
        </m:r>
      </m:oMath>
      <w:r w:rsidR="00EF023B">
        <w:rPr>
          <w:rFonts w:ascii="Arial" w:hAnsi="Arial" w:cs="Arial" w:hint="eastAsia"/>
          <w:sz w:val="28"/>
          <w:szCs w:val="28"/>
        </w:rPr>
        <w:t>是</w:t>
      </w:r>
      <w:r w:rsidR="00EF023B">
        <w:rPr>
          <w:rFonts w:ascii="Arial" w:hAnsi="Arial" w:cs="Arial"/>
          <w:sz w:val="28"/>
          <w:szCs w:val="28"/>
        </w:rPr>
        <w:t>观察到的目标值，一般来说在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f(x)</m:t>
        </m:r>
      </m:oMath>
      <w:r w:rsidR="00EF023B">
        <w:rPr>
          <w:rFonts w:ascii="Arial" w:hAnsi="Arial" w:cs="Arial" w:hint="eastAsia"/>
          <w:sz w:val="28"/>
          <w:szCs w:val="28"/>
        </w:rPr>
        <w:t>中</w:t>
      </w:r>
      <w:r w:rsidR="00EF023B">
        <w:rPr>
          <w:rFonts w:ascii="Arial" w:hAnsi="Arial" w:cs="Arial"/>
          <w:sz w:val="28"/>
          <w:szCs w:val="28"/>
        </w:rPr>
        <w:t>会有偏置向量，</w:t>
      </w:r>
      <w:r w:rsidR="00514D4E">
        <w:rPr>
          <w:rFonts w:ascii="Arial" w:hAnsi="Arial" w:cs="Arial" w:hint="eastAsia"/>
          <w:sz w:val="28"/>
          <w:szCs w:val="28"/>
        </w:rPr>
        <w:t>但是</w:t>
      </w:r>
      <w:r w:rsidR="00514D4E">
        <w:rPr>
          <w:rFonts w:ascii="Arial" w:hAnsi="Arial" w:cs="Arial"/>
          <w:sz w:val="28"/>
          <w:szCs w:val="28"/>
        </w:rPr>
        <w:t>因为偏置部分</w:t>
      </w:r>
      <w:r w:rsidR="00514D4E">
        <w:rPr>
          <w:rFonts w:ascii="Arial" w:hAnsi="Arial" w:cs="Arial" w:hint="eastAsia"/>
          <w:sz w:val="28"/>
          <w:szCs w:val="28"/>
        </w:rPr>
        <w:t>可通过</w:t>
      </w:r>
      <m:oMath>
        <m:sSubSup>
          <m:sSubSupPr>
            <m:ctrlPr>
              <w:rPr>
                <w:rFonts w:ascii="Cambria Math" w:hAnsi="Cambria Math" w:cs="Arial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new</m:t>
            </m:r>
          </m:sub>
          <m:sup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sup>
        </m:sSubSup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=(</m:t>
        </m:r>
        <m:sSubSup>
          <m:sSubSupPr>
            <m:ctrlPr>
              <w:rPr>
                <w:rFonts w:ascii="Cambria Math" w:hAnsi="Cambria Math" w:cs="Arial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old</m:t>
            </m:r>
          </m:sub>
          <m:sup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sup>
        </m:sSubSup>
        <m:r>
          <m:rPr>
            <m:sty m:val="p"/>
          </m:rPr>
          <w:rPr>
            <w:rFonts w:ascii="Cambria Math" w:hAnsi="Cambria Math" w:cs="Arial" w:hint="eastAsia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1)</m:t>
        </m:r>
      </m:oMath>
      <w:r w:rsidR="00872E16">
        <w:rPr>
          <w:rFonts w:ascii="Arial" w:hAnsi="Arial" w:cs="Arial" w:hint="eastAsia"/>
          <w:sz w:val="28"/>
          <w:szCs w:val="28"/>
        </w:rPr>
        <w:t>来完成，</w:t>
      </w:r>
      <w:r w:rsidR="00872E16">
        <w:rPr>
          <w:rFonts w:ascii="Arial" w:hAnsi="Arial" w:cs="Arial"/>
          <w:sz w:val="28"/>
          <w:szCs w:val="28"/>
        </w:rPr>
        <w:t>因此此处将偏置隐去</w:t>
      </w:r>
      <w:r w:rsidR="00872E16">
        <w:rPr>
          <w:rFonts w:ascii="Arial" w:hAnsi="Arial" w:cs="Arial" w:hint="eastAsia"/>
          <w:sz w:val="28"/>
          <w:szCs w:val="28"/>
        </w:rPr>
        <w:t>。其中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ε</m:t>
        </m:r>
      </m:oMath>
      <w:r w:rsidR="00872E16">
        <w:rPr>
          <w:rFonts w:ascii="Arial" w:hAnsi="Arial" w:cs="Arial" w:hint="eastAsia"/>
          <w:sz w:val="28"/>
          <w:szCs w:val="28"/>
        </w:rPr>
        <w:t>为</w:t>
      </w:r>
      <w:r w:rsidR="00872E16">
        <w:rPr>
          <w:rFonts w:ascii="Arial" w:hAnsi="Arial" w:cs="Arial"/>
          <w:sz w:val="28"/>
          <w:szCs w:val="28"/>
        </w:rPr>
        <w:t>在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f(x)</m:t>
        </m:r>
      </m:oMath>
      <w:r w:rsidR="00872E16">
        <w:rPr>
          <w:rFonts w:ascii="Arial" w:hAnsi="Arial" w:cs="Arial" w:hint="eastAsia"/>
          <w:sz w:val="28"/>
          <w:szCs w:val="28"/>
        </w:rPr>
        <w:t>上</w:t>
      </w:r>
      <w:r w:rsidR="00872E16">
        <w:rPr>
          <w:rFonts w:ascii="Arial" w:hAnsi="Arial" w:cs="Arial"/>
          <w:sz w:val="28"/>
          <w:szCs w:val="28"/>
        </w:rPr>
        <w:t>的噪声，我们假设它是</w:t>
      </w:r>
      <w:r w:rsidR="00872E16">
        <w:rPr>
          <w:rFonts w:ascii="Arial" w:hAnsi="Arial" w:cs="Arial" w:hint="eastAsia"/>
          <w:sz w:val="28"/>
          <w:szCs w:val="28"/>
        </w:rPr>
        <w:t>独立分布</w:t>
      </w:r>
      <w:r w:rsidR="00872E16">
        <w:rPr>
          <w:rFonts w:ascii="Arial" w:hAnsi="Arial" w:cs="Arial"/>
          <w:sz w:val="28"/>
          <w:szCs w:val="28"/>
        </w:rPr>
        <w:t>的，相应的均值为</w:t>
      </w:r>
      <w:r w:rsidR="00872E16">
        <w:rPr>
          <w:rFonts w:ascii="Arial" w:hAnsi="Arial" w:cs="Arial" w:hint="eastAsia"/>
          <w:sz w:val="28"/>
          <w:szCs w:val="28"/>
        </w:rPr>
        <w:t>0</w:t>
      </w:r>
      <w:r w:rsidR="00872E16">
        <w:rPr>
          <w:rFonts w:ascii="Arial" w:hAnsi="Arial" w:cs="Arial" w:hint="eastAsia"/>
          <w:sz w:val="28"/>
          <w:szCs w:val="28"/>
        </w:rPr>
        <w:t>，</w:t>
      </w:r>
      <w:r w:rsidR="00872E16">
        <w:rPr>
          <w:rFonts w:ascii="Arial" w:hAnsi="Arial" w:cs="Arial"/>
          <w:sz w:val="28"/>
          <w:szCs w:val="28"/>
        </w:rPr>
        <w:t>方差为</w:t>
      </w:r>
      <m:oMath>
        <m:sSubSup>
          <m:sSubSupPr>
            <m:ctrlPr>
              <w:rPr>
                <w:rFonts w:ascii="Cambria Math" w:hAnsi="Cambria Math" w:cs="Arial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bSup>
      </m:oMath>
      <w:r w:rsidR="00872E16">
        <w:rPr>
          <w:rFonts w:ascii="Arial" w:hAnsi="Arial" w:cs="Arial" w:hint="eastAsia"/>
          <w:sz w:val="28"/>
          <w:szCs w:val="28"/>
        </w:rPr>
        <w:t>，</w:t>
      </w:r>
      <w:r w:rsidR="003B6C80">
        <w:rPr>
          <w:rFonts w:ascii="Arial" w:hAnsi="Arial" w:cs="Arial" w:hint="eastAsia"/>
          <w:sz w:val="28"/>
          <w:szCs w:val="28"/>
        </w:rPr>
        <w:t>那么</w:t>
      </w:r>
      <w:r w:rsidR="003B6C80">
        <w:rPr>
          <w:rFonts w:ascii="Arial" w:hAnsi="Arial" w:cs="Arial"/>
          <w:sz w:val="28"/>
          <w:szCs w:val="28"/>
        </w:rPr>
        <w:t>对应的分布符合：</w:t>
      </w:r>
    </w:p>
    <w:p w:rsidR="003B6C80" w:rsidRPr="003B6C80" w:rsidRDefault="003B6C80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ε ~ </m:t>
          </m:r>
          <m:r>
            <m:rPr>
              <m:scr m:val="script"/>
              <m:sty m:val="p"/>
            </m:rPr>
            <w:rPr>
              <w:rFonts w:ascii="Cambria Math" w:hAnsi="Cambria Math" w:cs="Arial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 w:cs="Arial" w:hint="eastAsia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0,</m:t>
          </m:r>
          <m:sSubSup>
            <m:sSub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:rsidR="003B6C80" w:rsidRDefault="003B6C80" w:rsidP="00835E6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相应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y</m:t>
        </m:r>
      </m:oMath>
      <w:r>
        <w:rPr>
          <w:rFonts w:ascii="Arial" w:hAnsi="Arial" w:cs="Arial" w:hint="eastAsia"/>
          <w:sz w:val="28"/>
          <w:szCs w:val="28"/>
        </w:rPr>
        <w:t>的</w:t>
      </w:r>
      <w:r>
        <w:rPr>
          <w:rFonts w:ascii="Arial" w:hAnsi="Arial" w:cs="Arial"/>
          <w:sz w:val="28"/>
          <w:szCs w:val="28"/>
        </w:rPr>
        <w:t>分布如下：</w:t>
      </w:r>
    </w:p>
    <w:p w:rsidR="003B6C80" w:rsidRPr="001521B6" w:rsidRDefault="003B6C80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y ~ </m:t>
          </m:r>
          <m:r>
            <m:rPr>
              <m:scr m:val="script"/>
              <m:sty m:val="p"/>
            </m:rPr>
            <w:rPr>
              <w:rFonts w:ascii="Cambria Math" w:hAnsi="Cambria Math" w:cs="Arial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m:rPr>
              <m:scr m:val="script"/>
            </m:rPr>
            <w:rPr>
              <w:rFonts w:ascii="Cambria Math" w:hAnsi="Cambria Math" w:cs="Arial"/>
              <w:sz w:val="28"/>
              <w:szCs w:val="28"/>
            </w:rPr>
            <m:t xml:space="preserve"> ~ N(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w,</m:t>
          </m:r>
          <m:sSubSup>
            <m:sSub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:rsidR="001521B6" w:rsidRDefault="001521B6" w:rsidP="00835E6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即</w:t>
      </w:r>
      <w:r>
        <w:rPr>
          <w:rFonts w:ascii="Arial" w:hAnsi="Arial" w:cs="Arial"/>
          <w:sz w:val="28"/>
          <w:szCs w:val="28"/>
        </w:rPr>
        <w:t>：</w:t>
      </w:r>
    </w:p>
    <w:p w:rsidR="001521B6" w:rsidRPr="005E63DF" w:rsidRDefault="001521B6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X,w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Arial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,w)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nary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exp⁡</m:t>
          </m:r>
          <m:r>
            <w:rPr>
              <w:rFonts w:ascii="Cambria Math" w:hAnsi="Cambria Math" w:cs="Arial"/>
              <w:sz w:val="28"/>
              <w:szCs w:val="28"/>
            </w:rPr>
            <m:t>(-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w)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:rsidR="005E63DF" w:rsidRPr="00244BAB" w:rsidRDefault="005E63DF" w:rsidP="00835E66">
      <w:pPr>
        <w:jc w:val="left"/>
        <w:rPr>
          <w:rFonts w:ascii="Arial" w:hAnsi="Arial" w:cs="Arial"/>
          <w:sz w:val="28"/>
          <w:szCs w:val="28"/>
        </w:rPr>
      </w:pPr>
    </w:p>
    <w:p w:rsidR="00244BAB" w:rsidRDefault="00244BAB" w:rsidP="00835E6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在贝叶斯</w:t>
      </w:r>
      <w:r>
        <w:rPr>
          <w:rFonts w:ascii="Arial" w:hAnsi="Arial" w:cs="Arial"/>
          <w:sz w:val="28"/>
          <w:szCs w:val="28"/>
        </w:rPr>
        <w:t>分布中，我们需要对于参数设置一个先验分布，</w:t>
      </w:r>
      <w:r>
        <w:rPr>
          <w:rFonts w:ascii="Arial" w:hAnsi="Arial" w:cs="Arial" w:hint="eastAsia"/>
          <w:sz w:val="28"/>
          <w:szCs w:val="28"/>
        </w:rPr>
        <w:t>对于</w:t>
      </w:r>
      <w:r>
        <w:rPr>
          <w:rFonts w:ascii="Arial" w:hAnsi="Arial" w:cs="Arial"/>
          <w:sz w:val="28"/>
          <w:szCs w:val="28"/>
        </w:rPr>
        <w:t>权重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w</m:t>
        </m:r>
      </m:oMath>
      <w:r>
        <w:rPr>
          <w:rFonts w:ascii="Arial" w:hAnsi="Arial" w:cs="Arial" w:hint="eastAsia"/>
          <w:sz w:val="28"/>
          <w:szCs w:val="28"/>
        </w:rPr>
        <w:t>，</w:t>
      </w:r>
      <w:r>
        <w:rPr>
          <w:rFonts w:ascii="Arial" w:hAnsi="Arial" w:cs="Arial"/>
          <w:sz w:val="28"/>
          <w:szCs w:val="28"/>
        </w:rPr>
        <w:t>我们假设它的分布</w:t>
      </w:r>
      <w:r>
        <w:rPr>
          <w:rFonts w:ascii="Arial" w:hAnsi="Arial" w:cs="Arial" w:hint="eastAsia"/>
          <w:sz w:val="28"/>
          <w:szCs w:val="28"/>
        </w:rPr>
        <w:t>为</w:t>
      </w:r>
      <w:r>
        <w:rPr>
          <w:rFonts w:ascii="Arial" w:hAnsi="Arial" w:cs="Arial"/>
          <w:sz w:val="28"/>
          <w:szCs w:val="28"/>
        </w:rPr>
        <w:t>：</w:t>
      </w:r>
    </w:p>
    <w:p w:rsidR="00244BAB" w:rsidRPr="00244BAB" w:rsidRDefault="00244BAB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w ~ </m:t>
          </m:r>
          <m:r>
            <m:rPr>
              <m:scr m:val="script"/>
              <m:sty m:val="p"/>
            </m:rPr>
            <w:rPr>
              <w:rFonts w:ascii="Cambria Math" w:hAnsi="Cambria Math" w:cs="Arial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(0,</m:t>
          </m:r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:rsidR="00244BAB" w:rsidRDefault="00422703" w:rsidP="00835E6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根据</w:t>
      </w:r>
      <w:r>
        <w:rPr>
          <w:rFonts w:ascii="Arial" w:hAnsi="Arial" w:cs="Arial"/>
          <w:sz w:val="28"/>
          <w:szCs w:val="28"/>
        </w:rPr>
        <w:t>贝叶斯定律：</w:t>
      </w:r>
    </w:p>
    <w:p w:rsidR="00422703" w:rsidRPr="00422703" w:rsidRDefault="00422703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posterior= 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likelihood ×prior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marginal likelihood</m:t>
              </m:r>
            </m:den>
          </m:f>
        </m:oMath>
      </m:oMathPara>
    </w:p>
    <w:p w:rsidR="00422703" w:rsidRDefault="00422703" w:rsidP="00835E6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lastRenderedPageBreak/>
        <w:t>那么</w:t>
      </w:r>
      <w:r>
        <w:rPr>
          <w:rFonts w:ascii="Arial" w:hAnsi="Arial" w:cs="Arial"/>
          <w:sz w:val="28"/>
          <w:szCs w:val="28"/>
        </w:rPr>
        <w:t>：</w:t>
      </w:r>
    </w:p>
    <w:p w:rsidR="00422703" w:rsidRPr="007865C9" w:rsidRDefault="00422703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y,X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X,w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w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Arial" w:hint="eastAsia"/>
              <w:sz w:val="28"/>
              <w:szCs w:val="28"/>
            </w:rPr>
            <m:t>，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X,w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w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dw</m:t>
              </m:r>
            </m:e>
          </m:nary>
        </m:oMath>
      </m:oMathPara>
    </w:p>
    <w:p w:rsidR="007865C9" w:rsidRDefault="007865C9" w:rsidP="00835E6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由于边际</w:t>
      </w:r>
      <w:r>
        <w:rPr>
          <w:rFonts w:ascii="Arial" w:hAnsi="Arial" w:cs="Arial"/>
          <w:sz w:val="28"/>
          <w:szCs w:val="28"/>
        </w:rPr>
        <w:t>概率</w:t>
      </w:r>
      <m:oMath>
        <m:r>
          <m:rPr>
            <m:sty m:val="p"/>
          </m:rPr>
          <w:rPr>
            <w:rFonts w:ascii="Cambria Math" w:hAnsi="Cambria Math" w:cs="Arial" w:hint="eastAsia"/>
            <w:sz w:val="28"/>
            <w:szCs w:val="28"/>
          </w:rPr>
          <m:t>p(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y|X)</m:t>
        </m:r>
      </m:oMath>
      <w:r w:rsidR="001D6D04">
        <w:rPr>
          <w:rFonts w:ascii="Arial" w:hAnsi="Arial" w:cs="Arial" w:hint="eastAsia"/>
          <w:sz w:val="28"/>
          <w:szCs w:val="28"/>
        </w:rPr>
        <w:t>与权重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w</m:t>
        </m:r>
      </m:oMath>
      <w:r w:rsidR="001D6D04">
        <w:rPr>
          <w:rFonts w:ascii="Arial" w:hAnsi="Arial" w:cs="Arial" w:hint="eastAsia"/>
          <w:sz w:val="28"/>
          <w:szCs w:val="28"/>
        </w:rPr>
        <w:t>无关</w:t>
      </w:r>
      <w:r w:rsidR="001D6D04">
        <w:rPr>
          <w:rFonts w:ascii="Arial" w:hAnsi="Arial" w:cs="Arial"/>
          <w:sz w:val="28"/>
          <w:szCs w:val="28"/>
        </w:rPr>
        <w:t>，因此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p(y|X)</m:t>
        </m:r>
      </m:oMath>
      <w:r w:rsidR="001D6D04">
        <w:rPr>
          <w:rFonts w:ascii="Arial" w:hAnsi="Arial" w:cs="Arial" w:hint="eastAsia"/>
          <w:sz w:val="28"/>
          <w:szCs w:val="28"/>
        </w:rPr>
        <w:t>相当于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p(w|y,X)</m:t>
        </m:r>
      </m:oMath>
      <w:r w:rsidR="001D6D04">
        <w:rPr>
          <w:rFonts w:ascii="Arial" w:hAnsi="Arial" w:cs="Arial" w:hint="eastAsia"/>
          <w:sz w:val="28"/>
          <w:szCs w:val="28"/>
        </w:rPr>
        <w:t>的</w:t>
      </w:r>
      <w:r w:rsidR="001D6D04">
        <w:rPr>
          <w:rFonts w:ascii="Arial" w:hAnsi="Arial" w:cs="Arial"/>
          <w:sz w:val="28"/>
          <w:szCs w:val="28"/>
        </w:rPr>
        <w:t>一个常系数，于是：</w:t>
      </w:r>
    </w:p>
    <w:p w:rsidR="001D6D04" w:rsidRPr="00544426" w:rsidRDefault="001D6D04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p(w|y,X)∝</m:t>
          </m:r>
          <m:func>
            <m:func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y-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w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(y-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w)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exp⁡(-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p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w)</m:t>
          </m:r>
        </m:oMath>
      </m:oMathPara>
    </w:p>
    <w:p w:rsidR="00544426" w:rsidRDefault="00544426" w:rsidP="00835E6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由于</w:t>
      </w:r>
      <w:r>
        <w:rPr>
          <w:rFonts w:ascii="Arial" w:hAnsi="Arial" w:cs="Arial"/>
          <w:sz w:val="28"/>
          <w:szCs w:val="28"/>
        </w:rPr>
        <w:t>：</w:t>
      </w:r>
    </w:p>
    <w:p w:rsidR="00544426" w:rsidRPr="00544426" w:rsidRDefault="00344F46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p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 w:cs="Arial"/>
              <w:sz w:val="28"/>
              <w:szCs w:val="28"/>
            </w:rPr>
            <m:t>w+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(y-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w)</m:t>
          </m:r>
        </m:oMath>
      </m:oMathPara>
    </w:p>
    <w:p w:rsidR="00544426" w:rsidRPr="00544426" w:rsidRDefault="00544426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p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 w:cs="Arial"/>
              <w:sz w:val="28"/>
              <w:szCs w:val="28"/>
            </w:rPr>
            <m:t>w+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X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w+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w-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Xy</m:t>
          </m:r>
        </m:oMath>
      </m:oMathPara>
    </w:p>
    <w:p w:rsidR="00544426" w:rsidRPr="0006793A" w:rsidRDefault="00544426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-1</m:t>
                  </m:r>
                </m:sup>
              </m:sSubSup>
            </m:e>
          </m:d>
          <m:r>
            <w:rPr>
              <w:rFonts w:ascii="Cambria Math" w:hAnsi="Cambria Math" w:cs="Arial"/>
              <w:sz w:val="28"/>
              <w:szCs w:val="28"/>
            </w:rPr>
            <m:t>w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w-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Xy</m:t>
          </m:r>
        </m:oMath>
      </m:oMathPara>
    </w:p>
    <w:p w:rsidR="0006793A" w:rsidRDefault="0006793A" w:rsidP="00835E6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令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A=</m:t>
        </m:r>
        <m:r>
          <w:rPr>
            <w:rFonts w:ascii="Cambria Math" w:hAnsi="Cambria Math" w:cs="Arial"/>
            <w:sz w:val="28"/>
            <w:szCs w:val="28"/>
          </w:rPr>
          <m:t>X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Arial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bSup>
        <m:sSubSup>
          <m:sSub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sub>
          <m:sup>
            <m:r>
              <w:rPr>
                <w:rFonts w:ascii="Cambria Math" w:hAnsi="Cambria Math" w:cs="Arial"/>
                <w:sz w:val="28"/>
                <w:szCs w:val="28"/>
              </w:rPr>
              <m:t>-1</m:t>
            </m:r>
          </m:sup>
        </m:sSubSup>
      </m:oMath>
      <w:r>
        <w:rPr>
          <w:rFonts w:ascii="Arial" w:hAnsi="Arial" w:cs="Arial" w:hint="eastAsia"/>
          <w:sz w:val="28"/>
          <w:szCs w:val="28"/>
        </w:rPr>
        <w:t>，有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sup>
        </m:sSup>
      </m:oMath>
      <w:r>
        <w:rPr>
          <w:rFonts w:ascii="Arial" w:hAnsi="Arial" w:cs="Arial"/>
          <w:sz w:val="28"/>
          <w:szCs w:val="28"/>
        </w:rPr>
        <w:t>，并记上式为：</w:t>
      </w:r>
    </w:p>
    <w:p w:rsidR="0006793A" w:rsidRPr="0006793A" w:rsidRDefault="00344F46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w-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w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w-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w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Arial"/>
                  <w:sz w:val="28"/>
                  <w:szCs w:val="28"/>
                </w:rPr>
                <m:t>(w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Aw+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A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</m:acc>
          <m:r>
            <w:rPr>
              <w:rFonts w:ascii="Cambria Math" w:hAnsi="Cambria Math" w:cs="Arial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Aw-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A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</m:acc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:rsidR="0006793A" w:rsidRDefault="0006793A" w:rsidP="00835E6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即</w:t>
      </w:r>
      <w:r>
        <w:rPr>
          <w:rFonts w:ascii="Arial" w:hAnsi="Arial" w:cs="Arial"/>
          <w:sz w:val="28"/>
          <w:szCs w:val="28"/>
        </w:rPr>
        <w:t>：</w:t>
      </w:r>
    </w:p>
    <w:p w:rsidR="0006793A" w:rsidRPr="00E55193" w:rsidRDefault="00344F46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A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</m:acc>
          <m:r>
            <w:rPr>
              <w:rFonts w:ascii="Cambria Math" w:hAnsi="Cambria Math" w:cs="Arial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Aw-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A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</m:acc>
          <m: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w-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Xy</m:t>
          </m:r>
        </m:oMath>
      </m:oMathPara>
    </w:p>
    <w:p w:rsidR="00E55193" w:rsidRDefault="00E55193" w:rsidP="00835E6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那么有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A</m:t>
        </m:r>
        <m:acc>
          <m:accPr>
            <m:chr m:val="̅"/>
            <m:ctrlPr>
              <w:rPr>
                <w:rFonts w:ascii="Cambria Math" w:hAnsi="Cambria Math" w:cs="Arial"/>
                <w:sz w:val="28"/>
                <w:szCs w:val="28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28"/>
              </w:rPr>
              <m:t>w</m:t>
            </m:r>
          </m:e>
        </m:acc>
        <m:r>
          <w:rPr>
            <w:rFonts w:ascii="Cambria Math" w:hAnsi="Cambria Math" w:cs="Arial"/>
            <w:sz w:val="28"/>
            <w:szCs w:val="28"/>
          </w:rPr>
          <m:t>=Xy</m:t>
        </m:r>
      </m:oMath>
      <w:r>
        <w:rPr>
          <w:rFonts w:ascii="Arial" w:hAnsi="Arial" w:cs="Arial" w:hint="eastAsia"/>
          <w:sz w:val="28"/>
          <w:szCs w:val="28"/>
        </w:rPr>
        <w:t>，</w:t>
      </w:r>
      <w:r>
        <w:rPr>
          <w:rFonts w:ascii="Arial" w:hAnsi="Arial" w:cs="Arial"/>
          <w:sz w:val="28"/>
          <w:szCs w:val="28"/>
        </w:rPr>
        <w:t>即：</w:t>
      </w:r>
    </w:p>
    <w:p w:rsidR="0000399E" w:rsidRPr="0000399E" w:rsidRDefault="00FE0A71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y,X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∝</m:t>
          </m:r>
          <m:func>
            <m:func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w-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w-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w</m:t>
                          </m:r>
                        </m:e>
                      </m:acc>
                    </m:e>
                  </m:d>
                </m:e>
              </m:d>
            </m:e>
          </m:func>
        </m:oMath>
      </m:oMathPara>
    </w:p>
    <w:p w:rsidR="00FE0A71" w:rsidRPr="00DB0391" w:rsidRDefault="00FE0A71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 w:cs="Arial"/>
              <w:sz w:val="28"/>
              <w:szCs w:val="28"/>
            </w:rPr>
            <m:t>~ N(</m:t>
          </m:r>
          <m:acc>
            <m:accPr>
              <m:chr m:val="̅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</m:acc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Xy,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:rsidR="00DB0391" w:rsidRDefault="00DB0391" w:rsidP="00835E6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值得</w:t>
      </w:r>
      <w:r>
        <w:rPr>
          <w:rFonts w:ascii="Arial" w:hAnsi="Arial" w:cs="Arial"/>
          <w:sz w:val="28"/>
          <w:szCs w:val="28"/>
        </w:rPr>
        <w:t>注意的是，当我们</w:t>
      </w:r>
      <w:r>
        <w:rPr>
          <w:rFonts w:ascii="Arial" w:hAnsi="Arial" w:cs="Arial" w:hint="eastAsia"/>
          <w:sz w:val="28"/>
          <w:szCs w:val="28"/>
        </w:rPr>
        <w:t>用</w:t>
      </w:r>
      <w:r>
        <w:rPr>
          <w:rFonts w:ascii="Arial" w:hAnsi="Arial" w:cs="Arial"/>
          <w:sz w:val="28"/>
          <w:szCs w:val="28"/>
        </w:rPr>
        <w:t>传统神经网络</w:t>
      </w:r>
      <w:r>
        <w:rPr>
          <w:rFonts w:ascii="Arial" w:hAnsi="Arial" w:cs="Arial"/>
          <w:sz w:val="28"/>
          <w:szCs w:val="28"/>
        </w:rPr>
        <w:t>MSE</w:t>
      </w:r>
      <w:r>
        <w:rPr>
          <w:rFonts w:ascii="Arial" w:hAnsi="Arial" w:cs="Arial"/>
          <w:sz w:val="28"/>
          <w:szCs w:val="28"/>
        </w:rPr>
        <w:t>的方式来表示误差：</w:t>
      </w:r>
    </w:p>
    <w:p w:rsidR="00DB0391" w:rsidRPr="00717E88" w:rsidRDefault="00DB0391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loss=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w)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(y-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w)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(y-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w)</m:t>
          </m:r>
        </m:oMath>
      </m:oMathPara>
    </w:p>
    <w:p w:rsidR="00717E88" w:rsidRDefault="00717E88" w:rsidP="00835E6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lastRenderedPageBreak/>
        <w:t>那么</w:t>
      </w:r>
      <w:r>
        <w:rPr>
          <w:rFonts w:ascii="Arial" w:hAnsi="Arial" w:cs="Arial"/>
          <w:sz w:val="28"/>
          <w:szCs w:val="28"/>
        </w:rPr>
        <w:t>对于</w:t>
      </w:r>
      <w:r>
        <w:rPr>
          <w:rFonts w:ascii="Arial" w:hAnsi="Arial" w:cs="Arial"/>
          <w:sz w:val="28"/>
          <w:szCs w:val="28"/>
        </w:rPr>
        <w:t>loss</w:t>
      </w:r>
      <w:r>
        <w:rPr>
          <w:rFonts w:ascii="Arial" w:hAnsi="Arial" w:cs="Arial"/>
          <w:sz w:val="28"/>
          <w:szCs w:val="28"/>
        </w:rPr>
        <w:t>求导之后：</w:t>
      </w:r>
    </w:p>
    <w:p w:rsidR="00717E88" w:rsidRPr="00717E88" w:rsidRDefault="00344F46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∂loss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∂w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y-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=0</m:t>
          </m:r>
        </m:oMath>
      </m:oMathPara>
    </w:p>
    <w:p w:rsidR="00717E88" w:rsidRPr="008B7939" w:rsidRDefault="00717E88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w=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(X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Xy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≈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Xy</m:t>
          </m:r>
        </m:oMath>
      </m:oMathPara>
    </w:p>
    <w:p w:rsidR="008B7939" w:rsidRPr="00717E88" w:rsidRDefault="008B7939" w:rsidP="00835E6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这样</w:t>
      </w:r>
      <w:r>
        <w:rPr>
          <w:rFonts w:ascii="Arial" w:hAnsi="Arial" w:cs="Arial"/>
          <w:sz w:val="28"/>
          <w:szCs w:val="28"/>
        </w:rPr>
        <w:t>求得的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w</m:t>
        </m:r>
      </m:oMath>
      <w:r>
        <w:rPr>
          <w:rFonts w:ascii="Arial" w:hAnsi="Arial" w:cs="Arial" w:hint="eastAsia"/>
          <w:sz w:val="28"/>
          <w:szCs w:val="28"/>
        </w:rPr>
        <w:t>与高斯分布中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w</m:t>
        </m:r>
      </m:oMath>
      <w:r>
        <w:rPr>
          <w:rFonts w:ascii="Arial" w:hAnsi="Arial" w:cs="Arial" w:hint="eastAsia"/>
          <w:sz w:val="28"/>
          <w:szCs w:val="28"/>
        </w:rPr>
        <w:t>对应</w:t>
      </w:r>
      <w:r>
        <w:rPr>
          <w:rFonts w:ascii="Arial" w:hAnsi="Arial" w:cs="Arial"/>
          <w:sz w:val="28"/>
          <w:szCs w:val="28"/>
        </w:rPr>
        <w:t>的均值相同</w:t>
      </w:r>
      <w:r w:rsidR="00951E64">
        <w:rPr>
          <w:rFonts w:ascii="Arial" w:hAnsi="Arial" w:cs="Arial" w:hint="eastAsia"/>
          <w:sz w:val="28"/>
          <w:szCs w:val="28"/>
        </w:rPr>
        <w:t>。</w:t>
      </w:r>
    </w:p>
    <w:p w:rsidR="00FB32F3" w:rsidRDefault="00FB32F3" w:rsidP="00835E66">
      <w:pPr>
        <w:jc w:val="left"/>
        <w:rPr>
          <w:rFonts w:ascii="Arial" w:hAnsi="Arial" w:cs="Arial"/>
          <w:sz w:val="28"/>
          <w:szCs w:val="28"/>
        </w:rPr>
      </w:pPr>
    </w:p>
    <w:p w:rsidR="00FB32F3" w:rsidRDefault="00FB32F3" w:rsidP="00835E6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综上</w:t>
      </w:r>
      <w:r>
        <w:rPr>
          <w:rFonts w:ascii="Arial" w:hAnsi="Arial" w:cs="Arial"/>
          <w:sz w:val="28"/>
          <w:szCs w:val="28"/>
        </w:rPr>
        <w:t>分析可以看出：</w:t>
      </w:r>
    </w:p>
    <w:p w:rsidR="00FB32F3" w:rsidRPr="001A7E62" w:rsidRDefault="00FB32F3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test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  <m:e>
              <m:sSub>
                <m:sSub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test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,y,X</m:t>
              </m:r>
            </m:e>
          </m:d>
          <m:r>
            <m:rPr>
              <m:scr m:val="script"/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 ~ N(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test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Xy, </m:t>
          </m:r>
          <m:sSubSup>
            <m:sSub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test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test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:rsidR="001A7E62" w:rsidRPr="001A7E62" w:rsidRDefault="001A7E62" w:rsidP="00835E6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那么</w:t>
      </w:r>
      <w:r>
        <w:rPr>
          <w:rFonts w:ascii="Arial" w:hAnsi="Arial" w:cs="Arial"/>
          <w:sz w:val="28"/>
          <w:szCs w:val="28"/>
        </w:rPr>
        <w:t>相应的</w:t>
      </w:r>
      <m:oMath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test</m:t>
            </m:r>
          </m:sub>
        </m:sSub>
        <m:r>
          <m:rPr>
            <m:sty m:val="p"/>
          </m:rPr>
          <w:rPr>
            <w:rFonts w:ascii="Cambria Math" w:hAnsi="Cambria Math" w:cs="Arial" w:hint="eastAsia"/>
            <w:sz w:val="28"/>
            <w:szCs w:val="28"/>
          </w:rPr>
          <m:t>分布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对应：</m:t>
        </m:r>
      </m:oMath>
    </w:p>
    <w:p w:rsidR="001A7E62" w:rsidRPr="0068222A" w:rsidRDefault="001A7E62" w:rsidP="001A7E62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test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test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,y,X</m:t>
              </m:r>
            </m:e>
          </m:d>
          <m:r>
            <m:rPr>
              <m:scr m:val="script"/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 ~ N(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test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Xy, </m:t>
          </m:r>
          <m:sSubSup>
            <m:sSub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test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test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:rsidR="0068222A" w:rsidRDefault="0068222A" w:rsidP="001A7E62">
      <w:pPr>
        <w:jc w:val="left"/>
        <w:rPr>
          <w:rFonts w:ascii="Arial" w:hAnsi="Arial" w:cs="Arial"/>
          <w:sz w:val="28"/>
          <w:szCs w:val="28"/>
        </w:rPr>
      </w:pPr>
    </w:p>
    <w:p w:rsidR="00F072C8" w:rsidRDefault="0068222A" w:rsidP="001A7E62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以上</w:t>
      </w:r>
      <w:r>
        <w:rPr>
          <w:rFonts w:ascii="Arial" w:hAnsi="Arial" w:cs="Arial"/>
          <w:sz w:val="28"/>
          <w:szCs w:val="28"/>
        </w:rPr>
        <w:t>所有分析都基于</w:t>
      </w:r>
      <w:r>
        <w:rPr>
          <w:rFonts w:ascii="Arial" w:hAnsi="Arial" w:cs="Arial" w:hint="eastAsia"/>
          <w:sz w:val="28"/>
          <w:szCs w:val="28"/>
        </w:rPr>
        <w:t>线性</w:t>
      </w:r>
      <w:r>
        <w:rPr>
          <w:rFonts w:ascii="Arial" w:hAnsi="Arial" w:cs="Arial"/>
          <w:sz w:val="28"/>
          <w:szCs w:val="28"/>
        </w:rPr>
        <w:t>模型，</w:t>
      </w:r>
      <w:r>
        <w:rPr>
          <w:rFonts w:ascii="Arial" w:hAnsi="Arial" w:cs="Arial" w:hint="eastAsia"/>
          <w:sz w:val="28"/>
          <w:szCs w:val="28"/>
        </w:rPr>
        <w:t>那么</w:t>
      </w:r>
      <w:r>
        <w:rPr>
          <w:rFonts w:ascii="Arial" w:hAnsi="Arial" w:cs="Arial"/>
          <w:sz w:val="28"/>
          <w:szCs w:val="28"/>
        </w:rPr>
        <w:t>当我们先把输入向量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 w:hint="eastAsia"/>
          <w:sz w:val="28"/>
          <w:szCs w:val="28"/>
        </w:rPr>
        <w:t>通过</w:t>
      </w:r>
      <w:r>
        <w:rPr>
          <w:rFonts w:ascii="Arial" w:hAnsi="Arial" w:cs="Arial"/>
          <w:sz w:val="28"/>
          <w:szCs w:val="28"/>
        </w:rPr>
        <w:t>函数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ϕ(x)</m:t>
        </m:r>
      </m:oMath>
      <w:r>
        <w:rPr>
          <w:rFonts w:ascii="Arial" w:hAnsi="Arial" w:cs="Arial" w:hint="eastAsia"/>
          <w:sz w:val="28"/>
          <w:szCs w:val="28"/>
        </w:rPr>
        <w:t>映射到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M</m:t>
        </m:r>
      </m:oMath>
      <w:r>
        <w:rPr>
          <w:rFonts w:ascii="Arial" w:hAnsi="Arial" w:cs="Arial" w:hint="eastAsia"/>
          <w:sz w:val="28"/>
          <w:szCs w:val="28"/>
        </w:rPr>
        <w:t>维</w:t>
      </w:r>
      <w:r w:rsidR="00F072C8">
        <w:rPr>
          <w:rFonts w:ascii="Arial" w:hAnsi="Arial" w:cs="Arial"/>
          <w:sz w:val="28"/>
          <w:szCs w:val="28"/>
        </w:rPr>
        <w:t>的特征空间</w:t>
      </w:r>
      <w:r w:rsidR="00F072C8">
        <w:rPr>
          <w:rFonts w:ascii="Arial" w:hAnsi="Arial" w:cs="Arial"/>
          <w:sz w:val="28"/>
          <w:szCs w:val="28"/>
        </w:rPr>
        <w:t>:</w:t>
      </w:r>
    </w:p>
    <w:p w:rsidR="00F072C8" w:rsidRPr="00F072C8" w:rsidRDefault="00F072C8" w:rsidP="001A7E62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ϕ(x)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w</m:t>
          </m:r>
          <m:r>
            <m:rPr>
              <m:sty m:val="p"/>
            </m:rPr>
            <w:rPr>
              <w:rFonts w:ascii="Cambria Math" w:hAnsi="Cambria Math" w:cs="Arial" w:hint="eastAsia"/>
              <w:sz w:val="28"/>
              <w:szCs w:val="28"/>
            </w:rPr>
            <m:t>，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y=f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+ε</m:t>
          </m:r>
        </m:oMath>
      </m:oMathPara>
    </w:p>
    <w:p w:rsidR="0068222A" w:rsidRDefault="0068222A" w:rsidP="001A7E62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相应的</w:t>
      </w:r>
      <m:oMath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test</m:t>
            </m:r>
          </m:sub>
        </m:sSub>
      </m:oMath>
      <w:r>
        <w:rPr>
          <w:rFonts w:ascii="Arial" w:hAnsi="Arial" w:cs="Arial" w:hint="eastAsia"/>
          <w:sz w:val="28"/>
          <w:szCs w:val="28"/>
        </w:rPr>
        <w:t>分布</w:t>
      </w:r>
      <w:r>
        <w:rPr>
          <w:rFonts w:ascii="Arial" w:hAnsi="Arial" w:cs="Arial"/>
          <w:sz w:val="28"/>
          <w:szCs w:val="28"/>
        </w:rPr>
        <w:t>为：</w:t>
      </w:r>
    </w:p>
    <w:p w:rsidR="0068222A" w:rsidRPr="0068222A" w:rsidRDefault="00344F46" w:rsidP="001A7E62">
      <w:pPr>
        <w:jc w:val="left"/>
        <w:rPr>
          <w:rFonts w:ascii="Arial" w:hAnsi="Arial" w:cs="Arial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test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ϕ(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test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Φ</m:t>
                      </m:r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test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test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ϕ(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test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Φ</m:t>
                      </m:r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=(ϕ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,ϕ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,…,ϕ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A=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Φ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I</m:t>
                      </m:r>
                    </m:den>
                  </m:f>
                </m:e>
              </m:eqArr>
            </m:e>
          </m:d>
        </m:oMath>
      </m:oMathPara>
    </w:p>
    <w:p w:rsidR="001A7E62" w:rsidRDefault="001A7E62" w:rsidP="00835E66">
      <w:pPr>
        <w:jc w:val="left"/>
        <w:rPr>
          <w:rFonts w:ascii="Arial" w:hAnsi="Arial" w:cs="Arial"/>
          <w:sz w:val="28"/>
          <w:szCs w:val="28"/>
        </w:rPr>
      </w:pPr>
    </w:p>
    <w:p w:rsidR="00A72C61" w:rsidRDefault="00A72C61" w:rsidP="00835E6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进一步</w:t>
      </w:r>
      <w:r>
        <w:rPr>
          <w:rFonts w:ascii="Arial" w:hAnsi="Arial" w:cs="Arial"/>
          <w:sz w:val="28"/>
          <w:szCs w:val="28"/>
        </w:rPr>
        <w:t>推导</w:t>
      </w:r>
      <w:r>
        <w:rPr>
          <w:rFonts w:ascii="Arial" w:hAnsi="Arial" w:cs="Arial" w:hint="eastAsia"/>
          <w:sz w:val="28"/>
          <w:szCs w:val="28"/>
        </w:rPr>
        <w:t>可知</w:t>
      </w:r>
      <w:r>
        <w:rPr>
          <w:rFonts w:ascii="Arial" w:hAnsi="Arial" w:cs="Arial"/>
          <w:sz w:val="28"/>
          <w:szCs w:val="28"/>
        </w:rPr>
        <w:t>，相应的核函数为：</w:t>
      </w:r>
    </w:p>
    <w:p w:rsidR="001A3907" w:rsidRPr="00DA374B" w:rsidRDefault="00E14FED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ϕ(x)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ϕ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=0</m:t>
          </m:r>
        </m:oMath>
      </m:oMathPara>
    </w:p>
    <w:p w:rsidR="00E55193" w:rsidRPr="00D80440" w:rsidRDefault="00DA374B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w:lastRenderedPageBreak/>
            <m:t>k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+ε-E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+ε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+ε-E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+ε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(f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+ε)</m:t>
              </m:r>
              <m:r>
                <m:rPr>
                  <m:sty m:val="p"/>
                </m:rPr>
                <w:rPr>
                  <w:rFonts w:ascii="Cambria Math" w:hAnsi="Cambria Math" w:cs="Arial" w:hint="eastAsia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+ε)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w</m:t>
              </m:r>
              <m:sSup>
                <m:sSup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ϕ(y)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ϕ(x)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Arial"/>
              <w:sz w:val="28"/>
              <w:szCs w:val="28"/>
            </w:rPr>
            <m:t>ϕ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ϕ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cov(w)ϕ(y)+</m:t>
          </m:r>
          <m:sSubSup>
            <m:sSub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ϕ(x)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ϕ(y)+</m:t>
          </m:r>
          <m:sSubSup>
            <m:sSub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bSup>
        </m:oMath>
      </m:oMathPara>
    </w:p>
    <w:p w:rsidR="00D80440" w:rsidRDefault="00D80440" w:rsidP="00835E6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那么对应</w:t>
      </w:r>
      <w:r>
        <w:rPr>
          <w:rFonts w:ascii="Arial" w:hAnsi="Arial" w:cs="Arial"/>
          <w:sz w:val="28"/>
          <w:szCs w:val="28"/>
        </w:rPr>
        <w:t>的</w:t>
      </w:r>
      <w:r>
        <w:rPr>
          <w:rFonts w:ascii="Arial" w:hAnsi="Arial" w:cs="Arial" w:hint="eastAsia"/>
          <w:sz w:val="28"/>
          <w:szCs w:val="28"/>
        </w:rPr>
        <w:t>协方差矩阵</w:t>
      </w:r>
      <w:r>
        <w:rPr>
          <w:rFonts w:ascii="Arial" w:hAnsi="Arial" w:cs="Arial"/>
          <w:sz w:val="28"/>
          <w:szCs w:val="28"/>
        </w:rPr>
        <w:t>为：</w:t>
      </w:r>
    </w:p>
    <w:p w:rsidR="00D80440" w:rsidRPr="00D80440" w:rsidRDefault="00344F46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Φ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Φ</m:t>
          </m:r>
          <m:r>
            <w:rPr>
              <w:rFonts w:ascii="Cambria Math" w:hAnsi="Cambria Math" w:cs="Arial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Arial"/>
              <w:sz w:val="28"/>
              <w:szCs w:val="28"/>
            </w:rPr>
            <m:t>I</m:t>
          </m:r>
        </m:oMath>
      </m:oMathPara>
    </w:p>
    <w:p w:rsidR="00AC10EA" w:rsidRDefault="00AC10EA" w:rsidP="00835E6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那么</w:t>
      </w:r>
      <w:r>
        <w:rPr>
          <w:rFonts w:ascii="Arial" w:hAnsi="Arial" w:cs="Arial"/>
          <w:sz w:val="28"/>
          <w:szCs w:val="28"/>
        </w:rPr>
        <w:t>对应的概率分布为：</w:t>
      </w:r>
    </w:p>
    <w:p w:rsidR="00AC10EA" w:rsidRPr="00B629EB" w:rsidRDefault="00AC10EA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X,θ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(2π)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n/2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θ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1/2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exp⁡</m:t>
          </m:r>
          <m:r>
            <w:rPr>
              <w:rFonts w:ascii="Cambria Math" w:hAnsi="Cambria Math" w:cs="Arial"/>
              <w:sz w:val="28"/>
              <w:szCs w:val="28"/>
            </w:rPr>
            <m:t>(-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θ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 w:cs="Arial"/>
              <w:sz w:val="28"/>
              <w:szCs w:val="28"/>
            </w:rPr>
            <m:t>y)</m:t>
          </m:r>
        </m:oMath>
      </m:oMathPara>
    </w:p>
    <w:p w:rsidR="00B629EB" w:rsidRDefault="00B629EB" w:rsidP="00835E6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根据</w:t>
      </w:r>
      <w:r>
        <w:rPr>
          <w:rFonts w:ascii="Arial" w:hAnsi="Arial" w:cs="Arial"/>
          <w:sz w:val="28"/>
          <w:szCs w:val="28"/>
        </w:rPr>
        <w:t>《</w:t>
      </w:r>
      <w:r>
        <w:rPr>
          <w:rFonts w:ascii="Arial" w:hAnsi="Arial" w:cs="Arial" w:hint="eastAsia"/>
          <w:sz w:val="28"/>
          <w:szCs w:val="28"/>
        </w:rPr>
        <w:t>Gaussian Processes for Machine Learning</w:t>
      </w:r>
      <w:r>
        <w:rPr>
          <w:rFonts w:ascii="Arial" w:hAnsi="Arial" w:cs="Arial"/>
          <w:sz w:val="28"/>
          <w:szCs w:val="28"/>
        </w:rPr>
        <w:t>》</w:t>
      </w:r>
      <w:r>
        <w:rPr>
          <w:rFonts w:ascii="Arial" w:hAnsi="Arial" w:cs="Arial" w:hint="eastAsia"/>
          <w:sz w:val="28"/>
          <w:szCs w:val="28"/>
        </w:rPr>
        <w:t>书</w:t>
      </w:r>
      <w:r>
        <w:rPr>
          <w:rFonts w:ascii="Arial" w:hAnsi="Arial" w:cs="Arial"/>
          <w:sz w:val="28"/>
          <w:szCs w:val="28"/>
        </w:rPr>
        <w:t>中</w:t>
      </w:r>
      <w:r>
        <w:rPr>
          <w:rFonts w:ascii="Arial" w:hAnsi="Arial" w:cs="Arial"/>
          <w:sz w:val="28"/>
          <w:szCs w:val="28"/>
        </w:rPr>
        <w:t>Appendix.3</w:t>
      </w:r>
      <w:r>
        <w:rPr>
          <w:rFonts w:ascii="Arial" w:hAnsi="Arial" w:cs="Arial" w:hint="eastAsia"/>
          <w:sz w:val="28"/>
          <w:szCs w:val="28"/>
        </w:rPr>
        <w:t>可知</w:t>
      </w:r>
      <w:r>
        <w:rPr>
          <w:rFonts w:ascii="Arial" w:hAnsi="Arial" w:cs="Arial"/>
          <w:sz w:val="28"/>
          <w:szCs w:val="28"/>
        </w:rPr>
        <w:t>：</w:t>
      </w:r>
    </w:p>
    <w:p w:rsidR="00050501" w:rsidRPr="00050501" w:rsidRDefault="00344F46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θ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I+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Φ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Arial"/>
              <w:sz w:val="28"/>
              <w:szCs w:val="28"/>
            </w:rPr>
            <m:t>I-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Φ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Φ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Φ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</m:oMath>
      </m:oMathPara>
    </w:p>
    <w:p w:rsidR="00050501" w:rsidRPr="001B4049" w:rsidRDefault="00344F46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θ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Arial"/>
              <w:sz w:val="28"/>
              <w:szCs w:val="28"/>
            </w:rPr>
            <m:t>I-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Φ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-1</m:t>
                  </m:r>
                </m:sup>
              </m:sSubSup>
              <m:r>
                <w:rPr>
                  <w:rFonts w:ascii="Cambria Math" w:hAnsi="Cambria Math" w:cs="Arial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Φ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Φ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Φ</m:t>
          </m:r>
        </m:oMath>
      </m:oMathPara>
    </w:p>
    <w:p w:rsidR="001B4049" w:rsidRPr="00CB2247" w:rsidRDefault="00344F46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θ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Arial"/>
              <w:sz w:val="28"/>
              <w:szCs w:val="28"/>
            </w:rPr>
            <m:t>I-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Φ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Φ</m:t>
          </m:r>
        </m:oMath>
      </m:oMathPara>
    </w:p>
    <w:p w:rsidR="00CB2247" w:rsidRPr="00406880" w:rsidRDefault="00344F46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θ</m:t>
                  </m:r>
                </m:sub>
              </m:sSub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28"/>
                  <w:szCs w:val="28"/>
                </w:rPr>
                <m:t>I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-1</m:t>
                  </m:r>
                </m:sup>
              </m:sSubSup>
              <m:r>
                <w:rPr>
                  <w:rFonts w:ascii="Cambria Math" w:hAnsi="Cambria Math" w:cs="Arial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Φ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Φ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28"/>
                  <w:szCs w:val="28"/>
                </w:rPr>
                <m:t>I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406880" w:rsidRPr="000C7520" w:rsidRDefault="00406880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θ</m:t>
                  </m:r>
                </m:sub>
              </m:sSub>
            </m:e>
          </m:d>
          <m:r>
            <w:rPr>
              <w:rFonts w:ascii="Cambria Math" w:hAnsi="Cambria Math" w:cs="Arial"/>
              <w:sz w:val="28"/>
              <w:szCs w:val="28"/>
            </w:rPr>
            <m:t>=log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+log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M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8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+log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0C7520" w:rsidRPr="003D5AA7" w:rsidRDefault="000C7520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θ</m:t>
                  </m:r>
                </m:sub>
              </m:sSub>
            </m:e>
          </m:d>
          <m:r>
            <w:rPr>
              <w:rFonts w:ascii="Cambria Math" w:hAnsi="Cambria Math" w:cs="Arial"/>
              <w:sz w:val="28"/>
              <w:szCs w:val="28"/>
            </w:rPr>
            <m:t>=N*log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Arial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-M*log⁡(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M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:rsidR="00701881" w:rsidRDefault="003D5AA7" w:rsidP="00835E6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令</w:t>
      </w:r>
      <m:oMath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p</m:t>
                </m:r>
              </m:sub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M</m:t>
            </m:r>
          </m:den>
        </m:f>
        <m:r>
          <w:rPr>
            <w:rFonts w:ascii="Cambria Math" w:hAnsi="Cambria Math" w:cs="Arial"/>
            <w:sz w:val="28"/>
            <w:szCs w:val="28"/>
          </w:rPr>
          <m:t>I</m:t>
        </m:r>
      </m:oMath>
      <w:r w:rsidR="00701881">
        <w:rPr>
          <w:rFonts w:ascii="Arial" w:hAnsi="Arial" w:cs="Arial" w:hint="eastAsia"/>
          <w:sz w:val="28"/>
          <w:szCs w:val="28"/>
        </w:rPr>
        <w:t>，</w:t>
      </w:r>
      <w:r w:rsidR="00701881">
        <w:rPr>
          <w:rFonts w:ascii="Arial" w:hAnsi="Arial" w:cs="Arial"/>
          <w:sz w:val="28"/>
          <w:szCs w:val="28"/>
        </w:rPr>
        <w:t>有：</w:t>
      </w:r>
    </w:p>
    <w:p w:rsidR="001B4049" w:rsidRPr="00CB2247" w:rsidRDefault="001B4049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logp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X,θ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 w:hint="eastAsi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 w:hint="eastAsia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θ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 w:cs="Arial"/>
              <w:sz w:val="28"/>
              <w:szCs w:val="28"/>
            </w:rPr>
            <m:t>y-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2π</m:t>
                  </m:r>
                </m:e>
              </m:d>
            </m:e>
          </m:func>
          <m:r>
            <w:rPr>
              <w:rFonts w:ascii="Cambria Math" w:hAnsi="Cambria Math" w:cs="Arial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θ</m:t>
                  </m:r>
                </m:sub>
              </m:sSub>
            </m:e>
          </m:d>
        </m:oMath>
      </m:oMathPara>
    </w:p>
    <w:p w:rsidR="00CB2247" w:rsidRPr="00467D94" w:rsidRDefault="00CB2247" w:rsidP="00CB2247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w:lastRenderedPageBreak/>
            <m:t>logp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X,θ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 w:hint="eastAsi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 w:hint="eastAsia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Arial"/>
              <w:sz w:val="28"/>
              <w:szCs w:val="28"/>
            </w:rPr>
            <m:t>I-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Φ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Φ</m:t>
          </m:r>
          <m:r>
            <w:rPr>
              <w:rFonts w:ascii="Cambria Math" w:hAnsi="Cambria Math" w:cs="Arial"/>
              <w:sz w:val="28"/>
              <w:szCs w:val="28"/>
            </w:rPr>
            <m:t>)y-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2π</m:t>
                  </m:r>
                </m:e>
              </m:d>
            </m:e>
          </m:func>
          <m:r>
            <w:rPr>
              <w:rFonts w:ascii="Cambria Math" w:hAnsi="Cambria Math" w:cs="Arial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θ</m:t>
                  </m:r>
                </m:sub>
              </m:sSub>
            </m:e>
          </m:d>
        </m:oMath>
      </m:oMathPara>
    </w:p>
    <w:p w:rsidR="00467D94" w:rsidRPr="00CC7A37" w:rsidRDefault="00467D94" w:rsidP="00467D94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logp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X,θ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 w:hint="eastAsi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 w:hint="eastAsia"/>
                  <w:sz w:val="28"/>
                  <w:szCs w:val="28"/>
                </w:rPr>
                <m:t>2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Arial" w:hint="eastAsia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y-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Φ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Φy</m:t>
          </m:r>
          <m:r>
            <w:rPr>
              <w:rFonts w:ascii="Cambria Math" w:hAnsi="Cambria Math" w:cs="Arial"/>
              <w:sz w:val="28"/>
              <w:szCs w:val="28"/>
            </w:rPr>
            <m:t>)-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2π</m:t>
                  </m:r>
                </m:e>
              </m:d>
            </m:e>
          </m:func>
          <m:r>
            <w:rPr>
              <w:rFonts w:ascii="Cambria Math" w:hAnsi="Cambria Math" w:cs="Arial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θ</m:t>
                  </m:r>
                </m:sub>
              </m:sSub>
            </m:e>
          </m:d>
        </m:oMath>
      </m:oMathPara>
    </w:p>
    <w:p w:rsidR="00CC7A37" w:rsidRPr="00CC7A37" w:rsidRDefault="00CC7A37" w:rsidP="00CC7A37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logp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X,θ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 w:hint="eastAsi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 w:hint="eastAsia"/>
                  <w:sz w:val="28"/>
                  <w:szCs w:val="28"/>
                </w:rPr>
                <m:t>2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y-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Φ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Φy</m:t>
              </m: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Arial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 w:cs="Arial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log⁡</m:t>
          </m:r>
          <m:r>
            <w:rPr>
              <w:rFonts w:ascii="Cambria Math" w:hAnsi="Cambria Math" w:cs="Arial"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M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:rsidR="00CC7A37" w:rsidRDefault="008C0E40" w:rsidP="00467D94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以上</w:t>
      </w:r>
      <w:r>
        <w:rPr>
          <w:rFonts w:ascii="Arial" w:hAnsi="Arial" w:cs="Arial"/>
          <w:sz w:val="28"/>
          <w:szCs w:val="28"/>
        </w:rPr>
        <w:t>值得注意的是，在建模的过程中，</w:t>
      </w:r>
      <w:r w:rsidR="00B50C83">
        <w:rPr>
          <w:rFonts w:ascii="Arial" w:hAnsi="Arial" w:cs="Arial" w:hint="eastAsia"/>
          <w:sz w:val="28"/>
          <w:szCs w:val="28"/>
        </w:rPr>
        <w:t>需要</w:t>
      </w:r>
      <w:r w:rsidR="00B13E50">
        <w:rPr>
          <w:rFonts w:ascii="Arial" w:hAnsi="Arial" w:cs="Arial"/>
          <w:sz w:val="28"/>
          <w:szCs w:val="28"/>
        </w:rPr>
        <w:t>模型尽</w:t>
      </w:r>
      <w:r w:rsidR="00B13E50">
        <w:rPr>
          <w:rFonts w:ascii="Arial" w:hAnsi="Arial" w:cs="Arial" w:hint="eastAsia"/>
          <w:sz w:val="28"/>
          <w:szCs w:val="28"/>
        </w:rPr>
        <w:t>可能</w:t>
      </w:r>
      <w:r w:rsidR="00B13E50">
        <w:rPr>
          <w:rFonts w:ascii="Arial" w:hAnsi="Arial" w:cs="Arial"/>
          <w:sz w:val="28"/>
          <w:szCs w:val="28"/>
        </w:rPr>
        <w:t>地拟合</w:t>
      </w:r>
      <w:r w:rsidR="00B50C83">
        <w:rPr>
          <w:rFonts w:ascii="Arial" w:hAnsi="Arial" w:cs="Arial" w:hint="eastAsia"/>
          <w:sz w:val="28"/>
          <w:szCs w:val="28"/>
        </w:rPr>
        <w:t>训练</w:t>
      </w:r>
      <w:r w:rsidR="00B50C83">
        <w:rPr>
          <w:rFonts w:ascii="Arial" w:hAnsi="Arial" w:cs="Arial"/>
          <w:sz w:val="28"/>
          <w:szCs w:val="28"/>
        </w:rPr>
        <w:t>集</w:t>
      </w:r>
      <w:r w:rsidR="00B50C83">
        <w:rPr>
          <w:rFonts w:ascii="Arial" w:hAnsi="Arial" w:cs="Arial" w:hint="eastAsia"/>
          <w:sz w:val="28"/>
          <w:szCs w:val="28"/>
        </w:rPr>
        <w:t>，</w:t>
      </w:r>
      <w:r>
        <w:rPr>
          <w:rFonts w:ascii="Arial" w:hAnsi="Arial" w:cs="Arial" w:hint="eastAsia"/>
          <w:sz w:val="28"/>
          <w:szCs w:val="28"/>
        </w:rPr>
        <w:t>目标函数</w:t>
      </w:r>
      <w:r>
        <w:rPr>
          <w:rFonts w:ascii="Arial" w:hAnsi="Arial" w:cs="Arial"/>
          <w:sz w:val="28"/>
          <w:szCs w:val="28"/>
        </w:rPr>
        <w:t>为：</w:t>
      </w:r>
    </w:p>
    <w:p w:rsidR="008C0E40" w:rsidRPr="008C0E40" w:rsidRDefault="008C0E40" w:rsidP="00467D94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maximize. logp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X,θ</m:t>
              </m:r>
            </m:e>
          </m:d>
        </m:oMath>
      </m:oMathPara>
    </w:p>
    <w:p w:rsidR="008C0E40" w:rsidRDefault="008C0E40" w:rsidP="00467D94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也就是</w:t>
      </w:r>
      <w:r>
        <w:rPr>
          <w:rFonts w:ascii="Arial" w:hAnsi="Arial" w:cs="Arial"/>
          <w:sz w:val="28"/>
          <w:szCs w:val="28"/>
        </w:rPr>
        <w:t>要求：</w:t>
      </w:r>
    </w:p>
    <w:p w:rsidR="008C0E40" w:rsidRPr="008C0E40" w:rsidRDefault="008C0E40" w:rsidP="00467D94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minimize. -logp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X,θ</m:t>
              </m:r>
            </m:e>
          </m:d>
        </m:oMath>
      </m:oMathPara>
    </w:p>
    <w:p w:rsidR="008C0E40" w:rsidRPr="008C0E40" w:rsidRDefault="008C0E40" w:rsidP="00467D94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 xml:space="preserve">minimize.  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y-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Φ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Φ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 w:cs="Arial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log⁡</m:t>
          </m:r>
          <m:r>
            <w:rPr>
              <w:rFonts w:ascii="Cambria Math" w:hAnsi="Cambria Math" w:cs="Arial"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M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:rsidR="001903C4" w:rsidRDefault="001903C4" w:rsidP="00467D94">
      <w:pPr>
        <w:jc w:val="left"/>
        <w:rPr>
          <w:rFonts w:ascii="Arial" w:hAnsi="Arial" w:cs="Arial"/>
          <w:sz w:val="28"/>
          <w:szCs w:val="28"/>
        </w:rPr>
      </w:pPr>
    </w:p>
    <w:p w:rsidR="008D0E13" w:rsidRDefault="008D0E13" w:rsidP="00467D94">
      <w:pPr>
        <w:jc w:val="left"/>
        <w:rPr>
          <w:rFonts w:ascii="Arial" w:hAnsi="Arial" w:cs="Arial"/>
          <w:sz w:val="28"/>
          <w:szCs w:val="28"/>
        </w:rPr>
      </w:pPr>
    </w:p>
    <w:p w:rsidR="008D0E13" w:rsidRDefault="008D0E13" w:rsidP="00467D94">
      <w:pPr>
        <w:jc w:val="left"/>
        <w:rPr>
          <w:rFonts w:ascii="Arial" w:hAnsi="Arial" w:cs="Arial"/>
          <w:sz w:val="28"/>
          <w:szCs w:val="28"/>
        </w:rPr>
      </w:pPr>
    </w:p>
    <w:p w:rsidR="008D0E13" w:rsidRDefault="008D0E13" w:rsidP="00467D94">
      <w:pPr>
        <w:jc w:val="left"/>
        <w:rPr>
          <w:rFonts w:ascii="Arial" w:hAnsi="Arial" w:cs="Arial"/>
          <w:sz w:val="28"/>
          <w:szCs w:val="28"/>
        </w:rPr>
      </w:pPr>
    </w:p>
    <w:p w:rsidR="008D0E13" w:rsidRDefault="008D0E13" w:rsidP="00467D94">
      <w:pPr>
        <w:jc w:val="left"/>
        <w:rPr>
          <w:rFonts w:ascii="Arial" w:hAnsi="Arial" w:cs="Arial"/>
          <w:sz w:val="28"/>
          <w:szCs w:val="28"/>
        </w:rPr>
      </w:pPr>
    </w:p>
    <w:p w:rsidR="008D0E13" w:rsidRDefault="008D0E13" w:rsidP="00467D94">
      <w:pPr>
        <w:jc w:val="left"/>
        <w:rPr>
          <w:rFonts w:ascii="Arial" w:hAnsi="Arial" w:cs="Arial"/>
          <w:sz w:val="28"/>
          <w:szCs w:val="28"/>
        </w:rPr>
      </w:pPr>
    </w:p>
    <w:p w:rsidR="008D0E13" w:rsidRDefault="008D0E13" w:rsidP="00467D94">
      <w:pPr>
        <w:jc w:val="left"/>
        <w:rPr>
          <w:rFonts w:ascii="Arial" w:hAnsi="Arial" w:cs="Arial"/>
          <w:sz w:val="28"/>
          <w:szCs w:val="28"/>
        </w:rPr>
      </w:pPr>
    </w:p>
    <w:p w:rsidR="008D0E13" w:rsidRDefault="008D0E13" w:rsidP="00467D94">
      <w:pPr>
        <w:jc w:val="left"/>
        <w:rPr>
          <w:rFonts w:ascii="Arial" w:hAnsi="Arial" w:cs="Arial" w:hint="eastAsia"/>
          <w:sz w:val="28"/>
          <w:szCs w:val="28"/>
        </w:rPr>
      </w:pPr>
    </w:p>
    <w:p w:rsidR="00F02EAD" w:rsidRDefault="00F02EAD" w:rsidP="00467D94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lastRenderedPageBreak/>
        <w:t>完成建模后</w:t>
      </w:r>
      <w:r>
        <w:rPr>
          <w:rFonts w:ascii="Arial" w:hAnsi="Arial" w:cs="Arial"/>
          <w:sz w:val="28"/>
          <w:szCs w:val="28"/>
        </w:rPr>
        <w:t>，目标更换为</w:t>
      </w:r>
      <w:proofErr w:type="gramStart"/>
      <w:r>
        <w:rPr>
          <w:rFonts w:ascii="Arial" w:hAnsi="Arial" w:cs="Arial" w:hint="eastAsia"/>
          <w:sz w:val="28"/>
          <w:szCs w:val="28"/>
        </w:rPr>
        <w:t>含</w:t>
      </w:r>
      <w:r w:rsidR="00C800D2">
        <w:rPr>
          <w:rFonts w:ascii="Arial" w:hAnsi="Arial" w:cs="Arial"/>
          <w:sz w:val="28"/>
          <w:szCs w:val="28"/>
        </w:rPr>
        <w:t>条件</w:t>
      </w:r>
      <w:proofErr w:type="gramEnd"/>
      <w:r w:rsidR="00C800D2">
        <w:rPr>
          <w:rFonts w:ascii="Arial" w:hAnsi="Arial" w:cs="Arial"/>
          <w:sz w:val="28"/>
          <w:szCs w:val="28"/>
        </w:rPr>
        <w:t>约束的目标优化问题</w:t>
      </w:r>
      <w:r w:rsidR="00C800D2">
        <w:rPr>
          <w:rFonts w:ascii="Arial" w:hAnsi="Arial" w:cs="Arial" w:hint="eastAsia"/>
          <w:sz w:val="28"/>
          <w:szCs w:val="28"/>
        </w:rPr>
        <w:t>：</w:t>
      </w:r>
    </w:p>
    <w:p w:rsidR="00C800D2" w:rsidRPr="00C800D2" w:rsidRDefault="00C800D2" w:rsidP="00467D94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minimize. f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</m:oMath>
      </m:oMathPara>
    </w:p>
    <w:p w:rsidR="00C800D2" w:rsidRPr="001774E4" w:rsidRDefault="00C800D2" w:rsidP="00467D94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 xml:space="preserve">s.t. 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&lt;0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&lt;0</m:t>
                  </m:r>
                </m:e>
              </m:eqArr>
            </m:e>
          </m:d>
        </m:oMath>
      </m:oMathPara>
    </w:p>
    <w:p w:rsidR="001774E4" w:rsidRDefault="001774E4" w:rsidP="00467D94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暂时</w:t>
      </w:r>
      <w:r>
        <w:rPr>
          <w:rFonts w:ascii="Arial" w:hAnsi="Arial" w:cs="Arial"/>
          <w:sz w:val="28"/>
          <w:szCs w:val="28"/>
        </w:rPr>
        <w:t>先不考虑约束条件</w:t>
      </w:r>
      <w:r>
        <w:rPr>
          <w:rFonts w:ascii="Arial" w:hAnsi="Arial" w:cs="Arial" w:hint="eastAsia"/>
          <w:sz w:val="28"/>
          <w:szCs w:val="28"/>
        </w:rPr>
        <w:t>，</w:t>
      </w:r>
      <w:r w:rsidR="00E742A8">
        <w:rPr>
          <w:rFonts w:ascii="Arial" w:hAnsi="Arial" w:cs="Arial" w:hint="eastAsia"/>
          <w:sz w:val="28"/>
          <w:szCs w:val="28"/>
        </w:rPr>
        <w:t>假设</w:t>
      </w:r>
      <w:r w:rsidR="00E742A8">
        <w:rPr>
          <w:rFonts w:ascii="Arial" w:hAnsi="Arial" w:cs="Arial"/>
          <w:sz w:val="28"/>
          <w:szCs w:val="28"/>
        </w:rPr>
        <w:t>目前已经求得的</w:t>
      </w:r>
      <w:r w:rsidR="00E742A8">
        <w:rPr>
          <w:rFonts w:ascii="Arial" w:hAnsi="Arial" w:cs="Arial" w:hint="eastAsia"/>
          <w:sz w:val="28"/>
          <w:szCs w:val="28"/>
        </w:rPr>
        <w:t>目标函数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f(x)</m:t>
        </m:r>
      </m:oMath>
      <w:r w:rsidR="00E742A8">
        <w:rPr>
          <w:rFonts w:ascii="Arial" w:hAnsi="Arial" w:cs="Arial" w:hint="eastAsia"/>
          <w:sz w:val="28"/>
          <w:szCs w:val="28"/>
        </w:rPr>
        <w:t>最小值</w:t>
      </w:r>
      <w:r w:rsidR="00E742A8">
        <w:rPr>
          <w:rFonts w:ascii="Arial" w:hAnsi="Arial" w:cs="Arial"/>
          <w:sz w:val="28"/>
          <w:szCs w:val="28"/>
        </w:rPr>
        <w:t>为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τ</m:t>
        </m:r>
      </m:oMath>
      <w:r w:rsidR="00E742A8">
        <w:rPr>
          <w:rFonts w:ascii="Arial" w:hAnsi="Arial" w:cs="Arial" w:hint="eastAsia"/>
          <w:sz w:val="28"/>
          <w:szCs w:val="28"/>
        </w:rPr>
        <w:t>，</w:t>
      </w:r>
      <w:r w:rsidR="00513DB1">
        <w:rPr>
          <w:rFonts w:ascii="Arial" w:hAnsi="Arial" w:cs="Arial" w:hint="eastAsia"/>
          <w:sz w:val="28"/>
          <w:szCs w:val="28"/>
        </w:rPr>
        <w:t>那么求解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f(x)</m:t>
        </m:r>
      </m:oMath>
      <w:r w:rsidR="00513DB1">
        <w:rPr>
          <w:rFonts w:ascii="Arial" w:hAnsi="Arial" w:cs="Arial" w:hint="eastAsia"/>
          <w:sz w:val="28"/>
          <w:szCs w:val="28"/>
        </w:rPr>
        <w:t>更小值的概率可以求得，由于之前我们已经对于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y=f(x)</m:t>
        </m:r>
      </m:oMath>
      <w:r w:rsidR="00513DB1">
        <w:rPr>
          <w:rFonts w:ascii="Arial" w:hAnsi="Arial" w:cs="Arial" w:hint="eastAsia"/>
          <w:sz w:val="28"/>
          <w:szCs w:val="28"/>
        </w:rPr>
        <w:t>进行了高斯过程建模，已知其对应的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μ(x)</m:t>
        </m:r>
      </m:oMath>
      <w:r w:rsidR="00513DB1">
        <w:rPr>
          <w:rFonts w:ascii="Arial" w:hAnsi="Arial" w:cs="Arial" w:hint="eastAsia"/>
          <w:sz w:val="28"/>
          <w:szCs w:val="28"/>
        </w:rPr>
        <w:t>和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σ(x)</m:t>
        </m:r>
      </m:oMath>
      <w:r w:rsidR="00513DB1">
        <w:rPr>
          <w:rFonts w:ascii="Arial" w:hAnsi="Arial" w:cs="Arial"/>
          <w:sz w:val="28"/>
          <w:szCs w:val="28"/>
        </w:rPr>
        <w:t>，</w:t>
      </w:r>
      <w:r w:rsidR="00334189">
        <w:rPr>
          <w:rFonts w:ascii="Arial" w:hAnsi="Arial" w:cs="Arial"/>
          <w:sz w:val="28"/>
          <w:szCs w:val="28"/>
        </w:rPr>
        <w:t>i</w:t>
      </w:r>
      <w:r w:rsidR="009C0BED">
        <w:rPr>
          <w:rFonts w:ascii="Arial" w:hAnsi="Arial" w:cs="Arial" w:hint="eastAsia"/>
          <w:sz w:val="28"/>
          <w:szCs w:val="28"/>
        </w:rPr>
        <w:t>mprovement</w:t>
      </w:r>
      <w:r w:rsidR="009C0BED">
        <w:rPr>
          <w:rFonts w:ascii="Arial" w:hAnsi="Arial" w:cs="Arial"/>
          <w:sz w:val="28"/>
          <w:szCs w:val="28"/>
        </w:rPr>
        <w:t xml:space="preserve"> </w:t>
      </w:r>
      <w:r w:rsidR="009C0BED">
        <w:rPr>
          <w:rFonts w:ascii="Arial" w:hAnsi="Arial" w:cs="Arial" w:hint="eastAsia"/>
          <w:sz w:val="28"/>
          <w:szCs w:val="28"/>
        </w:rPr>
        <w:t>function</w:t>
      </w:r>
      <w:r w:rsidR="009C0BED">
        <w:rPr>
          <w:rFonts w:ascii="Arial" w:hAnsi="Arial" w:cs="Arial" w:hint="eastAsia"/>
          <w:sz w:val="28"/>
          <w:szCs w:val="28"/>
        </w:rPr>
        <w:t>可以表示为：</w:t>
      </w:r>
    </w:p>
    <w:p w:rsidR="009C0BED" w:rsidRPr="00344F46" w:rsidRDefault="009C0BED" w:rsidP="00467D94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y,τ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τ-y   ,y&lt;τ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   ,otherwise</m:t>
                  </m:r>
                </m:e>
              </m:eqArr>
            </m:e>
          </m:d>
        </m:oMath>
      </m:oMathPara>
    </w:p>
    <w:p w:rsidR="00344F46" w:rsidRDefault="00344F46" w:rsidP="00467D94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那么相应的</w:t>
      </w:r>
      <w:r>
        <w:rPr>
          <w:rFonts w:ascii="Arial" w:hAnsi="Arial" w:cs="Arial"/>
          <w:sz w:val="28"/>
          <w:szCs w:val="28"/>
        </w:rPr>
        <w:t>Expected Improvement(EI)</w:t>
      </w:r>
      <w:r>
        <w:rPr>
          <w:rFonts w:ascii="Arial" w:hAnsi="Arial" w:cs="Arial" w:hint="eastAsia"/>
          <w:sz w:val="28"/>
          <w:szCs w:val="28"/>
        </w:rPr>
        <w:t>为：</w:t>
      </w:r>
    </w:p>
    <w:p w:rsidR="00344F46" w:rsidRPr="00344F46" w:rsidRDefault="00344F46" w:rsidP="00467D94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y,τ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hAnsi="Cambria Math" w:cs="Arial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y,τ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X,θ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dy</m:t>
              </m:r>
            </m:e>
          </m:nary>
        </m:oMath>
      </m:oMathPara>
    </w:p>
    <w:p w:rsidR="00344F46" w:rsidRPr="00344F46" w:rsidRDefault="00344F46" w:rsidP="00344F46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y,τ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τ</m:t>
              </m:r>
            </m:sup>
            <m:e>
              <m:r>
                <w:rPr>
                  <w:rFonts w:ascii="Cambria Math" w:hAnsi="Cambria Math" w:cs="Arial"/>
                  <w:sz w:val="28"/>
                  <w:szCs w:val="28"/>
                </w:rPr>
                <m:t>(τ-y)p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X,θ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dy</m:t>
              </m:r>
            </m:e>
          </m:nary>
        </m:oMath>
      </m:oMathPara>
    </w:p>
    <w:p w:rsidR="00344F46" w:rsidRDefault="00344F46" w:rsidP="00467D94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对于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  <w:sz w:val="28"/>
          <w:szCs w:val="28"/>
        </w:rPr>
        <w:t>，</w:t>
      </w:r>
      <w:r>
        <w:rPr>
          <w:rFonts w:ascii="Arial" w:hAnsi="Arial" w:cs="Arial" w:hint="eastAsia"/>
          <w:sz w:val="28"/>
          <w:szCs w:val="28"/>
        </w:rPr>
        <w:t>GP</w:t>
      </w:r>
      <w:r>
        <w:rPr>
          <w:rFonts w:ascii="Arial" w:hAnsi="Arial" w:cs="Arial" w:hint="eastAsia"/>
          <w:sz w:val="28"/>
          <w:szCs w:val="28"/>
        </w:rPr>
        <w:t>会预测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y=f(x)~</m:t>
        </m:r>
        <m:r>
          <m:rPr>
            <m:scr m:val="script"/>
            <m:sty m:val="p"/>
          </m:rPr>
          <w:rPr>
            <w:rFonts w:ascii="Cambria Math" w:hAnsi="Cambria Math" w:cs="Arial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(μ,</m:t>
        </m:r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)</m:t>
        </m:r>
      </m:oMath>
      <w:r>
        <w:rPr>
          <w:rFonts w:ascii="Arial" w:hAnsi="Arial" w:cs="Arial"/>
          <w:sz w:val="28"/>
          <w:szCs w:val="28"/>
        </w:rPr>
        <w:t>，</w:t>
      </w:r>
      <w:r>
        <w:rPr>
          <w:rFonts w:ascii="Arial" w:hAnsi="Arial" w:cs="Arial" w:hint="eastAsia"/>
          <w:sz w:val="28"/>
          <w:szCs w:val="28"/>
        </w:rPr>
        <w:t>令</w:t>
      </w:r>
      <m:oMath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*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y-μ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σ</m:t>
            </m:r>
          </m:den>
        </m:f>
      </m:oMath>
      <w:r>
        <w:rPr>
          <w:rFonts w:ascii="Arial" w:hAnsi="Arial" w:cs="Arial"/>
          <w:sz w:val="28"/>
          <w:szCs w:val="28"/>
        </w:rPr>
        <w:t>，</w:t>
      </w:r>
      <w:r w:rsidR="000719AA">
        <w:rPr>
          <w:rFonts w:ascii="Arial" w:hAnsi="Arial" w:cs="Arial" w:hint="eastAsia"/>
          <w:sz w:val="28"/>
          <w:szCs w:val="28"/>
        </w:rPr>
        <w:t>则</w:t>
      </w:r>
      <m:oMath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*</m:t>
            </m:r>
          </m:sub>
        </m:sSub>
        <m:r>
          <m:rPr>
            <m:scr m:val="script"/>
            <m:sty m:val="p"/>
          </m:rPr>
          <w:rPr>
            <w:rFonts w:ascii="Cambria Math" w:hAnsi="Cambria Math" w:cs="Arial"/>
            <w:sz w:val="28"/>
            <w:szCs w:val="28"/>
          </w:rPr>
          <m:t>~N(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0,1)</m:t>
        </m:r>
      </m:oMath>
      <w:r w:rsidR="000719AA">
        <w:rPr>
          <w:rFonts w:ascii="Arial" w:hAnsi="Arial" w:cs="Arial" w:hint="eastAsia"/>
          <w:sz w:val="28"/>
          <w:szCs w:val="28"/>
        </w:rPr>
        <w:t>为标准正态分布，</w:t>
      </w:r>
      <w:r w:rsidR="00B53E43">
        <w:rPr>
          <w:rFonts w:ascii="Arial" w:hAnsi="Arial" w:cs="Arial" w:hint="eastAsia"/>
          <w:sz w:val="28"/>
          <w:szCs w:val="28"/>
        </w:rPr>
        <w:t>令</w:t>
      </w:r>
      <m:oMath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*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τ-μ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σ</m:t>
            </m:r>
          </m:den>
        </m:f>
      </m:oMath>
      <w:r w:rsidR="00B53E43">
        <w:rPr>
          <w:rFonts w:ascii="Arial" w:hAnsi="Arial" w:cs="Arial"/>
          <w:sz w:val="28"/>
          <w:szCs w:val="28"/>
        </w:rPr>
        <w:t>，</w:t>
      </w:r>
      <w:r w:rsidR="000719AA">
        <w:rPr>
          <w:rFonts w:ascii="Arial" w:hAnsi="Arial" w:cs="Arial" w:hint="eastAsia"/>
          <w:sz w:val="28"/>
          <w:szCs w:val="28"/>
        </w:rPr>
        <w:t>进一步令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y</m:t>
            </m:r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 w:cs="Arial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 w:cs="Arial"/>
                <w:sz w:val="28"/>
                <w:szCs w:val="28"/>
              </w:rPr>
              <m:t>y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2π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exp⁡</m:t>
            </m:r>
            <m:r>
              <w:rPr>
                <w:rFonts w:ascii="Cambria Math" w:hAnsi="Cambria Math" w:cs="Arial"/>
                <w:sz w:val="28"/>
                <w:szCs w:val="28"/>
              </w:rPr>
              <m:t>(-0.5*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e>
        </m:nary>
        <m:r>
          <w:rPr>
            <w:rFonts w:ascii="Cambria Math" w:hAnsi="Cambria Math" w:cs="Arial"/>
            <w:sz w:val="28"/>
            <w:szCs w:val="28"/>
          </w:rPr>
          <m:t>dy</m:t>
        </m:r>
      </m:oMath>
      <w:r w:rsidR="000719AA">
        <w:rPr>
          <w:rFonts w:ascii="Arial" w:hAnsi="Arial" w:cs="Arial" w:hint="eastAsia"/>
          <w:sz w:val="28"/>
          <w:szCs w:val="28"/>
        </w:rPr>
        <w:t>为</w:t>
      </w:r>
      <w:r w:rsidR="000719AA">
        <w:rPr>
          <w:rFonts w:ascii="Arial" w:hAnsi="Arial" w:cs="Arial" w:hint="eastAsia"/>
          <w:sz w:val="28"/>
          <w:szCs w:val="28"/>
        </w:rPr>
        <w:t>CDF(</w:t>
      </w:r>
      <w:r w:rsidR="000719AA">
        <w:rPr>
          <w:rFonts w:ascii="Arial" w:hAnsi="Arial" w:cs="Arial"/>
          <w:sz w:val="28"/>
          <w:szCs w:val="28"/>
        </w:rPr>
        <w:t>cumulative distribution function)</w:t>
      </w:r>
      <w:r w:rsidR="000719AA">
        <w:rPr>
          <w:rFonts w:ascii="Arial" w:hAnsi="Arial" w:cs="Arial" w:hint="eastAsia"/>
          <w:sz w:val="28"/>
          <w:szCs w:val="28"/>
        </w:rPr>
        <w:t>函数</w:t>
      </w:r>
      <w:r w:rsidR="0041324B">
        <w:rPr>
          <w:rFonts w:ascii="Arial" w:hAnsi="Arial" w:cs="Arial" w:hint="eastAsia"/>
          <w:sz w:val="28"/>
          <w:szCs w:val="28"/>
        </w:rPr>
        <w:t>，</w:t>
      </w:r>
      <w:r w:rsidR="00E57661">
        <w:rPr>
          <w:rFonts w:ascii="Arial" w:hAnsi="Arial" w:cs="Arial" w:hint="eastAsia"/>
          <w:sz w:val="28"/>
          <w:szCs w:val="28"/>
        </w:rPr>
        <w:t>令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ϕ</m:t>
        </m:r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y</m:t>
            </m:r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exp⁡</m:t>
        </m:r>
        <m:r>
          <w:rPr>
            <w:rFonts w:ascii="Cambria Math" w:hAnsi="Cambria Math" w:cs="Arial"/>
            <w:sz w:val="28"/>
            <w:szCs w:val="28"/>
          </w:rPr>
          <m:t>(-0.5*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)</m:t>
        </m:r>
      </m:oMath>
      <w:r w:rsidR="00E57661">
        <w:rPr>
          <w:rFonts w:ascii="Arial" w:hAnsi="Arial" w:cs="Arial" w:hint="eastAsia"/>
          <w:sz w:val="28"/>
          <w:szCs w:val="28"/>
        </w:rPr>
        <w:t>为</w:t>
      </w:r>
      <w:r w:rsidR="00E57661">
        <w:rPr>
          <w:rFonts w:ascii="Arial" w:hAnsi="Arial" w:cs="Arial" w:hint="eastAsia"/>
          <w:sz w:val="28"/>
          <w:szCs w:val="28"/>
        </w:rPr>
        <w:t>PDF</w:t>
      </w:r>
      <w:r w:rsidR="00E57661">
        <w:rPr>
          <w:rFonts w:ascii="Arial" w:hAnsi="Arial" w:cs="Arial"/>
          <w:sz w:val="28"/>
          <w:szCs w:val="28"/>
        </w:rPr>
        <w:t>(</w:t>
      </w:r>
      <w:r w:rsidR="00E57661">
        <w:rPr>
          <w:rFonts w:ascii="Arial" w:hAnsi="Arial" w:cs="Arial" w:hint="eastAsia"/>
          <w:sz w:val="28"/>
          <w:szCs w:val="28"/>
        </w:rPr>
        <w:t>proba</w:t>
      </w:r>
      <w:r w:rsidR="00E57661">
        <w:rPr>
          <w:rFonts w:ascii="Arial" w:hAnsi="Arial" w:cs="Arial"/>
          <w:sz w:val="28"/>
          <w:szCs w:val="28"/>
        </w:rPr>
        <w:t>bility distribution function)</w:t>
      </w:r>
      <w:r w:rsidR="00E57661">
        <w:rPr>
          <w:rFonts w:ascii="Arial" w:hAnsi="Arial" w:cs="Arial" w:hint="eastAsia"/>
          <w:sz w:val="28"/>
          <w:szCs w:val="28"/>
        </w:rPr>
        <w:t>函数</w:t>
      </w:r>
      <w:r w:rsidR="00B53E43">
        <w:rPr>
          <w:rFonts w:ascii="Arial" w:hAnsi="Arial" w:cs="Arial" w:hint="eastAsia"/>
          <w:sz w:val="28"/>
          <w:szCs w:val="28"/>
        </w:rPr>
        <w:t>，</w:t>
      </w:r>
      <w:r w:rsidR="00334189">
        <w:rPr>
          <w:rFonts w:ascii="Arial" w:hAnsi="Arial" w:cs="Arial" w:hint="eastAsia"/>
          <w:sz w:val="28"/>
          <w:szCs w:val="28"/>
        </w:rPr>
        <w:t>可以进一步推导：</w:t>
      </w:r>
    </w:p>
    <w:p w:rsidR="00334189" w:rsidRPr="002211AC" w:rsidRDefault="00334189" w:rsidP="00467D94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τ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=σI(</m:t>
          </m:r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*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*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:rsidR="002211AC" w:rsidRPr="002211AC" w:rsidRDefault="002211AC" w:rsidP="00467D94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I(y,τ)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=σE[I(</m:t>
          </m:r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*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*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)]</m:t>
          </m:r>
        </m:oMath>
      </m:oMathPara>
    </w:p>
    <w:p w:rsidR="002211AC" w:rsidRPr="000719AA" w:rsidRDefault="002211AC" w:rsidP="00467D94">
      <w:pPr>
        <w:jc w:val="left"/>
        <w:rPr>
          <w:rFonts w:ascii="Arial" w:hAnsi="Arial" w:cs="Arial"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*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*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*</m:t>
                  </m:r>
                </m:sub>
              </m:sSub>
            </m:sup>
            <m:e>
              <m:r>
                <w:rPr>
                  <w:rFonts w:ascii="Cambria Math" w:hAnsi="Cambria Math" w:cs="Arial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*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*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)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ϕ(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*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*</m:t>
              </m:r>
            </m:sub>
          </m:sSub>
        </m:oMath>
      </m:oMathPara>
    </w:p>
    <w:p w:rsidR="008E7353" w:rsidRPr="000719AA" w:rsidRDefault="008E7353" w:rsidP="008E7353">
      <w:pPr>
        <w:jc w:val="left"/>
        <w:rPr>
          <w:rFonts w:ascii="Arial" w:hAnsi="Arial" w:cs="Arial"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*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*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*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*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ϕ(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*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*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-</m:t>
          </m:r>
          <m:nary>
            <m:naryPr>
              <m:limLoc m:val="subSup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*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*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ϕ(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*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*</m:t>
              </m:r>
            </m:sub>
          </m:sSub>
        </m:oMath>
      </m:oMathPara>
    </w:p>
    <w:p w:rsidR="008E7353" w:rsidRPr="000719AA" w:rsidRDefault="008E7353" w:rsidP="008E7353">
      <w:pPr>
        <w:jc w:val="left"/>
        <w:rPr>
          <w:rFonts w:ascii="Arial" w:hAnsi="Arial" w:cs="Arial"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*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*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*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Φ</m:t>
          </m:r>
          <m:r>
            <w:rPr>
              <w:rFonts w:ascii="Cambria Math" w:hAnsi="Cambria Math" w:cs="Arial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*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)</m:t>
          </m:r>
          <m:r>
            <w:rPr>
              <w:rFonts w:ascii="Cambria Math" w:hAnsi="Cambria Math" w:cs="Arial"/>
              <w:sz w:val="28"/>
              <w:szCs w:val="28"/>
            </w:rPr>
            <m:t>-</m:t>
          </m:r>
          <m:nary>
            <m:naryPr>
              <m:limLoc m:val="subSup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*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*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ϕ(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*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*</m:t>
              </m:r>
            </m:sub>
          </m:sSub>
        </m:oMath>
      </m:oMathPara>
    </w:p>
    <w:p w:rsidR="00467D94" w:rsidRDefault="00B6574D" w:rsidP="00CB2247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其中</w:t>
      </w:r>
      <m:oMath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*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ϕ</m:t>
        </m:r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*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*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2π</m:t>
                </m:r>
              </m:e>
            </m:rad>
          </m:den>
        </m:f>
        <m:func>
          <m:funcPr>
            <m:ctrlPr>
              <w:rPr>
                <w:rFonts w:ascii="Cambria Math" w:hAnsi="Cambria Math" w:cs="Arial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-0.5*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bSup>
              </m:e>
            </m:d>
          </m:e>
        </m:func>
        <m:r>
          <w:rPr>
            <w:rFonts w:ascii="Cambria Math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2π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exp⁡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(-0.5*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Arial"/>
                    <w:sz w:val="28"/>
                    <w:szCs w:val="28"/>
                  </w:rPr>
                  <m:t>)</m:t>
                </m:r>
              </m:e>
            </m:d>
          </m:e>
          <m:sup>
            <m:r>
              <w:rPr>
                <w:rFonts w:ascii="Cambria Math" w:hAnsi="Cambria Math" w:cs="Arial"/>
                <w:sz w:val="28"/>
                <w:szCs w:val="28"/>
              </w:rPr>
              <m:t>'</m:t>
            </m:r>
          </m:sup>
        </m:sSup>
      </m:oMath>
    </w:p>
    <w:p w:rsidR="00F30BB2" w:rsidRPr="00231BDE" w:rsidRDefault="00F30BB2" w:rsidP="00CB2247">
      <w:pPr>
        <w:jc w:val="left"/>
        <w:rPr>
          <w:rFonts w:ascii="Arial" w:hAnsi="Arial" w:cs="Arial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*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*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ϕ(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*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*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-ϕ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*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Arial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-ϕ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-∞</m:t>
                  </m:r>
                </m:e>
              </m:d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=-</m:t>
          </m:r>
          <m:r>
            <w:rPr>
              <w:rFonts w:ascii="Cambria Math" w:hAnsi="Cambria Math" w:cs="Arial"/>
              <w:sz w:val="28"/>
              <w:szCs w:val="28"/>
            </w:rPr>
            <m:t>ϕ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*</m:t>
                  </m:r>
                </m:sub>
              </m:sSub>
            </m:e>
          </m:d>
        </m:oMath>
      </m:oMathPara>
    </w:p>
    <w:p w:rsidR="00231BDE" w:rsidRPr="00231BDE" w:rsidRDefault="00231BDE" w:rsidP="00CB2247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*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*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*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*</m:t>
                  </m:r>
                </m:sub>
              </m:sSub>
            </m:e>
          </m:d>
          <m:r>
            <w:rPr>
              <w:rFonts w:ascii="Cambria Math" w:hAnsi="Cambria Math" w:cs="Arial"/>
              <w:sz w:val="28"/>
              <w:szCs w:val="28"/>
            </w:rPr>
            <m:t>+</m:t>
          </m:r>
          <m:r>
            <w:rPr>
              <w:rFonts w:ascii="Cambria Math" w:hAnsi="Cambria Math" w:cs="Arial"/>
              <w:sz w:val="28"/>
              <w:szCs w:val="28"/>
            </w:rPr>
            <m:t>ϕ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*</m:t>
                  </m:r>
                </m:sub>
              </m:sSub>
            </m:e>
          </m:d>
        </m:oMath>
      </m:oMathPara>
    </w:p>
    <w:p w:rsidR="00231BDE" w:rsidRPr="00E57661" w:rsidRDefault="00231BDE" w:rsidP="00CB2247">
      <w:pPr>
        <w:jc w:val="left"/>
        <w:rPr>
          <w:rFonts w:ascii="Arial" w:hAnsi="Arial" w:cs="Arial"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y,τ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=σE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*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*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τ-y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τ-μ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+σϕ(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τ-μ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:rsidR="00CB2247" w:rsidRDefault="006D1EA4" w:rsidP="00835E6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以上</w:t>
      </w:r>
      <w:r>
        <w:rPr>
          <w:rFonts w:ascii="Arial" w:hAnsi="Arial" w:cs="Arial" w:hint="eastAsia"/>
          <w:sz w:val="28"/>
          <w:szCs w:val="28"/>
        </w:rPr>
        <w:t>Expected</w:t>
      </w:r>
      <w:r>
        <w:rPr>
          <w:rFonts w:ascii="Arial" w:hAnsi="Arial" w:cs="Arial"/>
          <w:sz w:val="28"/>
          <w:szCs w:val="28"/>
        </w:rPr>
        <w:t xml:space="preserve"> Improvement</w:t>
      </w:r>
      <w:r>
        <w:rPr>
          <w:rFonts w:ascii="Arial" w:hAnsi="Arial" w:cs="Arial" w:hint="eastAsia"/>
          <w:sz w:val="28"/>
          <w:szCs w:val="28"/>
        </w:rPr>
        <w:t>对应没有考虑</w:t>
      </w:r>
      <w:r w:rsidR="001A3F29">
        <w:rPr>
          <w:rFonts w:ascii="Arial" w:hAnsi="Arial" w:cs="Arial" w:hint="eastAsia"/>
          <w:sz w:val="28"/>
          <w:szCs w:val="28"/>
        </w:rPr>
        <w:t>约束条件的情况，当将约束条件纳入考虑时，</w:t>
      </w:r>
      <w:r w:rsidR="00BE0D7A">
        <w:rPr>
          <w:rFonts w:ascii="Arial" w:hAnsi="Arial" w:cs="Arial" w:hint="eastAsia"/>
          <w:sz w:val="28"/>
          <w:szCs w:val="28"/>
        </w:rPr>
        <w:t>可以采用</w:t>
      </w:r>
      <w:r w:rsidR="00BE0D7A">
        <w:rPr>
          <w:rFonts w:ascii="Arial" w:hAnsi="Arial" w:cs="Arial" w:hint="eastAsia"/>
          <w:sz w:val="28"/>
          <w:szCs w:val="28"/>
        </w:rPr>
        <w:t>w</w:t>
      </w:r>
      <w:r w:rsidR="00BE0D7A">
        <w:rPr>
          <w:rFonts w:ascii="Arial" w:hAnsi="Arial" w:cs="Arial"/>
          <w:sz w:val="28"/>
          <w:szCs w:val="28"/>
        </w:rPr>
        <w:t>eighted Expected Improvement(</w:t>
      </w:r>
      <w:proofErr w:type="spellStart"/>
      <w:r w:rsidR="00BE0D7A">
        <w:rPr>
          <w:rFonts w:ascii="Arial" w:hAnsi="Arial" w:cs="Arial"/>
          <w:sz w:val="28"/>
          <w:szCs w:val="28"/>
        </w:rPr>
        <w:t>wEI</w:t>
      </w:r>
      <w:proofErr w:type="spellEnd"/>
      <w:r w:rsidR="00BE0D7A">
        <w:rPr>
          <w:rFonts w:ascii="Arial" w:hAnsi="Arial" w:cs="Arial"/>
          <w:sz w:val="28"/>
          <w:szCs w:val="28"/>
        </w:rPr>
        <w:t>)</w:t>
      </w:r>
      <w:r w:rsidR="00BE0D7A">
        <w:rPr>
          <w:rFonts w:ascii="Arial" w:hAnsi="Arial" w:cs="Arial" w:hint="eastAsia"/>
          <w:sz w:val="28"/>
          <w:szCs w:val="28"/>
        </w:rPr>
        <w:t>计算方式来构造</w:t>
      </w:r>
      <w:r w:rsidR="008C1E5F">
        <w:rPr>
          <w:rFonts w:ascii="Arial" w:hAnsi="Arial" w:cs="Arial" w:hint="eastAsia"/>
          <w:sz w:val="28"/>
          <w:szCs w:val="28"/>
        </w:rPr>
        <w:t>目标函数</w:t>
      </w:r>
      <w:r w:rsidR="008C1E5F">
        <w:rPr>
          <w:rFonts w:ascii="Arial" w:hAnsi="Arial" w:cs="Arial" w:hint="eastAsia"/>
          <w:sz w:val="28"/>
          <w:szCs w:val="28"/>
        </w:rPr>
        <w:t>:</w:t>
      </w:r>
    </w:p>
    <w:p w:rsidR="008C1E5F" w:rsidRDefault="008C1E5F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y,c,τ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τ-y  ,y&lt;τ and c&lt;0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  ,otherwise</m:t>
                  </m:r>
                </m:e>
              </m:eqArr>
            </m:e>
          </m:d>
        </m:oMath>
      </m:oMathPara>
    </w:p>
    <w:p w:rsidR="00A0145E" w:rsidRDefault="00A0145E" w:rsidP="00835E6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对于每一个约束条件</w:t>
      </w:r>
      <m:oMath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(x)</m:t>
        </m:r>
      </m:oMath>
      <w:r>
        <w:rPr>
          <w:rFonts w:ascii="Arial" w:hAnsi="Arial" w:cs="Arial" w:hint="eastAsia"/>
          <w:sz w:val="28"/>
          <w:szCs w:val="28"/>
        </w:rPr>
        <w:t>都构造一个相应的高斯过程模型，那么每一个</w:t>
      </w:r>
      <m:oMath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(x)</m:t>
        </m:r>
      </m:oMath>
      <w:r>
        <w:rPr>
          <w:rFonts w:ascii="Arial" w:hAnsi="Arial" w:cs="Arial" w:hint="eastAsia"/>
          <w:sz w:val="28"/>
          <w:szCs w:val="28"/>
        </w:rPr>
        <w:t>都有</w:t>
      </w:r>
      <m:oMath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(x)</m:t>
        </m:r>
        <m:r>
          <m:rPr>
            <m:scr m:val="script"/>
            <m:sty m:val="p"/>
          </m:rPr>
          <w:rPr>
            <w:rFonts w:ascii="Cambria Math" w:hAnsi="Cambria Math" w:cs="Arial"/>
            <w:sz w:val="28"/>
            <w:szCs w:val="28"/>
          </w:rPr>
          <m:t>~N(</m:t>
        </m:r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)</m:t>
        </m:r>
      </m:oMath>
      <w:r w:rsidR="00AF1645">
        <w:rPr>
          <w:rFonts w:ascii="Arial" w:hAnsi="Arial" w:cs="Arial" w:hint="eastAsia"/>
          <w:sz w:val="28"/>
          <w:szCs w:val="28"/>
        </w:rPr>
        <w:t>，那么</w:t>
      </w:r>
      <m:oMath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&lt;0</m:t>
        </m:r>
      </m:oMath>
      <w:r w:rsidR="00AF1645">
        <w:rPr>
          <w:rFonts w:ascii="Arial" w:hAnsi="Arial" w:cs="Arial" w:hint="eastAsia"/>
          <w:sz w:val="28"/>
          <w:szCs w:val="28"/>
        </w:rPr>
        <w:t>约束满足的概率为：</w:t>
      </w:r>
    </w:p>
    <w:p w:rsidR="00AF1645" w:rsidRPr="00F27D10" w:rsidRDefault="00AF1645" w:rsidP="00835E66">
      <w:pPr>
        <w:jc w:val="left"/>
        <w:rPr>
          <w:rFonts w:ascii="Arial" w:hAnsi="Arial" w:cs="Arial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&lt;0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=Φ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:rsidR="00F27D10" w:rsidRDefault="00F27D10" w:rsidP="00835E6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相应的期望为：</w:t>
      </w:r>
    </w:p>
    <w:p w:rsidR="00F27D10" w:rsidRPr="008C1E5F" w:rsidRDefault="00F27D10" w:rsidP="00835E66">
      <w:pPr>
        <w:jc w:val="left"/>
        <w:rPr>
          <w:rFonts w:ascii="Arial" w:hAnsi="Arial" w:cs="Arial"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y,c,τ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τ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τ-y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p(y|X,θ)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c</m:t>
                      </m:r>
                    </m:sub>
                  </m:sSub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Pr⁡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&lt;0)</m:t>
                  </m:r>
                </m:e>
              </m:nary>
              <m:r>
                <w:rPr>
                  <w:rFonts w:ascii="Cambria Math" w:hAnsi="Cambria Math" w:cs="Arial"/>
                  <w:sz w:val="28"/>
                  <w:szCs w:val="28"/>
                </w:rPr>
                <m:t>dy</m:t>
              </m:r>
            </m:e>
          </m:nary>
        </m:oMath>
      </m:oMathPara>
    </w:p>
    <w:p w:rsidR="00256DDC" w:rsidRPr="00157C66" w:rsidRDefault="00256DDC" w:rsidP="00256DDC">
      <w:pPr>
        <w:jc w:val="left"/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y,c,τ</m:t>
                  </m:r>
                </m:e>
              </m:d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τ-y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τ-μ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σ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+σϕ(</m:t>
              </m:r>
              <m:f>
                <m:f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τ-μ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)</m:t>
              </m:r>
            </m:e>
          </m:d>
          <m:nary>
            <m:naryPr>
              <m:chr m:val="∏"/>
              <m:limLoc m:val="undOvr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c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Φ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cs="Arial"/>
                  <w:sz w:val="28"/>
                  <w:szCs w:val="28"/>
                </w:rPr>
                <m:t>)</m:t>
              </m:r>
            </m:e>
          </m:nary>
        </m:oMath>
      </m:oMathPara>
    </w:p>
    <w:p w:rsidR="00157C66" w:rsidRDefault="00157C66" w:rsidP="00256DDC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为了</w:t>
      </w:r>
      <w:proofErr w:type="gramStart"/>
      <w:r>
        <w:rPr>
          <w:rFonts w:ascii="Arial" w:hAnsi="Arial" w:cs="Arial" w:hint="eastAsia"/>
          <w:sz w:val="28"/>
          <w:szCs w:val="28"/>
        </w:rPr>
        <w:t>求得最佳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 w:hint="eastAsia"/>
          <w:sz w:val="28"/>
          <w:szCs w:val="28"/>
        </w:rPr>
        <w:t>需要求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maximize. E[</m:t>
        </m:r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(y,c,τ)]</m:t>
        </m:r>
      </m:oMath>
      <w:r w:rsidR="006552EF">
        <w:rPr>
          <w:rFonts w:ascii="Arial" w:hAnsi="Arial" w:cs="Arial" w:hint="eastAsia"/>
          <w:sz w:val="28"/>
          <w:szCs w:val="28"/>
        </w:rPr>
        <w:t>。</w:t>
      </w:r>
    </w:p>
    <w:p w:rsidR="006552EF" w:rsidRPr="008C1E5F" w:rsidRDefault="006552EF" w:rsidP="00256DDC">
      <w:pPr>
        <w:jc w:val="left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值得注意的是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E[</m:t>
        </m:r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(y,c,τ)]</m:t>
        </m:r>
      </m:oMath>
      <w:r>
        <w:rPr>
          <w:rFonts w:ascii="Arial" w:hAnsi="Arial" w:cs="Arial" w:hint="eastAsia"/>
          <w:sz w:val="28"/>
          <w:szCs w:val="28"/>
        </w:rPr>
        <w:t>公式中，我们假设了约束之间相互独立，</w:t>
      </w:r>
      <w:r>
        <w:rPr>
          <w:rFonts w:ascii="Arial" w:hAnsi="Arial" w:cs="Arial" w:hint="eastAsia"/>
          <w:sz w:val="28"/>
          <w:szCs w:val="28"/>
        </w:rPr>
        <w:lastRenderedPageBreak/>
        <w:t>在实际问题中往往约束之间存在某种关系，使得其并不相互独立。</w:t>
      </w:r>
      <w:bookmarkStart w:id="0" w:name="_GoBack"/>
      <w:bookmarkEnd w:id="0"/>
    </w:p>
    <w:p w:rsidR="008C1E5F" w:rsidRPr="00AF1645" w:rsidRDefault="008C1E5F" w:rsidP="00835E66">
      <w:pPr>
        <w:jc w:val="left"/>
        <w:rPr>
          <w:rFonts w:ascii="Arial" w:hAnsi="Arial" w:cs="Arial" w:hint="eastAsia"/>
          <w:sz w:val="28"/>
          <w:szCs w:val="28"/>
        </w:rPr>
      </w:pPr>
    </w:p>
    <w:sectPr w:rsidR="008C1E5F" w:rsidRPr="00AF1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676"/>
    <w:rsid w:val="0000399E"/>
    <w:rsid w:val="00050501"/>
    <w:rsid w:val="0006793A"/>
    <w:rsid w:val="000719AA"/>
    <w:rsid w:val="000C7520"/>
    <w:rsid w:val="00131F08"/>
    <w:rsid w:val="0013764A"/>
    <w:rsid w:val="001521B6"/>
    <w:rsid w:val="00157C66"/>
    <w:rsid w:val="001774E4"/>
    <w:rsid w:val="001903C4"/>
    <w:rsid w:val="001A3907"/>
    <w:rsid w:val="001A3F29"/>
    <w:rsid w:val="001A7E62"/>
    <w:rsid w:val="001B4049"/>
    <w:rsid w:val="001D6D04"/>
    <w:rsid w:val="002211AC"/>
    <w:rsid w:val="00231BDE"/>
    <w:rsid w:val="00244BAB"/>
    <w:rsid w:val="00256DDC"/>
    <w:rsid w:val="00276E47"/>
    <w:rsid w:val="002E5A39"/>
    <w:rsid w:val="00334189"/>
    <w:rsid w:val="00344F46"/>
    <w:rsid w:val="00354699"/>
    <w:rsid w:val="00397D5E"/>
    <w:rsid w:val="003A6535"/>
    <w:rsid w:val="003B6C80"/>
    <w:rsid w:val="003D5AA7"/>
    <w:rsid w:val="00406880"/>
    <w:rsid w:val="0041324B"/>
    <w:rsid w:val="00422703"/>
    <w:rsid w:val="0042683F"/>
    <w:rsid w:val="0045045F"/>
    <w:rsid w:val="00465B13"/>
    <w:rsid w:val="00467D94"/>
    <w:rsid w:val="00513DB1"/>
    <w:rsid w:val="00514D4E"/>
    <w:rsid w:val="00544426"/>
    <w:rsid w:val="005445D9"/>
    <w:rsid w:val="005678AB"/>
    <w:rsid w:val="005A1FE9"/>
    <w:rsid w:val="005E63DF"/>
    <w:rsid w:val="006552EF"/>
    <w:rsid w:val="00666C03"/>
    <w:rsid w:val="0068222A"/>
    <w:rsid w:val="006A187B"/>
    <w:rsid w:val="006D1EA4"/>
    <w:rsid w:val="00701881"/>
    <w:rsid w:val="00717E88"/>
    <w:rsid w:val="00782F68"/>
    <w:rsid w:val="007865C9"/>
    <w:rsid w:val="007876DB"/>
    <w:rsid w:val="00835E66"/>
    <w:rsid w:val="00872E16"/>
    <w:rsid w:val="008779DE"/>
    <w:rsid w:val="00884CB2"/>
    <w:rsid w:val="008936B9"/>
    <w:rsid w:val="008B7939"/>
    <w:rsid w:val="008C0E40"/>
    <w:rsid w:val="008C1E5F"/>
    <w:rsid w:val="008D0E13"/>
    <w:rsid w:val="008E7353"/>
    <w:rsid w:val="00951E64"/>
    <w:rsid w:val="009C0BED"/>
    <w:rsid w:val="00A0145E"/>
    <w:rsid w:val="00A72C61"/>
    <w:rsid w:val="00AC10EA"/>
    <w:rsid w:val="00AF1645"/>
    <w:rsid w:val="00B02A8E"/>
    <w:rsid w:val="00B13E50"/>
    <w:rsid w:val="00B50C83"/>
    <w:rsid w:val="00B53E43"/>
    <w:rsid w:val="00B629EB"/>
    <w:rsid w:val="00B6574D"/>
    <w:rsid w:val="00B9662C"/>
    <w:rsid w:val="00BE0D7A"/>
    <w:rsid w:val="00C800D2"/>
    <w:rsid w:val="00C91A55"/>
    <w:rsid w:val="00C95F60"/>
    <w:rsid w:val="00CB2247"/>
    <w:rsid w:val="00CC1873"/>
    <w:rsid w:val="00CC7A37"/>
    <w:rsid w:val="00D203DC"/>
    <w:rsid w:val="00D504A1"/>
    <w:rsid w:val="00D80440"/>
    <w:rsid w:val="00DA374B"/>
    <w:rsid w:val="00DB0391"/>
    <w:rsid w:val="00DC7676"/>
    <w:rsid w:val="00E14FED"/>
    <w:rsid w:val="00E55193"/>
    <w:rsid w:val="00E57661"/>
    <w:rsid w:val="00E742A8"/>
    <w:rsid w:val="00EC5696"/>
    <w:rsid w:val="00EF023B"/>
    <w:rsid w:val="00F02EAD"/>
    <w:rsid w:val="00F072C8"/>
    <w:rsid w:val="00F27D10"/>
    <w:rsid w:val="00F30BB2"/>
    <w:rsid w:val="00FA7EC6"/>
    <w:rsid w:val="00FB32F3"/>
    <w:rsid w:val="00FE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3ED7A-A383-40D0-AA4A-336479A8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5E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8</Pages>
  <Words>887</Words>
  <Characters>5058</Characters>
  <Application>Microsoft Office Word</Application>
  <DocSecurity>0</DocSecurity>
  <Lines>42</Lines>
  <Paragraphs>11</Paragraphs>
  <ScaleCrop>false</ScaleCrop>
  <Company/>
  <LinksUpToDate>false</LinksUpToDate>
  <CharactersWithSpaces>5934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shzhang</dc:creator>
  <cp:keywords/>
  <dc:description/>
  <cp:lastModifiedBy>825196119@qq.com</cp:lastModifiedBy>
  <cp:revision>111</cp:revision>
  <dcterms:created xsi:type="dcterms:W3CDTF">2018-07-30T04:36:00Z</dcterms:created>
  <dcterms:modified xsi:type="dcterms:W3CDTF">2018-07-31T07:09:00Z</dcterms:modified>
</cp:coreProperties>
</file>