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0" w:lineRule="atLeast"/>
        <w:ind w:left="0" w:right="0" w:firstLine="0"/>
        <w:jc w:val="center"/>
        <w:textAlignment w:val="baseline"/>
        <w:rPr>
          <w:rFonts w:ascii="Roboto Slab" w:hAnsi="Roboto Slab" w:eastAsia="Roboto Slab" w:cs="Roboto Slab"/>
          <w:b/>
          <w:i w:val="0"/>
          <w:caps w:val="0"/>
          <w:color w:val="404040"/>
          <w:spacing w:val="-15"/>
          <w:sz w:val="49"/>
          <w:szCs w:val="49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instrText xml:space="preserve"> HYPERLINK "http://www.iotsharing.com/2017/05/how-to-use-arduino-esp32-to-display-i2c-lcd.html" </w:instrTex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4"/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t>Demo 4: How to use Arduino ESP32 to display information on I2C LCD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eastAsia="宋体" w:cs="Ebrima"/>
        </w:rPr>
      </w:pPr>
      <w:r>
        <w:rPr>
          <w:rFonts w:hint="default" w:ascii="Ebrima" w:hAnsi="Ebrima" w:eastAsia="宋体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1. Introduction </w:t>
      </w:r>
      <w:r>
        <w:rPr>
          <w:rFonts w:hint="default" w:ascii="Ebrima" w:hAnsi="Ebrima" w:eastAsia="宋体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宋体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This tutorial show you </w:t>
      </w:r>
      <w:r>
        <w:rPr>
          <w:rFonts w:hint="default" w:ascii="Ebrima" w:hAnsi="Ebrima" w:eastAsia="宋体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how to connect a LCD module to Arduino ESP32</w:t>
      </w:r>
      <w:r>
        <w:rPr>
          <w:rFonts w:hint="default" w:ascii="Ebrima" w:hAnsi="Ebrima" w:eastAsia="宋体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 via LCM1602 module to display information from ESP32. There are 2 ways to connect ESP32 to LCD module: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leftChars="0" w:right="0" w:rightChars="0"/>
        <w:jc w:val="left"/>
        <w:textAlignment w:val="baseline"/>
        <w:rPr>
          <w:rFonts w:hint="default" w:ascii="Ebrima" w:hAnsi="Ebrima" w:eastAsia="宋体" w:cs="Ebrima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30" w:right="0" w:firstLine="0"/>
        <w:jc w:val="left"/>
        <w:textAlignment w:val="baseline"/>
        <w:rPr>
          <w:rFonts w:hint="default" w:ascii="Ebrima" w:hAnsi="Ebrima" w:eastAsia="宋体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宋体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Connect directly. By using this way, ESP32 will waste 7 GPIO pins (4 GPIO pins for data transfer and 3 GPIO pins for LCD control).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leftChars="0" w:right="0" w:rightChars="0"/>
        <w:jc w:val="left"/>
        <w:textAlignment w:val="baseline"/>
        <w:rPr>
          <w:rFonts w:hint="default" w:ascii="Ebrima" w:hAnsi="Ebrima" w:eastAsia="宋体" w:cs="Ebrima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leftChars="0" w:right="0" w:rightChars="0"/>
        <w:jc w:val="left"/>
        <w:textAlignment w:val="baseline"/>
        <w:rPr>
          <w:rFonts w:hint="default" w:ascii="Ebrima" w:hAnsi="Ebrima" w:eastAsia="宋体" w:cs="Ebrima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30" w:right="0" w:firstLine="0"/>
        <w:jc w:val="left"/>
        <w:textAlignment w:val="baseline"/>
        <w:rPr>
          <w:rFonts w:hint="eastAsia" w:eastAsiaTheme="minorEastAsia"/>
          <w:lang w:eastAsia="zh-CN"/>
        </w:rPr>
      </w:pPr>
      <w:r>
        <w:rPr>
          <w:rFonts w:hint="default" w:ascii="Ebrima" w:hAnsi="Ebrima" w:eastAsia="宋体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Connect via LCM1602 module. By using this way, ESP32 will only use 2 GPIO pins which act as I2C SDA and SCL pins. LCM1602 will be responsible for converting I2C data to LCD data and control signals.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textAlignment w:val="baseline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94200" cy="1999615"/>
            <wp:effectExtent l="0" t="0" r="6350" b="635"/>
            <wp:docPr id="1" name="图片 1" descr="C:\Users\15840\Pictures\Saved Pictures\lcd.pngl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15840\Pictures\Saved Pictures\lcd.pnglcd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30" w:right="0" w:firstLine="1672" w:firstLineChars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Figure: LCD 16x02 module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30" w:right="0" w:firstLine="1672" w:firstLineChars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textAlignment w:val="baseline"/>
        <w:rPr>
          <w:rFonts w:hint="default" w:ascii="Ebrima" w:hAnsi="Ebrima" w:cs="Ebrima" w:eastAsiaTheme="minorEastAsia"/>
          <w:lang w:eastAsia="zh-CN"/>
        </w:rPr>
      </w:pPr>
      <w:r>
        <w:rPr>
          <w:rFonts w:hint="default" w:ascii="Ebrima" w:hAnsi="Ebrima" w:cs="Ebrima"/>
          <w:lang w:val="en-US" w:eastAsia="zh-CN"/>
        </w:rPr>
        <w:t xml:space="preserve">     </w:t>
      </w:r>
      <w:r>
        <w:rPr>
          <w:rFonts w:hint="default" w:ascii="Ebrima" w:hAnsi="Ebrima" w:cs="Ebrima" w:eastAsiaTheme="minorEastAsia"/>
          <w:lang w:eastAsia="zh-CN"/>
        </w:rPr>
        <w:drawing>
          <wp:inline distT="0" distB="0" distL="114300" distR="114300">
            <wp:extent cx="4425950" cy="2013585"/>
            <wp:effectExtent l="0" t="0" r="12700" b="5715"/>
            <wp:docPr id="8" name="图片 8" descr="C:\Users\15840\Pictures\Saved Pictures\lcd.pngl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15840\Pictures\Saved Pictures\lcd.pnglcd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ascii="Ebrima" w:hAnsi="Ebrima" w:cs="Ebrima"/>
          <w:lang w:val="en-US" w:eastAsia="zh-CN"/>
        </w:rPr>
        <w:t xml:space="preserve">                      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Figure: YwRobot LCM1602 module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Note: the I2C address of LCM1602 is 0x27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2. Hardware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Next we connect the pins of ESP32 to LCD module: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[ESP32 GPIO12 - LCM1602 SDA]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[ESP32 GPIO14 - LCM1602 SCL]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[ESP32 GND - LCM1602 GND]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[LCM1602 - 5V]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or follow the picture below: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34915" cy="2376170"/>
            <wp:effectExtent l="0" t="0" r="13335" b="5080"/>
            <wp:docPr id="11" name="图片 11" descr="C:\Users\15840\Pictures\Saved Pictures\lcd1.pnglc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15840\Pictures\Saved Pictures\lcd1.pnglcd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ascii="Roboto Slab" w:hAnsi="Roboto Slab" w:eastAsia="Roboto Slab" w:cs="Roboto Slab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Figure: connect ESP32 to LCM1602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3. Software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We will use the library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LiquidCrystal_I2C</w:t>
      </w: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that is made for Arduino but I modified a little to compatible with ESP32. You can download the library here: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eastAsia="zh-CN" w:bidi="ar"/>
        </w:rPr>
        <w:instrText xml:space="preserve"> HYPERLINK "https://github.com/nhatuan84/esp32_lcd"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eastAsia="zh-CN" w:bidi="ar"/>
        </w:rPr>
        <w:fldChar w:fldCharType="separate"/>
      </w:r>
      <w:r>
        <w:rPr>
          <w:rStyle w:val="4"/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/>
        </w:rPr>
        <w:t>https://github.com/nhatuan84/esp32-lcd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After downloading, unzip and copy the unzipped folder under folder: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eastAsia="zh-CN" w:bidi="ar"/>
        </w:rPr>
        <w:instrText xml:space="preserve"> HYPERLINK "https://www.blogger.com/null"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eastAsia="zh-CN" w:bidi="ar"/>
        </w:rPr>
        <w:fldChar w:fldCharType="separate"/>
      </w:r>
      <w:r>
        <w:rPr>
          <w:rStyle w:val="4"/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/>
        </w:rPr>
        <w:t>C:/Users/[YOUR_USER_NAME]/Documents/Arduino/libraries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cs="Ebrima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The library supplied some functions: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30" w:right="0" w:firstLine="0"/>
        <w:jc w:val="both"/>
        <w:textAlignment w:val="baseline"/>
        <w:rPr>
          <w:rFonts w:hint="default" w:ascii="Ebrima" w:hAnsi="Ebrima" w:cs="Ebrima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begin(sda=-1, int8_t scl=-1)</w:t>
      </w: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 to initialize library and I2C pins, sda is ESP32 GPIO pin connect to LCM1602 SDA, scl is ESP32 GPIO pin connect to LCM1602 SCL.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30" w:right="0" w:firstLine="0"/>
        <w:jc w:val="both"/>
        <w:textAlignment w:val="baseline"/>
        <w:rPr>
          <w:rFonts w:hint="default" w:ascii="Ebrima" w:hAnsi="Ebrima" w:cs="Ebrima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backlight()</w:t>
      </w: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 to turn on backlight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30" w:right="0" w:firstLine="0"/>
        <w:jc w:val="both"/>
        <w:textAlignment w:val="baseline"/>
        <w:rPr>
          <w:rFonts w:hint="default" w:ascii="Ebrima" w:hAnsi="Ebrima" w:cs="Ebrima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setCursor(uint8_t col, uint8_t row)</w:t>
      </w: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 set cursor at column and row (16x02: 2 rows [with index from 0 to 1] and 16 cols [with index from 0 to 15])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63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print(char s[])</w:t>
      </w: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 print the string s to LCD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Ebrima" w:hAnsi="Ebrima" w:cs="Ebrima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 order to use these functions you need to create an instance of LiquidCrystal_I2C: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LiquidCrystal_I2C(uint8_t lcd_addr, uint8_t lcd_cols, uint8_t lcd_rows, uint8_t charsize = LCD_5x8DOTS);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with: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lcd_Addr: is the I2C address of LCD, in this case it is 0x27.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lcd_cols: is the number of columns of LCD, it is 16.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lcd_rows: is the number of rows of LCD, it is 2.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charsize = LCD_5x8DOTS: is the size of one character. Default value is 5x8 dots.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so it look like this: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bookmarkStart w:id="0" w:name="__DdeLink__6_1605894596"/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"https://www.blogger.com/null"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bookmarkEnd w:id="0"/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LiquidCrystal_I2C lcd(0x27, 16, 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and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lcd.begin(12, 14);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it means ESP3 GPIO12 is connected to LCM1602 SDA and ESP32 GPIO14 is connected to LCM1602 SCL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Finally, you create an Arduino project and save it as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esp32lcd</w:t>
      </w:r>
      <w:r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with code:</w:t>
      </w:r>
    </w:p>
    <w:tbl>
      <w:tblPr>
        <w:tblStyle w:val="6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#include &lt;Wire.h&gt;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&lt;LiquidCrystal_I2C.h&gt;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LiquidCrystal_I2C lcd(0x27,16,2);//set the LCD address to 0x27 for a 16 chars and 2 line display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void setup(){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lcd.begin(12, 14);// initialize the lcd with SDA and SCL pins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// Print a message to the LCD.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lcd.backlight();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lcd.setCursor(0,0);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lcd.print("Hello, world!");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lcd.setCursor(0,1);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lcd.print("by EasyIoT");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loop(){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Result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</w:pPr>
      <w:bookmarkStart w:id="1" w:name="_GoBack"/>
      <w:bookmarkEnd w:id="1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center"/>
        <w:textAlignment w:val="baseline"/>
        <w:rPr>
          <w:rFonts w:hint="eastAsia" w:ascii="Roboto Slab" w:hAnsi="Roboto Slab" w:eastAsia="Roboto Slab" w:cs="Roboto Slab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48380" cy="2661920"/>
            <wp:effectExtent l="0" t="0" r="13970" b="5080"/>
            <wp:docPr id="12" name="图片 12" descr="C:\Users\15840\Pictures\Saved Pictures\lcdres.jpglcd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15840\Pictures\Saved Pictures\lcdres.jpglcdres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FE3E"/>
    <w:multiLevelType w:val="singleLevel"/>
    <w:tmpl w:val="5A24FE3E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67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15840</dc:creator>
  <cp:lastModifiedBy>15840</cp:lastModifiedBy>
  <dcterms:modified xsi:type="dcterms:W3CDTF">2017-12-04T07:47:09Z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