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28" w:rsidRDefault="00BD6A16">
      <w:pPr>
        <w:rPr>
          <w:lang w:val="en-US"/>
        </w:rPr>
      </w:pPr>
      <w:r>
        <w:rPr>
          <w:lang w:val="en-US"/>
        </w:rPr>
        <w:t>Prob1</w:t>
      </w:r>
      <w:r w:rsidR="00EA2FDB">
        <w:rPr>
          <w:lang w:val="en-US"/>
        </w:rPr>
        <w:t>,</w:t>
      </w:r>
      <w:r w:rsidR="00A75227">
        <w:rPr>
          <w:lang w:val="en-US"/>
        </w:rPr>
        <w:t xml:space="preserve"> </w:t>
      </w:r>
      <w:r w:rsidR="00F56928" w:rsidRPr="00F56928">
        <w:rPr>
          <w:lang w:val="en-US"/>
        </w:rPr>
        <w:t>DCT transform is of high additivity blocking arti</w:t>
      </w:r>
      <w:r w:rsidR="00F56928">
        <w:rPr>
          <w:lang w:val="en-US"/>
        </w:rPr>
        <w:t>facts in decompressed images. Fourier transform is of high quality</w:t>
      </w:r>
      <w:r w:rsidR="00334687">
        <w:rPr>
          <w:lang w:val="en-US"/>
        </w:rPr>
        <w:t xml:space="preserve"> decompressing image but is of poor additivity. </w:t>
      </w:r>
    </w:p>
    <w:p w:rsidR="00A70B1F" w:rsidRDefault="00A70B1F">
      <w:pPr>
        <w:rPr>
          <w:lang w:val="en-US"/>
        </w:rPr>
      </w:pPr>
      <w:r>
        <w:rPr>
          <w:lang w:val="en-US"/>
        </w:rPr>
        <w:t>DCT:</w:t>
      </w:r>
    </w:p>
    <w:p w:rsidR="00A70B1F" w:rsidRDefault="00A70B1F" w:rsidP="00B764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F876FB" wp14:editId="2BF951E1">
            <wp:extent cx="3756102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747" cy="19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1F" w:rsidRDefault="00A70B1F">
      <w:pPr>
        <w:rPr>
          <w:lang w:val="en-US"/>
        </w:rPr>
      </w:pPr>
    </w:p>
    <w:p w:rsidR="00A70B1F" w:rsidRDefault="00A70B1F">
      <w:pPr>
        <w:rPr>
          <w:lang w:val="en-US"/>
        </w:rPr>
      </w:pPr>
      <w:r>
        <w:rPr>
          <w:lang w:val="en-US"/>
        </w:rPr>
        <w:t>FFT:</w:t>
      </w:r>
    </w:p>
    <w:p w:rsidR="00A70B1F" w:rsidRDefault="00A70B1F" w:rsidP="00B764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2399A7" wp14:editId="4FCA9C8B">
            <wp:extent cx="4397944" cy="1175688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944" cy="1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1F" w:rsidRDefault="00A70B1F" w:rsidP="00B764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F4D36E" wp14:editId="785FE0EC">
            <wp:extent cx="4550348" cy="1763532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17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0E" w:rsidRDefault="00380B0E" w:rsidP="00B7648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5BBCF9" wp14:editId="3EC0B58A">
            <wp:extent cx="4055790" cy="23526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989" cy="23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570">
        <w:rPr>
          <w:lang w:val="en-US"/>
        </w:rPr>
        <w:t>(**)</w:t>
      </w:r>
    </w:p>
    <w:p w:rsidR="00872A54" w:rsidRDefault="00872A54" w:rsidP="00872A54">
      <w:pPr>
        <w:rPr>
          <w:lang w:val="en-US"/>
        </w:rPr>
      </w:pPr>
      <w:r>
        <w:rPr>
          <w:lang w:val="en-US"/>
        </w:rPr>
        <w:t>M</w:t>
      </w:r>
      <w:r w:rsidRPr="00872A54">
        <w:rPr>
          <w:lang w:val="en-US"/>
        </w:rPr>
        <w:t xml:space="preserve">ost transform coding systems </w:t>
      </w:r>
      <w:proofErr w:type="gramStart"/>
      <w:r w:rsidRPr="00872A54">
        <w:rPr>
          <w:lang w:val="en-US"/>
        </w:rPr>
        <w:t>are based</w:t>
      </w:r>
      <w:proofErr w:type="gramEnd"/>
      <w:r w:rsidRPr="00872A54">
        <w:rPr>
          <w:lang w:val="en-US"/>
        </w:rPr>
        <w:t xml:space="preserve"> on the DCT, which provides</w:t>
      </w:r>
      <w:r>
        <w:rPr>
          <w:lang w:val="en-US"/>
        </w:rPr>
        <w:t xml:space="preserve"> </w:t>
      </w:r>
      <w:r w:rsidRPr="00872A54">
        <w:rPr>
          <w:lang w:val="en-US"/>
        </w:rPr>
        <w:t>a good compromise between information packing ability and computational</w:t>
      </w:r>
      <w:r>
        <w:rPr>
          <w:lang w:val="en-US"/>
        </w:rPr>
        <w:t xml:space="preserve"> </w:t>
      </w:r>
      <w:r w:rsidRPr="00872A54">
        <w:rPr>
          <w:lang w:val="en-US"/>
        </w:rPr>
        <w:t>complexity. Compared to the other input independent transforms, it has the</w:t>
      </w:r>
      <w:r>
        <w:rPr>
          <w:lang w:val="en-US"/>
        </w:rPr>
        <w:t xml:space="preserve"> </w:t>
      </w:r>
      <w:r w:rsidRPr="00872A54">
        <w:rPr>
          <w:lang w:val="en-US"/>
        </w:rPr>
        <w:t>advantages of having been implemented in a sin</w:t>
      </w:r>
      <w:r w:rsidR="00A70B1F">
        <w:rPr>
          <w:lang w:val="en-US"/>
        </w:rPr>
        <w:t xml:space="preserve">gle integrated circuit, packing </w:t>
      </w:r>
      <w:r w:rsidRPr="00872A54">
        <w:rPr>
          <w:lang w:val="en-US"/>
        </w:rPr>
        <w:t>the most information into the fewest coefficients‡ (for most images),</w:t>
      </w:r>
      <w:r w:rsidR="00A70B1F">
        <w:rPr>
          <w:lang w:val="en-US"/>
        </w:rPr>
        <w:t xml:space="preserve"> and minimizing the block-like </w:t>
      </w:r>
      <w:r w:rsidRPr="00872A54">
        <w:rPr>
          <w:lang w:val="en-US"/>
        </w:rPr>
        <w:t>appearance, called blocking artifact, that results when the</w:t>
      </w:r>
      <w:r>
        <w:rPr>
          <w:lang w:val="en-US"/>
        </w:rPr>
        <w:t xml:space="preserve"> </w:t>
      </w:r>
      <w:r w:rsidRPr="00872A54">
        <w:rPr>
          <w:lang w:val="en-US"/>
        </w:rPr>
        <w:t xml:space="preserve">boundaries between </w:t>
      </w:r>
      <w:proofErr w:type="spellStart"/>
      <w:r w:rsidRPr="00872A54">
        <w:rPr>
          <w:lang w:val="en-US"/>
        </w:rPr>
        <w:t>subimages</w:t>
      </w:r>
      <w:proofErr w:type="spellEnd"/>
      <w:r w:rsidRPr="00872A54">
        <w:rPr>
          <w:lang w:val="en-US"/>
        </w:rPr>
        <w:t xml:space="preserve"> become visible. This last property is particularly</w:t>
      </w:r>
      <w:r>
        <w:rPr>
          <w:lang w:val="en-US"/>
        </w:rPr>
        <w:t xml:space="preserve"> </w:t>
      </w:r>
      <w:r w:rsidRPr="00872A54">
        <w:rPr>
          <w:lang w:val="en-US"/>
        </w:rPr>
        <w:t xml:space="preserve">important in comparisons with </w:t>
      </w:r>
      <w:proofErr w:type="gramStart"/>
      <w:r>
        <w:rPr>
          <w:lang w:val="en-US"/>
        </w:rPr>
        <w:t xml:space="preserve">FFT </w:t>
      </w:r>
      <w:r w:rsidR="00E46B21">
        <w:rPr>
          <w:lang w:val="en-US"/>
        </w:rPr>
        <w:t>.</w:t>
      </w:r>
      <w:proofErr w:type="gramEnd"/>
    </w:p>
    <w:p w:rsidR="00E46B21" w:rsidRDefault="00E46B21" w:rsidP="00872A54">
      <w:pPr>
        <w:rPr>
          <w:lang w:val="en-US"/>
        </w:rPr>
      </w:pPr>
      <w:r>
        <w:rPr>
          <w:lang w:val="en-US"/>
        </w:rPr>
        <w:t>FFT can approximate linear signals well few coefficients.</w:t>
      </w:r>
    </w:p>
    <w:p w:rsidR="00872A54" w:rsidRDefault="00872A54" w:rsidP="00872A54">
      <w:pPr>
        <w:rPr>
          <w:lang w:val="en-US"/>
        </w:rPr>
      </w:pPr>
      <w:r w:rsidRPr="00872A54">
        <w:rPr>
          <w:lang w:val="en-US"/>
        </w:rPr>
        <w:t>Another significant factor affecting transform coding error and computational</w:t>
      </w:r>
      <w:r>
        <w:rPr>
          <w:lang w:val="en-US"/>
        </w:rPr>
        <w:t xml:space="preserve"> </w:t>
      </w:r>
      <w:r w:rsidRPr="00872A54">
        <w:rPr>
          <w:lang w:val="en-US"/>
        </w:rPr>
        <w:t xml:space="preserve">complexity is </w:t>
      </w:r>
      <w:proofErr w:type="spellStart"/>
      <w:r w:rsidRPr="00872A54">
        <w:rPr>
          <w:lang w:val="en-US"/>
        </w:rPr>
        <w:t>subimage</w:t>
      </w:r>
      <w:proofErr w:type="spellEnd"/>
      <w:r w:rsidRPr="00872A54">
        <w:rPr>
          <w:lang w:val="en-US"/>
        </w:rPr>
        <w:t xml:space="preserve"> size.</w:t>
      </w:r>
    </w:p>
    <w:p w:rsidR="00872A54" w:rsidRPr="00872A54" w:rsidRDefault="00872A54" w:rsidP="00B764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DEF538" wp14:editId="5E7DA19D">
            <wp:extent cx="2644369" cy="1988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4" w:rsidRDefault="00A70B1F" w:rsidP="00872A54">
      <w:pPr>
        <w:rPr>
          <w:lang w:val="en-US"/>
        </w:rPr>
      </w:pPr>
      <w:r>
        <w:rPr>
          <w:lang w:val="en-US"/>
        </w:rPr>
        <w:t>O</w:t>
      </w:r>
      <w:r w:rsidR="00872A54" w:rsidRPr="00872A54">
        <w:rPr>
          <w:lang w:val="en-US"/>
        </w:rPr>
        <w:t xml:space="preserve">ne of the four coefficients (25%) of each transformed array </w:t>
      </w:r>
      <w:proofErr w:type="gramStart"/>
      <w:r w:rsidR="00872A54" w:rsidRPr="00872A54">
        <w:rPr>
          <w:lang w:val="en-US"/>
        </w:rPr>
        <w:t>was retained</w:t>
      </w:r>
      <w:proofErr w:type="gramEnd"/>
      <w:r w:rsidR="00872A54" w:rsidRPr="00872A54">
        <w:rPr>
          <w:lang w:val="en-US"/>
        </w:rPr>
        <w:t>. The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>coefficient in all cases was the dc component, so the inverse transform simply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 xml:space="preserve">replaced the four </w:t>
      </w:r>
      <w:proofErr w:type="spellStart"/>
      <w:r w:rsidR="00872A54" w:rsidRPr="00872A54">
        <w:rPr>
          <w:lang w:val="en-US"/>
        </w:rPr>
        <w:t>subimage</w:t>
      </w:r>
      <w:proofErr w:type="spellEnd"/>
      <w:r w:rsidR="00872A54" w:rsidRPr="00872A54">
        <w:rPr>
          <w:lang w:val="en-US"/>
        </w:rPr>
        <w:t xml:space="preserve"> pixels by their average value.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>Note that the blocking artifact that is prevalent in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 xml:space="preserve">this result decreases as the </w:t>
      </w:r>
      <w:proofErr w:type="spellStart"/>
      <w:r w:rsidR="00872A54" w:rsidRPr="00872A54">
        <w:rPr>
          <w:lang w:val="en-US"/>
        </w:rPr>
        <w:t>subimage</w:t>
      </w:r>
      <w:proofErr w:type="spellEnd"/>
      <w:r w:rsidR="00872A54" w:rsidRPr="00872A54">
        <w:rPr>
          <w:lang w:val="en-US"/>
        </w:rPr>
        <w:t xml:space="preserve"> size</w:t>
      </w:r>
      <w:r w:rsidR="00872A54">
        <w:rPr>
          <w:lang w:val="en-US"/>
        </w:rPr>
        <w:t xml:space="preserve"> </w:t>
      </w:r>
      <w:r>
        <w:rPr>
          <w:lang w:val="en-US"/>
        </w:rPr>
        <w:t>i</w:t>
      </w:r>
      <w:r w:rsidR="00872A54" w:rsidRPr="00872A54">
        <w:rPr>
          <w:lang w:val="en-US"/>
        </w:rPr>
        <w:t>ncreases to and in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 xml:space="preserve">Figs. Figure </w:t>
      </w:r>
      <w:r>
        <w:rPr>
          <w:lang w:val="en-US"/>
        </w:rPr>
        <w:t xml:space="preserve">below </w:t>
      </w:r>
      <w:r w:rsidR="00872A54" w:rsidRPr="00872A54">
        <w:rPr>
          <w:lang w:val="en-US"/>
        </w:rPr>
        <w:t>shows a zoomed portion of the original</w:t>
      </w:r>
      <w:r w:rsidR="00872A54">
        <w:rPr>
          <w:lang w:val="en-US"/>
        </w:rPr>
        <w:t xml:space="preserve"> </w:t>
      </w:r>
      <w:r w:rsidR="00872A54" w:rsidRPr="00872A54">
        <w:rPr>
          <w:lang w:val="en-US"/>
        </w:rPr>
        <w:t>image for reference.</w:t>
      </w:r>
    </w:p>
    <w:p w:rsidR="00020C09" w:rsidRDefault="00020C09" w:rsidP="00872A54">
      <w:pPr>
        <w:rPr>
          <w:lang w:val="en-US"/>
        </w:rPr>
      </w:pPr>
      <w:r>
        <w:rPr>
          <w:lang w:val="en-US"/>
        </w:rPr>
        <w:t>(b)</w:t>
      </w:r>
    </w:p>
    <w:p w:rsidR="000A0F70" w:rsidRDefault="00020C09" w:rsidP="00872A54">
      <w:pPr>
        <w:rPr>
          <w:lang w:val="en-US"/>
        </w:rPr>
      </w:pP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>:</w:t>
      </w:r>
    </w:p>
    <w:tbl>
      <w:tblPr>
        <w:tblStyle w:val="TableGrid"/>
        <w:tblW w:w="8515" w:type="dxa"/>
        <w:tblLook w:val="04A0" w:firstRow="1" w:lastRow="0" w:firstColumn="1" w:lastColumn="0" w:noHBand="0" w:noVBand="1"/>
      </w:tblPr>
      <w:tblGrid>
        <w:gridCol w:w="1276"/>
        <w:gridCol w:w="1326"/>
        <w:gridCol w:w="2002"/>
        <w:gridCol w:w="1916"/>
        <w:gridCol w:w="1995"/>
      </w:tblGrid>
      <w:tr w:rsidR="00B7648F" w:rsidTr="00B7648F">
        <w:trPr>
          <w:trHeight w:val="270"/>
        </w:trPr>
        <w:tc>
          <w:tcPr>
            <w:tcW w:w="1276" w:type="dxa"/>
          </w:tcPr>
          <w:p w:rsidR="00B7648F" w:rsidRDefault="00B7648F" w:rsidP="00872A54">
            <w:pPr>
              <w:rPr>
                <w:lang w:val="en-US"/>
              </w:rPr>
            </w:pPr>
            <w:r>
              <w:rPr>
                <w:lang w:val="en-US"/>
              </w:rPr>
              <w:t>FFT</w:t>
            </w:r>
          </w:p>
        </w:tc>
        <w:tc>
          <w:tcPr>
            <w:tcW w:w="1326" w:type="dxa"/>
          </w:tcPr>
          <w:p w:rsidR="00B7648F" w:rsidRDefault="00B7648F" w:rsidP="00872A54">
            <w:pPr>
              <w:rPr>
                <w:lang w:val="en-US"/>
              </w:rPr>
            </w:pPr>
            <w:r w:rsidRPr="009F4E84">
              <w:rPr>
                <w:lang w:val="en-US"/>
              </w:rPr>
              <w:t>298</w:t>
            </w:r>
            <w:r>
              <w:rPr>
                <w:lang w:val="en-US"/>
              </w:rPr>
              <w:t>,00</w:t>
            </w:r>
          </w:p>
        </w:tc>
        <w:tc>
          <w:tcPr>
            <w:tcW w:w="2002" w:type="dxa"/>
          </w:tcPr>
          <w:p w:rsidR="00B7648F" w:rsidRDefault="00B7648F" w:rsidP="00872A54">
            <w:pPr>
              <w:rPr>
                <w:lang w:val="en-US"/>
              </w:rPr>
            </w:pPr>
            <w:r w:rsidRPr="009F4E84">
              <w:rPr>
                <w:lang w:val="en-US"/>
              </w:rPr>
              <w:t>-39,41 + 80,6</w:t>
            </w:r>
            <w:r>
              <w:rPr>
                <w:lang w:val="en-US"/>
              </w:rPr>
              <w:t>7i</w:t>
            </w:r>
          </w:p>
        </w:tc>
        <w:tc>
          <w:tcPr>
            <w:tcW w:w="1916" w:type="dxa"/>
          </w:tcPr>
          <w:p w:rsidR="00B7648F" w:rsidRDefault="00B7648F" w:rsidP="00872A54">
            <w:pPr>
              <w:rPr>
                <w:lang w:val="en-US"/>
              </w:rPr>
            </w:pPr>
            <w:r w:rsidRPr="009F4E84">
              <w:rPr>
                <w:lang w:val="en-US"/>
              </w:rPr>
              <w:t>-28,00 + 30,0</w:t>
            </w:r>
            <w:r>
              <w:rPr>
                <w:lang w:val="en-US"/>
              </w:rPr>
              <w:t>i</w:t>
            </w:r>
          </w:p>
        </w:tc>
        <w:tc>
          <w:tcPr>
            <w:tcW w:w="1995" w:type="dxa"/>
          </w:tcPr>
          <w:p w:rsidR="00B7648F" w:rsidRDefault="00B7648F" w:rsidP="00872A54">
            <w:pPr>
              <w:rPr>
                <w:lang w:val="en-US"/>
              </w:rPr>
            </w:pPr>
            <w:r w:rsidRPr="009F4E84">
              <w:rPr>
                <w:lang w:val="en-US"/>
              </w:rPr>
              <w:t>-36,5</w:t>
            </w:r>
            <w:r>
              <w:rPr>
                <w:lang w:val="en-US"/>
              </w:rPr>
              <w:t>9</w:t>
            </w:r>
            <w:r w:rsidRPr="009F4E84">
              <w:rPr>
                <w:lang w:val="en-US"/>
              </w:rPr>
              <w:t xml:space="preserve"> + 12,6</w:t>
            </w:r>
            <w:r>
              <w:rPr>
                <w:lang w:val="en-US"/>
              </w:rPr>
              <w:t>7i</w:t>
            </w:r>
          </w:p>
        </w:tc>
      </w:tr>
      <w:tr w:rsidR="00B7648F" w:rsidTr="00B7648F">
        <w:trPr>
          <w:trHeight w:val="255"/>
        </w:trPr>
        <w:tc>
          <w:tcPr>
            <w:tcW w:w="1276" w:type="dxa"/>
          </w:tcPr>
          <w:p w:rsidR="00B7648F" w:rsidRDefault="00B7648F" w:rsidP="00B7648F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B7648F" w:rsidRDefault="00B7648F" w:rsidP="00B7648F">
            <w:r w:rsidRPr="00A72EEF">
              <w:rPr>
                <w:lang w:val="en-US"/>
              </w:rPr>
              <w:t xml:space="preserve">-26,00    </w:t>
            </w:r>
          </w:p>
        </w:tc>
        <w:tc>
          <w:tcPr>
            <w:tcW w:w="2002" w:type="dxa"/>
          </w:tcPr>
          <w:p w:rsidR="00B7648F" w:rsidRDefault="00B7648F" w:rsidP="00B7648F">
            <w:r w:rsidRPr="00A72EEF">
              <w:rPr>
                <w:lang w:val="en-US"/>
              </w:rPr>
              <w:t xml:space="preserve">-36,59 - 12,67i     </w:t>
            </w:r>
          </w:p>
        </w:tc>
        <w:tc>
          <w:tcPr>
            <w:tcW w:w="1916" w:type="dxa"/>
          </w:tcPr>
          <w:p w:rsidR="00B7648F" w:rsidRDefault="00B7648F" w:rsidP="00B7648F">
            <w:r w:rsidRPr="00A72EEF">
              <w:rPr>
                <w:lang w:val="en-US"/>
              </w:rPr>
              <w:t xml:space="preserve">-28,00- 30,00i          </w:t>
            </w:r>
          </w:p>
        </w:tc>
        <w:tc>
          <w:tcPr>
            <w:tcW w:w="1995" w:type="dxa"/>
          </w:tcPr>
          <w:p w:rsidR="00B7648F" w:rsidRDefault="00B7648F" w:rsidP="00B7648F">
            <w:r w:rsidRPr="00A72EEF">
              <w:rPr>
                <w:lang w:val="en-US"/>
              </w:rPr>
              <w:t>-39,41 - 80,67i</w:t>
            </w:r>
          </w:p>
        </w:tc>
      </w:tr>
      <w:tr w:rsidR="00B7648F" w:rsidTr="00B7648F">
        <w:trPr>
          <w:trHeight w:val="270"/>
        </w:trPr>
        <w:tc>
          <w:tcPr>
            <w:tcW w:w="1276" w:type="dxa"/>
          </w:tcPr>
          <w:p w:rsidR="00B7648F" w:rsidRDefault="00B7648F" w:rsidP="00A75227">
            <w:pPr>
              <w:rPr>
                <w:lang w:val="en-US"/>
              </w:rPr>
            </w:pPr>
            <w:r>
              <w:rPr>
                <w:lang w:val="en-US"/>
              </w:rPr>
              <w:t>DCT</w:t>
            </w:r>
          </w:p>
        </w:tc>
        <w:tc>
          <w:tcPr>
            <w:tcW w:w="1326" w:type="dxa"/>
          </w:tcPr>
          <w:p w:rsidR="00B7648F" w:rsidRDefault="00B7648F" w:rsidP="00A75227">
            <w:pPr>
              <w:rPr>
                <w:lang w:val="en-US"/>
              </w:rPr>
            </w:pPr>
            <w:r>
              <w:rPr>
                <w:lang w:val="en-US"/>
              </w:rPr>
              <w:t>105,36</w:t>
            </w:r>
          </w:p>
        </w:tc>
        <w:tc>
          <w:tcPr>
            <w:tcW w:w="2002" w:type="dxa"/>
          </w:tcPr>
          <w:p w:rsidR="00B7648F" w:rsidRDefault="00B7648F" w:rsidP="00A75227">
            <w:pPr>
              <w:rPr>
                <w:lang w:val="en-US"/>
              </w:rPr>
            </w:pPr>
            <w:r>
              <w:rPr>
                <w:lang w:val="en-US"/>
              </w:rPr>
              <w:t>-53,51</w:t>
            </w:r>
          </w:p>
        </w:tc>
        <w:tc>
          <w:tcPr>
            <w:tcW w:w="1916" w:type="dxa"/>
          </w:tcPr>
          <w:p w:rsidR="00B7648F" w:rsidRDefault="00B7648F" w:rsidP="00A75227">
            <w:pPr>
              <w:rPr>
                <w:lang w:val="en-US"/>
              </w:rPr>
            </w:pPr>
            <w:r>
              <w:rPr>
                <w:lang w:val="en-US"/>
              </w:rPr>
              <w:t>-2,77</w:t>
            </w:r>
          </w:p>
        </w:tc>
        <w:tc>
          <w:tcPr>
            <w:tcW w:w="1995" w:type="dxa"/>
          </w:tcPr>
          <w:p w:rsidR="00B7648F" w:rsidRDefault="00B7648F" w:rsidP="00A75227">
            <w:pPr>
              <w:rPr>
                <w:lang w:val="en-US"/>
              </w:rPr>
            </w:pPr>
            <w:r>
              <w:rPr>
                <w:lang w:val="en-US"/>
              </w:rPr>
              <w:t>-2,54</w:t>
            </w:r>
          </w:p>
        </w:tc>
      </w:tr>
      <w:tr w:rsidR="00B7648F" w:rsidTr="00B7648F">
        <w:trPr>
          <w:trHeight w:val="255"/>
        </w:trPr>
        <w:tc>
          <w:tcPr>
            <w:tcW w:w="1276" w:type="dxa"/>
          </w:tcPr>
          <w:p w:rsidR="00B7648F" w:rsidRDefault="00B7648F" w:rsidP="00A75227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B7648F" w:rsidRDefault="00B7648F" w:rsidP="00A75227">
            <w:r>
              <w:rPr>
                <w:lang w:val="en-US"/>
              </w:rPr>
              <w:t>0,71</w:t>
            </w:r>
            <w:r w:rsidRPr="00A72EEF">
              <w:rPr>
                <w:lang w:val="en-US"/>
              </w:rPr>
              <w:t xml:space="preserve">    </w:t>
            </w:r>
          </w:p>
        </w:tc>
        <w:tc>
          <w:tcPr>
            <w:tcW w:w="2002" w:type="dxa"/>
          </w:tcPr>
          <w:p w:rsidR="00B7648F" w:rsidRDefault="00B7648F" w:rsidP="00B7648F">
            <w:r w:rsidRPr="00A72EEF">
              <w:rPr>
                <w:lang w:val="en-US"/>
              </w:rPr>
              <w:t>-</w:t>
            </w:r>
            <w:r>
              <w:rPr>
                <w:lang w:val="en-US"/>
              </w:rPr>
              <w:t>3,32</w:t>
            </w:r>
            <w:r w:rsidRPr="00A72EEF">
              <w:rPr>
                <w:lang w:val="en-US"/>
              </w:rPr>
              <w:t xml:space="preserve">     </w:t>
            </w:r>
          </w:p>
        </w:tc>
        <w:tc>
          <w:tcPr>
            <w:tcW w:w="1916" w:type="dxa"/>
          </w:tcPr>
          <w:p w:rsidR="00B7648F" w:rsidRDefault="00B7648F" w:rsidP="00B7648F">
            <w:r w:rsidRPr="00A72EEF">
              <w:rPr>
                <w:lang w:val="en-US"/>
              </w:rPr>
              <w:t>-</w:t>
            </w:r>
            <w:r>
              <w:rPr>
                <w:lang w:val="en-US"/>
              </w:rPr>
              <w:t>1,15</w:t>
            </w:r>
            <w:r w:rsidRPr="00A72EEF">
              <w:rPr>
                <w:lang w:val="en-US"/>
              </w:rPr>
              <w:t xml:space="preserve">          </w:t>
            </w:r>
          </w:p>
        </w:tc>
        <w:tc>
          <w:tcPr>
            <w:tcW w:w="1995" w:type="dxa"/>
          </w:tcPr>
          <w:p w:rsidR="00B7648F" w:rsidRDefault="00B7648F" w:rsidP="00B7648F">
            <w:r w:rsidRPr="00A72EEF">
              <w:rPr>
                <w:lang w:val="en-US"/>
              </w:rPr>
              <w:t>-</w:t>
            </w:r>
            <w:r>
              <w:rPr>
                <w:lang w:val="en-US"/>
              </w:rPr>
              <w:t>2,26</w:t>
            </w:r>
          </w:p>
        </w:tc>
      </w:tr>
    </w:tbl>
    <w:p w:rsidR="00020C09" w:rsidRDefault="00020C09" w:rsidP="00872A54">
      <w:pPr>
        <w:rPr>
          <w:lang w:val="en-US"/>
        </w:rPr>
      </w:pPr>
    </w:p>
    <w:p w:rsidR="00020C09" w:rsidRDefault="00020C09" w:rsidP="00A7522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43325" cy="2714625"/>
            <wp:effectExtent l="0" t="0" r="9525" b="9525"/>
            <wp:docPr id="16" name="Picture 16" descr="P:\DIP\advanced\ex3\Exercise_3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DIP\advanced\ex3\Exercise_3\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8909" r="6654" b="11735"/>
                    <a:stretch/>
                  </pic:blipFill>
                  <pic:spPr bwMode="auto">
                    <a:xfrm>
                      <a:off x="0" y="0"/>
                      <a:ext cx="3749387" cy="27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C09" w:rsidRDefault="00A54570" w:rsidP="00872A54">
      <w:pPr>
        <w:rPr>
          <w:lang w:val="en-US"/>
        </w:rPr>
      </w:pPr>
      <w:r>
        <w:rPr>
          <w:lang w:val="en-US"/>
        </w:rPr>
        <w:t>F</w:t>
      </w:r>
      <w:r w:rsidR="00020C09">
        <w:rPr>
          <w:lang w:val="en-US"/>
        </w:rPr>
        <w:t>irst raw is the orig</w:t>
      </w:r>
      <w:r>
        <w:rPr>
          <w:lang w:val="en-US"/>
        </w:rPr>
        <w:t xml:space="preserve">inal picture, the second is using the FFT transform while the third is using the DCT transform. According to the kernel on the </w:t>
      </w:r>
      <w:proofErr w:type="gramStart"/>
      <w:r>
        <w:rPr>
          <w:lang w:val="en-US"/>
        </w:rPr>
        <w:t>picture(</w:t>
      </w:r>
      <w:proofErr w:type="gramEnd"/>
      <w:r>
        <w:rPr>
          <w:lang w:val="en-US"/>
        </w:rPr>
        <w:t xml:space="preserve">**), we can see the </w:t>
      </w:r>
      <w:proofErr w:type="spellStart"/>
      <w:r>
        <w:rPr>
          <w:lang w:val="en-US"/>
        </w:rPr>
        <w:t>greylevel</w:t>
      </w:r>
      <w:proofErr w:type="spellEnd"/>
      <w:r>
        <w:rPr>
          <w:lang w:val="en-US"/>
        </w:rPr>
        <w:t xml:space="preserve"> after the FFT is decreasing while the one</w:t>
      </w:r>
      <w:r w:rsidR="009F4E84">
        <w:rPr>
          <w:lang w:val="en-US"/>
        </w:rPr>
        <w:t xml:space="preserve"> after the DCT jump up to zero </w:t>
      </w:r>
      <w:r>
        <w:rPr>
          <w:lang w:val="en-US"/>
        </w:rPr>
        <w:t>again</w:t>
      </w:r>
      <w:r w:rsidR="009F4E84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0A0F70">
        <w:rPr>
          <w:lang w:val="en-US"/>
        </w:rPr>
        <w:t>This is also consistent with the experiment result.</w:t>
      </w:r>
    </w:p>
    <w:p w:rsidR="00A75227" w:rsidRDefault="00A75227" w:rsidP="00872A5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imshow</w:t>
      </w:r>
      <w:proofErr w:type="spellEnd"/>
      <w:r>
        <w:rPr>
          <w:lang w:val="en-US"/>
        </w:rPr>
        <w:t xml:space="preserve"> into  image can get the colored image.)</w:t>
      </w:r>
    </w:p>
    <w:p w:rsidR="00A75227" w:rsidRDefault="00A75227" w:rsidP="00872A54">
      <w:pPr>
        <w:rPr>
          <w:lang w:val="en-US"/>
        </w:rPr>
      </w:pP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sees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</w:t>
      </w:r>
    </w:p>
    <w:p w:rsidR="00020C09" w:rsidRDefault="0063587B" w:rsidP="00872A54">
      <w:pPr>
        <w:rPr>
          <w:lang w:val="en-US"/>
        </w:rPr>
      </w:pPr>
      <w:r>
        <w:rPr>
          <w:lang w:val="en-US"/>
        </w:rPr>
        <w:t xml:space="preserve">(c) </w:t>
      </w:r>
    </w:p>
    <w:p w:rsidR="00020C09" w:rsidRDefault="00A75227" w:rsidP="00872A54">
      <w:pPr>
        <w:rPr>
          <w:lang w:val="en-US"/>
        </w:rPr>
      </w:pP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D6A16" w:rsidTr="00BD6A16">
        <w:tc>
          <w:tcPr>
            <w:tcW w:w="1069" w:type="dxa"/>
          </w:tcPr>
          <w:p w:rsidR="00BD6A16" w:rsidRDefault="00BD6A16" w:rsidP="00BD6A16">
            <w:pPr>
              <w:rPr>
                <w:lang w:val="en-US"/>
              </w:rPr>
            </w:pPr>
            <w:r>
              <w:rPr>
                <w:lang w:val="en-US"/>
              </w:rPr>
              <w:t>IFFT</w:t>
            </w:r>
          </w:p>
        </w:tc>
        <w:tc>
          <w:tcPr>
            <w:tcW w:w="1069" w:type="dxa"/>
          </w:tcPr>
          <w:p w:rsidR="00BD6A16" w:rsidRPr="00341961" w:rsidRDefault="00BD6A16" w:rsidP="00BD6A16">
            <w:r w:rsidRPr="00341961">
              <w:t>8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16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24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32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46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50</w:t>
            </w:r>
          </w:p>
        </w:tc>
        <w:tc>
          <w:tcPr>
            <w:tcW w:w="1070" w:type="dxa"/>
          </w:tcPr>
          <w:p w:rsidR="00BD6A16" w:rsidRPr="00341961" w:rsidRDefault="00BD6A16" w:rsidP="00BD6A16">
            <w:r w:rsidRPr="00341961">
              <w:t>58</w:t>
            </w:r>
          </w:p>
        </w:tc>
        <w:tc>
          <w:tcPr>
            <w:tcW w:w="1070" w:type="dxa"/>
          </w:tcPr>
          <w:p w:rsidR="00BD6A16" w:rsidRDefault="00BD6A16" w:rsidP="00BD6A16">
            <w:r w:rsidRPr="00341961">
              <w:t>64</w:t>
            </w:r>
          </w:p>
        </w:tc>
      </w:tr>
      <w:tr w:rsidR="00BD6A16" w:rsidTr="00BD6A16">
        <w:tc>
          <w:tcPr>
            <w:tcW w:w="1069" w:type="dxa"/>
          </w:tcPr>
          <w:p w:rsidR="00BD6A16" w:rsidRDefault="00BD6A16" w:rsidP="00BD6A16">
            <w:pPr>
              <w:rPr>
                <w:lang w:val="en-US"/>
              </w:rPr>
            </w:pPr>
            <w:r>
              <w:rPr>
                <w:lang w:val="en-US"/>
              </w:rPr>
              <w:t>IDCT</w:t>
            </w:r>
          </w:p>
        </w:tc>
        <w:tc>
          <w:tcPr>
            <w:tcW w:w="1069" w:type="dxa"/>
          </w:tcPr>
          <w:p w:rsidR="00BD6A16" w:rsidRPr="00DA552E" w:rsidRDefault="00BD6A16" w:rsidP="00BD6A16">
            <w:r w:rsidRPr="00DA552E">
              <w:t>8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16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24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32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46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50</w:t>
            </w:r>
          </w:p>
        </w:tc>
        <w:tc>
          <w:tcPr>
            <w:tcW w:w="1070" w:type="dxa"/>
          </w:tcPr>
          <w:p w:rsidR="00BD6A16" w:rsidRPr="00DA552E" w:rsidRDefault="00BD6A16" w:rsidP="00BD6A16">
            <w:r w:rsidRPr="00DA552E">
              <w:t>58</w:t>
            </w:r>
          </w:p>
        </w:tc>
        <w:tc>
          <w:tcPr>
            <w:tcW w:w="1070" w:type="dxa"/>
          </w:tcPr>
          <w:p w:rsidR="00BD6A16" w:rsidRDefault="00BD6A16" w:rsidP="00BD6A16">
            <w:r w:rsidRPr="00DA552E">
              <w:t>64</w:t>
            </w:r>
          </w:p>
        </w:tc>
      </w:tr>
    </w:tbl>
    <w:p w:rsidR="00BD6A16" w:rsidRDefault="00BD6A16" w:rsidP="00872A54">
      <w:pPr>
        <w:rPr>
          <w:lang w:val="en-US"/>
        </w:rPr>
      </w:pPr>
    </w:p>
    <w:p w:rsidR="00A75227" w:rsidRDefault="00A75227" w:rsidP="00A75227">
      <w:pPr>
        <w:jc w:val="center"/>
        <w:rPr>
          <w:lang w:val="en-US"/>
        </w:rPr>
      </w:pPr>
      <w:r w:rsidRPr="00A75227">
        <w:rPr>
          <w:noProof/>
        </w:rPr>
        <w:drawing>
          <wp:inline distT="0" distB="0" distL="0" distR="0">
            <wp:extent cx="4229100" cy="253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6" t="16230" r="8587" b="20286"/>
                    <a:stretch/>
                  </pic:blipFill>
                  <pic:spPr bwMode="auto">
                    <a:xfrm>
                      <a:off x="0" y="0"/>
                      <a:ext cx="4229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227" w:rsidRDefault="00A75227" w:rsidP="00A75227">
      <w:pPr>
        <w:rPr>
          <w:lang w:val="en-US"/>
        </w:rPr>
      </w:pPr>
      <w:r>
        <w:rPr>
          <w:lang w:val="en-US"/>
        </w:rPr>
        <w:t xml:space="preserve">First raw is using the </w:t>
      </w:r>
      <w:r w:rsidR="00BD6A16">
        <w:rPr>
          <w:lang w:val="en-US"/>
        </w:rPr>
        <w:t xml:space="preserve">inverse </w:t>
      </w:r>
      <w:r>
        <w:rPr>
          <w:lang w:val="en-US"/>
        </w:rPr>
        <w:t xml:space="preserve">FFT transform while the </w:t>
      </w:r>
      <w:r w:rsidR="00BD6A16">
        <w:rPr>
          <w:lang w:val="en-US"/>
        </w:rPr>
        <w:t>secon</w:t>
      </w:r>
      <w:r>
        <w:rPr>
          <w:lang w:val="en-US"/>
        </w:rPr>
        <w:t>d is using the</w:t>
      </w:r>
      <w:r w:rsidR="00BD6A16">
        <w:rPr>
          <w:lang w:val="en-US"/>
        </w:rPr>
        <w:t xml:space="preserve"> inverse</w:t>
      </w:r>
      <w:r>
        <w:rPr>
          <w:lang w:val="en-US"/>
        </w:rPr>
        <w:t xml:space="preserve"> DCT transform. According to the kernel on the picture</w:t>
      </w:r>
      <w:r w:rsidR="00BD6A16">
        <w:rPr>
          <w:lang w:val="en-US"/>
        </w:rPr>
        <w:t xml:space="preserve"> </w:t>
      </w:r>
      <w:r>
        <w:rPr>
          <w:lang w:val="en-US"/>
        </w:rPr>
        <w:t xml:space="preserve">(**), we can see the </w:t>
      </w:r>
      <w:proofErr w:type="spellStart"/>
      <w:r>
        <w:rPr>
          <w:lang w:val="en-US"/>
        </w:rPr>
        <w:t>greylevel</w:t>
      </w:r>
      <w:proofErr w:type="spellEnd"/>
      <w:r>
        <w:rPr>
          <w:lang w:val="en-US"/>
        </w:rPr>
        <w:t xml:space="preserve"> after </w:t>
      </w:r>
      <w:r w:rsidR="00BD6A16">
        <w:rPr>
          <w:lang w:val="en-US"/>
        </w:rPr>
        <w:t xml:space="preserve">both </w:t>
      </w:r>
      <w:r>
        <w:rPr>
          <w:lang w:val="en-US"/>
        </w:rPr>
        <w:t xml:space="preserve">the FFT </w:t>
      </w:r>
      <w:r w:rsidR="00BD6A16">
        <w:rPr>
          <w:lang w:val="en-US"/>
        </w:rPr>
        <w:t>and DCT are increasing.</w:t>
      </w:r>
    </w:p>
    <w:p w:rsidR="00A75227" w:rsidRDefault="00A75227" w:rsidP="00A75227">
      <w:pPr>
        <w:rPr>
          <w:lang w:val="en-US"/>
        </w:rPr>
      </w:pP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sees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</w:t>
      </w:r>
    </w:p>
    <w:p w:rsidR="00020C09" w:rsidRDefault="00020C09" w:rsidP="00872A54">
      <w:pPr>
        <w:rPr>
          <w:lang w:val="en-US"/>
        </w:rPr>
      </w:pPr>
    </w:p>
    <w:p w:rsidR="00872A54" w:rsidRDefault="005C2E70" w:rsidP="00872A54">
      <w:pPr>
        <w:rPr>
          <w:lang w:val="en-US"/>
        </w:rPr>
      </w:pPr>
      <w:r>
        <w:rPr>
          <w:lang w:val="en-US"/>
        </w:rPr>
        <w:lastRenderedPageBreak/>
        <w:t>Prob2</w:t>
      </w:r>
    </w:p>
    <w:p w:rsidR="00006F34" w:rsidRDefault="00006F34" w:rsidP="00872A54">
      <w:pPr>
        <w:rPr>
          <w:lang w:val="en-US"/>
        </w:rPr>
      </w:pP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429EA3" wp14:editId="50CC9740">
                <wp:simplePos x="0" y="0"/>
                <wp:positionH relativeFrom="column">
                  <wp:posOffset>3499485</wp:posOffset>
                </wp:positionH>
                <wp:positionV relativeFrom="paragraph">
                  <wp:posOffset>249555</wp:posOffset>
                </wp:positionV>
                <wp:extent cx="914400" cy="2857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Default="00F41754" w:rsidP="00006F34">
                            <w:proofErr w:type="spellStart"/>
                            <w:r>
                              <w:t>Rate</w:t>
                            </w:r>
                            <w:proofErr w:type="spellEnd"/>
                            <w:r>
                              <w:t xml:space="preserve"> Control</w:t>
                            </w:r>
                          </w:p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29E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55pt;margin-top:19.65pt;width:1in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">
                <v:textbox>
                  <w:txbxContent>
                    <w:p w:rsidR="00F41754" w:rsidRDefault="00F41754" w:rsidP="00006F34">
                      <w:proofErr w:type="spellStart"/>
                      <w:r>
                        <w:t>Rate</w:t>
                      </w:r>
                      <w:proofErr w:type="spellEnd"/>
                      <w:r>
                        <w:t xml:space="preserve"> Control</w:t>
                      </w:r>
                    </w:p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01D464" wp14:editId="653DE69A">
                <wp:simplePos x="0" y="0"/>
                <wp:positionH relativeFrom="column">
                  <wp:posOffset>4537710</wp:posOffset>
                </wp:positionH>
                <wp:positionV relativeFrom="paragraph">
                  <wp:posOffset>687705</wp:posOffset>
                </wp:positionV>
                <wp:extent cx="971550" cy="8667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  <w:r w:rsidRPr="00006F34">
                              <w:rPr>
                                <w:lang w:val="en-US"/>
                              </w:rPr>
                              <w:t xml:space="preserve">Tier II </w:t>
                            </w:r>
                            <w:proofErr w:type="gramStart"/>
                            <w:r w:rsidRPr="00006F34">
                              <w:rPr>
                                <w:lang w:val="en-US"/>
                              </w:rPr>
                              <w:t>encoding(</w:t>
                            </w:r>
                            <w:proofErr w:type="spellStart"/>
                            <w:proofErr w:type="gramEnd"/>
                            <w:r w:rsidRPr="00006F34">
                              <w:rPr>
                                <w:lang w:val="en-US"/>
                              </w:rPr>
                              <w:t>bitstream</w:t>
                            </w:r>
                            <w:proofErr w:type="spellEnd"/>
                            <w:r w:rsidRPr="00006F34">
                              <w:rPr>
                                <w:lang w:val="en-US"/>
                              </w:rPr>
                              <w:t xml:space="preserve"> organization)</w:t>
                            </w:r>
                          </w:p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464" id="_x0000_s1027" type="#_x0000_t202" style="position:absolute;margin-left:357.3pt;margin-top:54.15pt;width:76.5pt;height:6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">
                <v:textbox>
                  <w:txbxContent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  <w:r w:rsidRPr="00006F34">
                        <w:rPr>
                          <w:lang w:val="en-US"/>
                        </w:rPr>
                        <w:t xml:space="preserve">Tier II </w:t>
                      </w:r>
                      <w:proofErr w:type="gramStart"/>
                      <w:r w:rsidRPr="00006F34">
                        <w:rPr>
                          <w:lang w:val="en-US"/>
                        </w:rPr>
                        <w:t>encoding(</w:t>
                      </w:r>
                      <w:proofErr w:type="spellStart"/>
                      <w:proofErr w:type="gramEnd"/>
                      <w:r w:rsidRPr="00006F34">
                        <w:rPr>
                          <w:lang w:val="en-US"/>
                        </w:rPr>
                        <w:t>bitstream</w:t>
                      </w:r>
                      <w:proofErr w:type="spellEnd"/>
                      <w:r w:rsidRPr="00006F34">
                        <w:rPr>
                          <w:lang w:val="en-US"/>
                        </w:rPr>
                        <w:t xml:space="preserve"> organization)</w:t>
                      </w:r>
                    </w:p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3DD680" wp14:editId="325AD0E8">
                <wp:simplePos x="0" y="0"/>
                <wp:positionH relativeFrom="column">
                  <wp:posOffset>3518535</wp:posOffset>
                </wp:positionH>
                <wp:positionV relativeFrom="paragraph">
                  <wp:posOffset>840105</wp:posOffset>
                </wp:positionV>
                <wp:extent cx="981075" cy="6286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Default="00F41754" w:rsidP="00006F34">
                            <w:proofErr w:type="spellStart"/>
                            <w:r>
                              <w:t>Tier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encoding</w:t>
                            </w:r>
                            <w:proofErr w:type="spellEnd"/>
                            <w:r>
                              <w:t>(EBCOT)</w:t>
                            </w:r>
                          </w:p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D680" id="_x0000_s1028" type="#_x0000_t202" style="position:absolute;margin-left:277.05pt;margin-top:66.15pt;width:77.25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">
                <v:textbox>
                  <w:txbxContent>
                    <w:p w:rsidR="00F41754" w:rsidRDefault="00F41754" w:rsidP="00006F34">
                      <w:proofErr w:type="spellStart"/>
                      <w:r>
                        <w:t>Tier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encoding</w:t>
                      </w:r>
                      <w:proofErr w:type="spellEnd"/>
                      <w:r>
                        <w:t>(EBCOT)</w:t>
                      </w:r>
                    </w:p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B6655E" wp14:editId="0C5B99DF">
                <wp:simplePos x="0" y="0"/>
                <wp:positionH relativeFrom="column">
                  <wp:posOffset>2451735</wp:posOffset>
                </wp:positionH>
                <wp:positionV relativeFrom="paragraph">
                  <wp:posOffset>1021080</wp:posOffset>
                </wp:positionV>
                <wp:extent cx="971550" cy="2857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Default="00F41754" w:rsidP="00006F34">
                            <w:proofErr w:type="spellStart"/>
                            <w:r>
                              <w:t>Quantization</w:t>
                            </w:r>
                            <w:proofErr w:type="spellEnd"/>
                          </w:p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655E" id="_x0000_s1029" type="#_x0000_t202" style="position:absolute;margin-left:193.05pt;margin-top:80.4pt;width:76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">
                <v:textbox>
                  <w:txbxContent>
                    <w:p w:rsidR="00F41754" w:rsidRDefault="00F41754" w:rsidP="00006F34">
                      <w:proofErr w:type="spellStart"/>
                      <w:r>
                        <w:t>Quantization</w:t>
                      </w:r>
                      <w:proofErr w:type="spellEnd"/>
                    </w:p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99B03" wp14:editId="3B9CAAEA">
                <wp:simplePos x="0" y="0"/>
                <wp:positionH relativeFrom="column">
                  <wp:posOffset>1260475</wp:posOffset>
                </wp:positionH>
                <wp:positionV relativeFrom="paragraph">
                  <wp:posOffset>840105</wp:posOffset>
                </wp:positionV>
                <wp:extent cx="1171575" cy="5619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Default="00F41754" w:rsidP="00006F34">
                            <w:proofErr w:type="spellStart"/>
                            <w:r>
                              <w:t>Discrete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Wavelet</w:t>
                            </w:r>
                            <w:proofErr w:type="spellEnd"/>
                          </w:p>
                          <w:p w:rsidR="00F41754" w:rsidRDefault="00F41754" w:rsidP="00006F34">
                            <w:proofErr w:type="spellStart"/>
                            <w:r>
                              <w:t>Transform</w:t>
                            </w:r>
                            <w:proofErr w:type="spellEnd"/>
                            <w:r>
                              <w:t>(DWT)</w:t>
                            </w:r>
                          </w:p>
                          <w:p w:rsidR="00F41754" w:rsidRPr="00006F34" w:rsidRDefault="00F41754" w:rsidP="0000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9B03" id="_x0000_s1030" type="#_x0000_t202" style="position:absolute;margin-left:99.25pt;margin-top:66.15pt;width:92.2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">
                <v:textbox>
                  <w:txbxContent>
                    <w:p w:rsidR="00F41754" w:rsidRDefault="00F41754" w:rsidP="00006F34">
                      <w:proofErr w:type="spellStart"/>
                      <w:r>
                        <w:t>Discrete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Wavelet</w:t>
                      </w:r>
                      <w:proofErr w:type="spellEnd"/>
                    </w:p>
                    <w:p w:rsidR="00F41754" w:rsidRDefault="00F41754" w:rsidP="00006F34">
                      <w:proofErr w:type="spellStart"/>
                      <w:r>
                        <w:t>Transform</w:t>
                      </w:r>
                      <w:proofErr w:type="spellEnd"/>
                      <w:r>
                        <w:t>(DWT)</w:t>
                      </w:r>
                    </w:p>
                    <w:p w:rsidR="00F41754" w:rsidRPr="00006F34" w:rsidRDefault="00F41754" w:rsidP="0000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6F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1049655</wp:posOffset>
                </wp:positionV>
                <wp:extent cx="1066800" cy="333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Pr="00006F34" w:rsidRDefault="00F417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Pre-processing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.3pt;margin-top:82.65pt;width:84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">
                <v:textbox>
                  <w:txbxContent>
                    <w:p w:rsidR="00F41754" w:rsidRPr="00006F34" w:rsidRDefault="00F417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Pre-processing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4C35B4" wp14:editId="51D66FA2">
            <wp:extent cx="608076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437" cy="19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5" w:rsidRDefault="005C2E70" w:rsidP="00872A54">
      <w:pPr>
        <w:rPr>
          <w:lang w:val="en-US"/>
        </w:rPr>
      </w:pPr>
      <w:r>
        <w:rPr>
          <w:lang w:val="en-US"/>
        </w:rPr>
        <w:t>Prob3</w:t>
      </w:r>
    </w:p>
    <w:p w:rsidR="005C2E70" w:rsidRDefault="00F41754" w:rsidP="00872A54">
      <w:pPr>
        <w:rPr>
          <w:lang w:val="en-US"/>
        </w:rPr>
      </w:pPr>
      <w:r>
        <w:rPr>
          <w:lang w:val="en-US"/>
        </w:rPr>
        <w:t>(a)</w:t>
      </w:r>
      <w:r w:rsidR="00D33A9E">
        <w:rPr>
          <w:lang w:val="en-US"/>
        </w:rPr>
        <w:t xml:space="preserve">Usually, the JPEG use the 8*8 </w:t>
      </w:r>
      <w:proofErr w:type="gramStart"/>
      <w:r w:rsidR="00D33A9E">
        <w:rPr>
          <w:lang w:val="en-US"/>
        </w:rPr>
        <w:t>quantization  for</w:t>
      </w:r>
      <w:proofErr w:type="gramEnd"/>
      <w:r w:rsidR="00D33A9E">
        <w:rPr>
          <w:lang w:val="en-US"/>
        </w:rPr>
        <w:t xml:space="preserve"> both luminance and chrominance, Here shows the result of </w:t>
      </w:r>
      <w:r w:rsidR="002378D2">
        <w:rPr>
          <w:lang w:val="en-US"/>
        </w:rPr>
        <w:t>using different blocks 2*2,4*4,8*8,16*16, 32*32</w:t>
      </w:r>
    </w:p>
    <w:p w:rsidR="008C322C" w:rsidRDefault="008C322C" w:rsidP="00872A54">
      <w:pPr>
        <w:rPr>
          <w:lang w:val="en-US"/>
        </w:rPr>
      </w:pPr>
    </w:p>
    <w:p w:rsidR="002378D2" w:rsidRDefault="00CE7B3D" w:rsidP="00872A54">
      <w:pPr>
        <w:rPr>
          <w:lang w:val="en-US"/>
        </w:rPr>
      </w:pPr>
      <w:r w:rsidRPr="00CE7B3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3275330</wp:posOffset>
                </wp:positionV>
                <wp:extent cx="704850" cy="1143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41754" w:rsidRPr="00CE7B3D" w:rsidRDefault="00F4175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3.8pt;margin-top:257.9pt;width:55.5pt;height: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" strokecolor="white [3212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F41754" w:rsidRPr="00CE7B3D" w:rsidRDefault="00F41754">
                          <w:pPr>
                            <w:rPr>
                              <w:lang w:val="en-US"/>
                            </w:rPr>
                          </w:pPr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E7B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-1582420</wp:posOffset>
                </wp:positionV>
                <wp:extent cx="952500" cy="1404620"/>
                <wp:effectExtent l="0" t="0" r="19050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54" w:rsidRPr="00CE7B3D" w:rsidRDefault="00F417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31.3pt;margin-top:-124.6pt;width: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">
                <v:textbox style="mso-fit-shape-to-text:t">
                  <w:txbxContent>
                    <w:p w:rsidR="00F41754" w:rsidRPr="00CE7B3D" w:rsidRDefault="00F417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7B3D">
        <w:rPr>
          <w:noProof/>
        </w:rPr>
        <w:drawing>
          <wp:inline distT="0" distB="0" distL="0" distR="0">
            <wp:extent cx="5324475" cy="3990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D4" w:rsidRPr="002F61D4" w:rsidRDefault="000342F4" w:rsidP="002F61D4">
      <w:pPr>
        <w:rPr>
          <w:lang w:val="en-US"/>
        </w:rPr>
      </w:pPr>
      <w:r>
        <w:rPr>
          <w:lang w:val="en-US"/>
        </w:rPr>
        <w:t>[</w:t>
      </w:r>
      <w:r w:rsidR="00765DAD">
        <w:rPr>
          <w:lang w:val="en-US"/>
        </w:rPr>
        <w:t>31</w:t>
      </w:r>
      <w:r w:rsidR="002F61D4" w:rsidRPr="002F61D4">
        <w:rPr>
          <w:lang w:val="en-US"/>
        </w:rPr>
        <w:t>.7197</w:t>
      </w:r>
      <w:proofErr w:type="gramStart"/>
      <w:r w:rsidR="002F61D4" w:rsidRPr="002F61D4">
        <w:rPr>
          <w:lang w:val="en-US"/>
        </w:rPr>
        <w:t>,30.8831,32.3807,34.0880,3</w:t>
      </w:r>
      <w:r>
        <w:rPr>
          <w:lang w:val="en-US"/>
        </w:rPr>
        <w:t>5.7927,37.4188</w:t>
      </w:r>
      <w:proofErr w:type="gramEnd"/>
      <w:r>
        <w:rPr>
          <w:lang w:val="en-US"/>
        </w:rPr>
        <w:t>]</w:t>
      </w:r>
    </w:p>
    <w:p w:rsidR="002F61D4" w:rsidRPr="002F61D4" w:rsidRDefault="00F41754" w:rsidP="002F61D4">
      <w:pPr>
        <w:rPr>
          <w:lang w:val="en-US"/>
        </w:rPr>
      </w:pPr>
      <w:r>
        <w:rPr>
          <w:lang w:val="en-US"/>
        </w:rPr>
        <w:t>[</w:t>
      </w:r>
      <w:r w:rsidR="002F61D4" w:rsidRPr="002F61D4">
        <w:rPr>
          <w:lang w:val="en-US"/>
        </w:rPr>
        <w:t>30.7197</w:t>
      </w:r>
      <w:proofErr w:type="gramStart"/>
      <w:r w:rsidR="002F61D4" w:rsidRPr="002F61D4">
        <w:rPr>
          <w:lang w:val="en-US"/>
        </w:rPr>
        <w:t>,29.8831,31</w:t>
      </w:r>
      <w:r w:rsidR="000342F4">
        <w:rPr>
          <w:lang w:val="en-US"/>
        </w:rPr>
        <w:t>.3807,32.0880,34.7927,36.4188</w:t>
      </w:r>
      <w:proofErr w:type="gramEnd"/>
      <w:r w:rsidR="000342F4">
        <w:rPr>
          <w:lang w:val="en-US"/>
        </w:rPr>
        <w:t>]</w:t>
      </w:r>
    </w:p>
    <w:p w:rsidR="002F61D4" w:rsidRPr="002F61D4" w:rsidRDefault="00F41754" w:rsidP="002F61D4">
      <w:pPr>
        <w:rPr>
          <w:lang w:val="en-US"/>
        </w:rPr>
      </w:pPr>
      <w:r>
        <w:rPr>
          <w:lang w:val="en-US"/>
        </w:rPr>
        <w:t>[</w:t>
      </w:r>
      <w:r w:rsidR="002F61D4" w:rsidRPr="002F61D4">
        <w:rPr>
          <w:lang w:val="en-US"/>
        </w:rPr>
        <w:t>29.7197</w:t>
      </w:r>
      <w:proofErr w:type="gramStart"/>
      <w:r w:rsidR="002F61D4" w:rsidRPr="002F61D4">
        <w:rPr>
          <w:lang w:val="en-US"/>
        </w:rPr>
        <w:t>,</w:t>
      </w:r>
      <w:r w:rsidR="00765DAD">
        <w:rPr>
          <w:lang w:val="en-US"/>
        </w:rPr>
        <w:t>28</w:t>
      </w:r>
      <w:proofErr w:type="gramEnd"/>
      <w:r w:rsidR="00765DAD">
        <w:rPr>
          <w:lang w:val="en-US"/>
        </w:rPr>
        <w:t>.</w:t>
      </w:r>
      <w:r w:rsidR="00765DAD" w:rsidRPr="002F61D4">
        <w:rPr>
          <w:lang w:val="en-US"/>
        </w:rPr>
        <w:t xml:space="preserve"> </w:t>
      </w:r>
      <w:r w:rsidR="002F61D4" w:rsidRPr="002F61D4">
        <w:rPr>
          <w:lang w:val="en-US"/>
        </w:rPr>
        <w:t>8831,</w:t>
      </w:r>
      <w:r w:rsidR="00765DAD">
        <w:rPr>
          <w:lang w:val="en-US"/>
        </w:rPr>
        <w:t>30</w:t>
      </w:r>
      <w:r w:rsidR="002F61D4" w:rsidRPr="002F61D4">
        <w:rPr>
          <w:lang w:val="en-US"/>
        </w:rPr>
        <w:t>.3807,3</w:t>
      </w:r>
      <w:r w:rsidR="00765DAD">
        <w:rPr>
          <w:lang w:val="en-US"/>
        </w:rPr>
        <w:t>2</w:t>
      </w:r>
      <w:r w:rsidR="002F61D4" w:rsidRPr="002F61D4">
        <w:rPr>
          <w:lang w:val="en-US"/>
        </w:rPr>
        <w:t>.0880,</w:t>
      </w:r>
      <w:r w:rsidR="00765DAD">
        <w:rPr>
          <w:lang w:val="en-US"/>
        </w:rPr>
        <w:t>33.</w:t>
      </w:r>
      <w:r w:rsidR="002F61D4" w:rsidRPr="002F61D4">
        <w:rPr>
          <w:lang w:val="en-US"/>
        </w:rPr>
        <w:t>7927,</w:t>
      </w:r>
      <w:r w:rsidR="00765DAD">
        <w:rPr>
          <w:lang w:val="en-US"/>
        </w:rPr>
        <w:t>35</w:t>
      </w:r>
      <w:r w:rsidR="002F61D4" w:rsidRPr="002F61D4">
        <w:rPr>
          <w:lang w:val="en-US"/>
        </w:rPr>
        <w:t>.4188]</w:t>
      </w:r>
    </w:p>
    <w:p w:rsidR="002F61D4" w:rsidRPr="002F61D4" w:rsidRDefault="00F41754" w:rsidP="002F61D4">
      <w:pPr>
        <w:rPr>
          <w:lang w:val="en-US"/>
        </w:rPr>
      </w:pPr>
      <w:r>
        <w:rPr>
          <w:lang w:val="en-US"/>
        </w:rPr>
        <w:t>[</w:t>
      </w:r>
      <w:r w:rsidR="00765DAD">
        <w:rPr>
          <w:lang w:val="en-US"/>
        </w:rPr>
        <w:t>30</w:t>
      </w:r>
      <w:r w:rsidR="002F61D4" w:rsidRPr="002F61D4">
        <w:rPr>
          <w:lang w:val="en-US"/>
        </w:rPr>
        <w:t>.4297</w:t>
      </w:r>
      <w:proofErr w:type="gramStart"/>
      <w:r w:rsidR="002F61D4" w:rsidRPr="002F61D4">
        <w:rPr>
          <w:lang w:val="en-US"/>
        </w:rPr>
        <w:t>,31.5831,3</w:t>
      </w:r>
      <w:r>
        <w:rPr>
          <w:lang w:val="en-US"/>
        </w:rPr>
        <w:t>3.7807,34.7205,34.7027,38.4188</w:t>
      </w:r>
      <w:proofErr w:type="gramEnd"/>
      <w:r>
        <w:rPr>
          <w:lang w:val="en-US"/>
        </w:rPr>
        <w:t>]</w:t>
      </w:r>
    </w:p>
    <w:p w:rsidR="002F61D4" w:rsidRPr="002F61D4" w:rsidRDefault="00F41754" w:rsidP="002F61D4">
      <w:pPr>
        <w:rPr>
          <w:lang w:val="en-US"/>
        </w:rPr>
      </w:pPr>
      <w:r>
        <w:rPr>
          <w:lang w:val="en-US"/>
        </w:rPr>
        <w:t>[</w:t>
      </w:r>
      <w:r w:rsidR="002F61D4" w:rsidRPr="002F61D4">
        <w:rPr>
          <w:lang w:val="en-US"/>
        </w:rPr>
        <w:t>31.7251</w:t>
      </w:r>
      <w:proofErr w:type="gramStart"/>
      <w:r w:rsidR="002F61D4" w:rsidRPr="002F61D4">
        <w:rPr>
          <w:lang w:val="en-US"/>
        </w:rPr>
        <w:t>,32.2222,33.4598,34.7205,35.41</w:t>
      </w:r>
      <w:r>
        <w:rPr>
          <w:lang w:val="en-US"/>
        </w:rPr>
        <w:t>58,36.4287</w:t>
      </w:r>
      <w:proofErr w:type="gramEnd"/>
      <w:r>
        <w:rPr>
          <w:lang w:val="en-US"/>
        </w:rPr>
        <w:t>]</w:t>
      </w:r>
    </w:p>
    <w:p w:rsidR="002F61D4" w:rsidRDefault="00F41754" w:rsidP="002F61D4">
      <w:pPr>
        <w:rPr>
          <w:lang w:val="en-US"/>
        </w:rPr>
      </w:pPr>
      <w:r>
        <w:rPr>
          <w:lang w:val="en-US"/>
        </w:rPr>
        <w:lastRenderedPageBreak/>
        <w:t>[</w:t>
      </w:r>
      <w:r w:rsidR="002F61D4" w:rsidRPr="002F61D4">
        <w:rPr>
          <w:lang w:val="en-US"/>
        </w:rPr>
        <w:t>27.7896</w:t>
      </w:r>
      <w:proofErr w:type="gramStart"/>
      <w:r w:rsidR="002F61D4" w:rsidRPr="002F61D4">
        <w:rPr>
          <w:lang w:val="en-US"/>
        </w:rPr>
        <w:t>,28.1589,2</w:t>
      </w:r>
      <w:r>
        <w:rPr>
          <w:lang w:val="en-US"/>
        </w:rPr>
        <w:t>9.5745,32.6971,34.2571,36.2457</w:t>
      </w:r>
      <w:proofErr w:type="gramEnd"/>
      <w:r>
        <w:rPr>
          <w:lang w:val="en-US"/>
        </w:rPr>
        <w:t>]</w:t>
      </w:r>
    </w:p>
    <w:p w:rsidR="00F41754" w:rsidRDefault="00F41754" w:rsidP="002F61D4">
      <w:pPr>
        <w:rPr>
          <w:lang w:val="en-US"/>
        </w:rPr>
      </w:pPr>
      <w:r>
        <w:rPr>
          <w:lang w:val="en-US"/>
        </w:rPr>
        <w:t xml:space="preserve">The larger the block sizes are the higher the peak of signal to noise ratio is. </w:t>
      </w:r>
    </w:p>
    <w:p w:rsidR="00F41754" w:rsidRDefault="00F41754" w:rsidP="002F61D4">
      <w:pPr>
        <w:rPr>
          <w:lang w:val="en-US"/>
        </w:rPr>
      </w:pPr>
      <w:r>
        <w:rPr>
          <w:lang w:val="en-US"/>
        </w:rPr>
        <w:t>(b)</w:t>
      </w:r>
      <w:r w:rsidR="00765DAD">
        <w:rPr>
          <w:lang w:val="en-US"/>
        </w:rPr>
        <w:t xml:space="preserve"> I only use the 8*8 block and the zig-zag scan order because </w:t>
      </w:r>
      <w:proofErr w:type="gramStart"/>
      <w:r w:rsidR="00765DAD">
        <w:rPr>
          <w:lang w:val="en-US"/>
        </w:rPr>
        <w:t>it’s</w:t>
      </w:r>
      <w:proofErr w:type="gramEnd"/>
      <w:r w:rsidR="00765DAD">
        <w:rPr>
          <w:lang w:val="en-US"/>
        </w:rPr>
        <w:t xml:space="preserve"> coefficient used differently as 1,2,15,36,54,64 are unknown and I failed to know their quantization matrix.</w:t>
      </w:r>
    </w:p>
    <w:p w:rsidR="00765DAD" w:rsidRDefault="00765DAD" w:rsidP="002F61D4">
      <w:pPr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: PSNR=29.86. </w:t>
      </w:r>
    </w:p>
    <w:p w:rsidR="00765DAD" w:rsidRPr="009F2B7D" w:rsidRDefault="00765DA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  <w:r w:rsidRPr="009F2B7D"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  <w:t>PSNR</w:t>
      </w:r>
      <w:r w:rsidRPr="009F2B7D">
        <w:rPr>
          <w:rStyle w:val="mathtext"/>
          <w:rFonts w:ascii="Cambria" w:hAnsi="Cambria"/>
          <w:color w:val="404040"/>
          <w:sz w:val="23"/>
          <w:szCs w:val="23"/>
          <w:shd w:val="clear" w:color="auto" w:fill="FFFFFF"/>
          <w:lang w:val="en-US"/>
        </w:rPr>
        <w:t>=</w:t>
      </w:r>
      <w:proofErr w:type="gramStart"/>
      <w:r w:rsidRPr="009F2B7D">
        <w:rPr>
          <w:rStyle w:val="mathtext"/>
          <w:rFonts w:ascii="Cambria" w:hAnsi="Cambria"/>
          <w:color w:val="404040"/>
          <w:sz w:val="23"/>
          <w:szCs w:val="23"/>
          <w:shd w:val="clear" w:color="auto" w:fill="FFFFFF"/>
          <w:lang w:val="en-US"/>
        </w:rPr>
        <w:t>10log</w:t>
      </w:r>
      <w:r w:rsidRPr="009F2B7D">
        <w:rPr>
          <w:rStyle w:val="mathtext"/>
          <w:rFonts w:ascii="Cambria" w:hAnsi="Cambria"/>
          <w:color w:val="404040"/>
          <w:position w:val="-5"/>
          <w:sz w:val="15"/>
          <w:szCs w:val="15"/>
          <w:shd w:val="clear" w:color="auto" w:fill="FFFFFF"/>
          <w:lang w:val="en-US"/>
        </w:rPr>
        <w:t>10</w:t>
      </w:r>
      <w:r w:rsidR="00495FA4" w:rsidRPr="009F2B7D">
        <w:rPr>
          <w:rStyle w:val="mathtext"/>
          <w:rFonts w:ascii="Cambria" w:hAnsi="Cambria"/>
          <w:color w:val="404040"/>
          <w:position w:val="-5"/>
          <w:sz w:val="15"/>
          <w:szCs w:val="15"/>
          <w:shd w:val="clear" w:color="auto" w:fill="FFFFFF"/>
          <w:lang w:val="en-US"/>
        </w:rPr>
        <w:t>(</w:t>
      </w:r>
      <w:proofErr w:type="gramEnd"/>
      <w:r w:rsidRPr="009F2B7D">
        <w:rPr>
          <w:rStyle w:val="mathtextbox"/>
          <w:color w:val="404040"/>
          <w:position w:val="2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F2B7D"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  <w:t>peakval</w:t>
      </w:r>
      <w:proofErr w:type="spellEnd"/>
      <w:r w:rsidRPr="009F2B7D">
        <w:rPr>
          <w:rStyle w:val="mathtext"/>
          <w:rFonts w:ascii="Cambria" w:hAnsi="Cambria"/>
          <w:color w:val="404040"/>
          <w:position w:val="9"/>
          <w:sz w:val="15"/>
          <w:szCs w:val="15"/>
          <w:shd w:val="clear" w:color="auto" w:fill="FFFFFF"/>
          <w:lang w:val="en-US"/>
        </w:rPr>
        <w:t>2</w:t>
      </w:r>
      <w:r w:rsidRPr="009F2B7D">
        <w:rPr>
          <w:rStyle w:val="mathtext"/>
          <w:color w:val="404040"/>
          <w:sz w:val="23"/>
          <w:szCs w:val="23"/>
          <w:shd w:val="clear" w:color="auto" w:fill="FFFFFF"/>
          <w:lang w:val="en-US"/>
        </w:rPr>
        <w:t>/</w:t>
      </w:r>
      <w:r w:rsidRPr="009F2B7D"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  <w:t>MSE</w:t>
      </w:r>
      <w:r w:rsidR="00495FA4" w:rsidRPr="009F2B7D"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  <w:t>)</w:t>
      </w: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</w:p>
    <w:p w:rsidR="009F2B7D" w:rsidRDefault="009F2B7D" w:rsidP="002F61D4">
      <w:pPr>
        <w:rPr>
          <w:rStyle w:val="mathtext"/>
          <w:rFonts w:ascii="Cambria" w:hAnsi="Cambria"/>
          <w:i/>
          <w:iCs/>
          <w:color w:val="404040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clear</w:t>
      </w:r>
      <w:proofErr w:type="gramEnd"/>
      <w:r w:rsidRPr="009F2B7D">
        <w:rPr>
          <w:lang w:val="en-US"/>
        </w:rPr>
        <w:t xml:space="preserve">; close all; </w:t>
      </w:r>
      <w:proofErr w:type="spellStart"/>
      <w:r w:rsidRPr="009F2B7D">
        <w:rPr>
          <w:lang w:val="en-US"/>
        </w:rPr>
        <w:t>clc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x = [8, 16, 24, 32, 46, 50, 58, 64];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figure</w:t>
      </w:r>
      <w:proofErr w:type="gram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subplot(</w:t>
      </w:r>
      <w:proofErr w:type="gramEnd"/>
      <w:r w:rsidRPr="009F2B7D">
        <w:rPr>
          <w:lang w:val="en-US"/>
        </w:rPr>
        <w:t>3,1,1)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x,[0,255])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%image</w:t>
      </w:r>
      <w:proofErr w:type="gramEnd"/>
      <w:r w:rsidRPr="009F2B7D">
        <w:rPr>
          <w:lang w:val="en-US"/>
        </w:rPr>
        <w:t>(x)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subplot(</w:t>
      </w:r>
      <w:proofErr w:type="gramEnd"/>
      <w:r w:rsidRPr="009F2B7D">
        <w:rPr>
          <w:lang w:val="en-US"/>
        </w:rPr>
        <w:t>3,1,2)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I1 = fft2(x);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I1)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subplot(</w:t>
      </w:r>
      <w:proofErr w:type="gramEnd"/>
      <w:r w:rsidRPr="009F2B7D">
        <w:rPr>
          <w:lang w:val="en-US"/>
        </w:rPr>
        <w:t>3,1,3)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I2 = </w:t>
      </w:r>
      <w:proofErr w:type="spellStart"/>
      <w:r w:rsidRPr="009F2B7D">
        <w:rPr>
          <w:lang w:val="en-US"/>
        </w:rPr>
        <w:t>dct</w:t>
      </w:r>
      <w:proofErr w:type="spellEnd"/>
      <w:r w:rsidRPr="009F2B7D">
        <w:rPr>
          <w:lang w:val="en-US"/>
        </w:rPr>
        <w:t>(x);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I2)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figure</w:t>
      </w:r>
      <w:proofErr w:type="gramEnd"/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subplot(</w:t>
      </w:r>
      <w:proofErr w:type="gramEnd"/>
      <w:r w:rsidRPr="009F2B7D">
        <w:rPr>
          <w:lang w:val="en-US"/>
        </w:rPr>
        <w:t>2,1,1)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I1_1 = </w:t>
      </w:r>
      <w:proofErr w:type="spellStart"/>
      <w:proofErr w:type="gramStart"/>
      <w:r w:rsidRPr="009F2B7D">
        <w:rPr>
          <w:lang w:val="en-US"/>
        </w:rPr>
        <w:t>ifft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I1);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I1_1,[0,255])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subplot(</w:t>
      </w:r>
      <w:proofErr w:type="gramEnd"/>
      <w:r w:rsidRPr="009F2B7D">
        <w:rPr>
          <w:lang w:val="en-US"/>
        </w:rPr>
        <w:t>2,1,2)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I1_2 = </w:t>
      </w:r>
      <w:proofErr w:type="spellStart"/>
      <w:proofErr w:type="gramStart"/>
      <w:r w:rsidRPr="009F2B7D">
        <w:rPr>
          <w:lang w:val="en-US"/>
        </w:rPr>
        <w:t>idct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I2);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I1_2,[0,255])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%% Load YUV (raw) image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clear</w:t>
      </w:r>
      <w:proofErr w:type="gramEnd"/>
      <w:r w:rsidRPr="009F2B7D">
        <w:rPr>
          <w:lang w:val="en-US"/>
        </w:rPr>
        <w:t xml:space="preserve">; close all; </w:t>
      </w:r>
      <w:proofErr w:type="spellStart"/>
      <w:r w:rsidRPr="009F2B7D">
        <w:rPr>
          <w:lang w:val="en-US"/>
        </w:rPr>
        <w:t>clc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addpath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'Images/');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imageName</w:t>
      </w:r>
      <w:proofErr w:type="spellEnd"/>
      <w:proofErr w:type="gramEnd"/>
      <w:r w:rsidRPr="009F2B7D">
        <w:rPr>
          <w:lang w:val="en-US"/>
        </w:rPr>
        <w:t xml:space="preserve"> = '</w:t>
      </w:r>
      <w:proofErr w:type="spellStart"/>
      <w:r w:rsidRPr="009F2B7D">
        <w:rPr>
          <w:lang w:val="en-US"/>
        </w:rPr>
        <w:t>lenna.yuv</w:t>
      </w:r>
      <w:proofErr w:type="spellEnd"/>
      <w:r w:rsidRPr="009F2B7D">
        <w:rPr>
          <w:lang w:val="en-US"/>
        </w:rPr>
        <w:t>';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imageInfoName</w:t>
      </w:r>
      <w:proofErr w:type="spellEnd"/>
      <w:proofErr w:type="gramEnd"/>
      <w:r w:rsidRPr="009F2B7D">
        <w:rPr>
          <w:lang w:val="en-US"/>
        </w:rPr>
        <w:t xml:space="preserve"> = 'lenna.inf';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[Y, U, V] = </w:t>
      </w:r>
      <w:proofErr w:type="spellStart"/>
      <w:proofErr w:type="gramStart"/>
      <w:r w:rsidRPr="009F2B7D">
        <w:rPr>
          <w:lang w:val="en-US"/>
        </w:rPr>
        <w:t>readImage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imageName</w:t>
      </w:r>
      <w:proofErr w:type="spellEnd"/>
      <w:r w:rsidRPr="009F2B7D">
        <w:rPr>
          <w:lang w:val="en-US"/>
        </w:rPr>
        <w:t xml:space="preserve">, </w:t>
      </w:r>
      <w:proofErr w:type="spellStart"/>
      <w:r w:rsidRPr="009F2B7D">
        <w:rPr>
          <w:lang w:val="en-US"/>
        </w:rPr>
        <w:t>imageInfoName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Encoder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Double precision plus center values around 0 (shifted block)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= double(Y) - 128*2;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double(</w:t>
      </w:r>
      <w:proofErr w:type="gramEnd"/>
      <w:r w:rsidRPr="009F2B7D">
        <w:rPr>
          <w:lang w:val="en-US"/>
        </w:rPr>
        <w:t>U) - 128;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double(</w:t>
      </w:r>
      <w:proofErr w:type="gramEnd"/>
      <w:r w:rsidRPr="009F2B7D">
        <w:rPr>
          <w:lang w:val="en-US"/>
        </w:rPr>
        <w:t>V) - 128;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Forward </w:t>
      </w:r>
      <w:proofErr w:type="spellStart"/>
      <w:r w:rsidRPr="009F2B7D">
        <w:rPr>
          <w:lang w:val="en-US"/>
        </w:rPr>
        <w:t>Discret</w:t>
      </w:r>
      <w:proofErr w:type="spellEnd"/>
      <w:r w:rsidRPr="009F2B7D">
        <w:rPr>
          <w:lang w:val="en-US"/>
        </w:rPr>
        <w:t xml:space="preserve"> Cosine Transform: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- Discrete Cosine Transform (DCT) of </w:t>
      </w:r>
      <w:proofErr w:type="spellStart"/>
      <w:r w:rsidRPr="009F2B7D">
        <w:rPr>
          <w:lang w:val="en-US"/>
        </w:rPr>
        <w:t>NxN</w:t>
      </w:r>
      <w:proofErr w:type="spellEnd"/>
      <w:r w:rsidRPr="009F2B7D">
        <w:rPr>
          <w:lang w:val="en-US"/>
        </w:rPr>
        <w:t xml:space="preserve"> image blocks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gramStart"/>
      <w:r w:rsidRPr="009F2B7D">
        <w:rPr>
          <w:lang w:val="en-US"/>
        </w:rPr>
        <w:t>(T</w:t>
      </w:r>
      <w:proofErr w:type="gramEnd"/>
      <w:r w:rsidRPr="009F2B7D">
        <w:rPr>
          <w:lang w:val="en-US"/>
        </w:rPr>
        <w:t xml:space="preserve"> = H * F * </w:t>
      </w:r>
      <w:proofErr w:type="spellStart"/>
      <w:r w:rsidRPr="009F2B7D">
        <w:rPr>
          <w:lang w:val="en-US"/>
        </w:rPr>
        <w:t>H_transposed</w:t>
      </w:r>
      <w:proofErr w:type="spellEnd"/>
      <w:r w:rsidRPr="009F2B7D">
        <w:rPr>
          <w:lang w:val="en-US"/>
        </w:rPr>
        <w:t xml:space="preserve">), where H is the matrix containing the DCT 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%coefficients</w:t>
      </w:r>
      <w:proofErr w:type="gramEnd"/>
      <w:r w:rsidRPr="009F2B7D">
        <w:rPr>
          <w:lang w:val="en-US"/>
        </w:rPr>
        <w:t xml:space="preserve"> (</w:t>
      </w:r>
      <w:proofErr w:type="spellStart"/>
      <w:r w:rsidRPr="009F2B7D">
        <w:rPr>
          <w:lang w:val="en-US"/>
        </w:rPr>
        <w:t>NxN</w:t>
      </w:r>
      <w:proofErr w:type="spellEnd"/>
      <w:r w:rsidRPr="009F2B7D">
        <w:rPr>
          <w:lang w:val="en-US"/>
        </w:rPr>
        <w:t xml:space="preserve"> matrix) and F is an </w:t>
      </w:r>
      <w:proofErr w:type="spellStart"/>
      <w:r w:rsidRPr="009F2B7D">
        <w:rPr>
          <w:lang w:val="en-US"/>
        </w:rPr>
        <w:t>NxN</w:t>
      </w:r>
      <w:proofErr w:type="spellEnd"/>
      <w:r w:rsidRPr="009F2B7D">
        <w:rPr>
          <w:lang w:val="en-US"/>
        </w:rPr>
        <w:t xml:space="preserve"> image block. 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for</w:t>
      </w:r>
      <w:proofErr w:type="gramEnd"/>
      <w:r w:rsidRPr="009F2B7D">
        <w:rPr>
          <w:lang w:val="en-US"/>
        </w:rPr>
        <w:t xml:space="preserve"> 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 xml:space="preserve"> = 1:6 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H{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 = {zeros(2^i)};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end</w:t>
      </w:r>
      <w:proofErr w:type="gramEnd"/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=3;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TASK: DCT coefficients (create </w:t>
      </w:r>
      <w:proofErr w:type="spellStart"/>
      <w:r w:rsidRPr="009F2B7D">
        <w:rPr>
          <w:lang w:val="en-US"/>
        </w:rPr>
        <w:t>NxN</w:t>
      </w:r>
      <w:proofErr w:type="spellEnd"/>
      <w:r w:rsidRPr="009F2B7D">
        <w:rPr>
          <w:lang w:val="en-US"/>
        </w:rPr>
        <w:t xml:space="preserve"> DCT matrix)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L1 = 0.35*</w:t>
      </w:r>
      <w:proofErr w:type="gramStart"/>
      <w:r w:rsidRPr="009F2B7D">
        <w:rPr>
          <w:lang w:val="en-US"/>
        </w:rPr>
        <w:t>ones(</w:t>
      </w:r>
      <w:proofErr w:type="gramEnd"/>
      <w:r w:rsidRPr="009F2B7D">
        <w:rPr>
          <w:lang w:val="en-US"/>
        </w:rPr>
        <w:t>1,8);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L3 = [0.5 0.42 0.27 0.1 -0.1 -0.28 -0.42 -0.5];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L2 = [0.46 0.2 -0.2 -0.46 -0.46 -0.2 0.2 0.46];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L4 = [0.42 0.1 -0.5 -0.28 0.28 0.5 0.10 -0.42];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L5 = [0.35 -0.35 -0.35 0.35 0.35 -0.35 -0.35 0.35];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L6 = [0.28 -0.5 0.1 0.42 -0.42 -0.1 0.5 -0.3];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L7 = [0.2 -0.46 0.46 -0.19 -0.19 0.46 -0.46 0.2];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L8 = [0.1 -0.3 0.42 -0.5 0.5 -0.42 0.28 -0.1];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H{</w:t>
      </w:r>
      <w:proofErr w:type="gramEnd"/>
      <w:r w:rsidRPr="009F2B7D">
        <w:rPr>
          <w:lang w:val="en-US"/>
        </w:rPr>
        <w:t>3} = {[L1; L2; L3; L4; L5; L6; L7; L8]};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[Y U V] = </w:t>
      </w:r>
      <w:proofErr w:type="spellStart"/>
      <w:proofErr w:type="gramStart"/>
      <w:r w:rsidRPr="009F2B7D">
        <w:rPr>
          <w:lang w:val="en-US"/>
        </w:rPr>
        <w:t>ColorTransform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rgb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for</w:t>
      </w:r>
      <w:proofErr w:type="gramEnd"/>
      <w:r w:rsidRPr="009F2B7D">
        <w:rPr>
          <w:lang w:val="en-US"/>
        </w:rPr>
        <w:t xml:space="preserve"> 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=1:6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lastRenderedPageBreak/>
        <w:t>%</w:t>
      </w:r>
      <w:proofErr w:type="gramEnd"/>
      <w:r w:rsidRPr="009F2B7D">
        <w:rPr>
          <w:lang w:val="en-US"/>
        </w:rPr>
        <w:t xml:space="preserve"> TASK: Compute DCT for each block of the image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fun1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%fun2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,[2^i 2^i],fun1);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}).*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.*cell2mat(H{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 xml:space="preserve"> = [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})].*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.*[cell2mat(H{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 xml:space="preserve"> = [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})].*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.*[cell2mat(H{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Quantization of the DCT coefficients: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- Standard JPEG quantization tables that represent a quality of 50%: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For luminance (Y):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 xml:space="preserve"> = [16 11 10 16 24 40 51 61;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12 12 14 19 26 58 60 55;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14 13 16 24 40 57 69 56;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14 17 22 29 51 87 80 62;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18 22 37 56 68 109 103 77;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24 35 55 64 81 104 113 92;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49 64 78 87 103 121 120 101;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72 92 95 98 112 100 103 99];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For chrominance (U and V):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 xml:space="preserve"> = [17 18 24 47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18 21 26 66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24 26 56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lastRenderedPageBreak/>
        <w:t xml:space="preserve">               47 66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- Quantization: 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              DCT element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 q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 xml:space="preserve"> ----------------- 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            </w:t>
      </w:r>
      <w:proofErr w:type="spellStart"/>
      <w:r w:rsidRPr="009F2B7D">
        <w:rPr>
          <w:lang w:val="en-US"/>
        </w:rPr>
        <w:t>Q_table</w:t>
      </w:r>
      <w:proofErr w:type="spellEnd"/>
      <w:r w:rsidRPr="009F2B7D">
        <w:rPr>
          <w:lang w:val="en-US"/>
        </w:rPr>
        <w:t xml:space="preserve"> element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quantization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qY</w:t>
      </w:r>
      <w:proofErr w:type="spellEnd"/>
      <w:proofErr w:type="gramEnd"/>
      <w:r w:rsidRPr="009F2B7D">
        <w:rPr>
          <w:lang w:val="en-US"/>
        </w:rPr>
        <w:t xml:space="preserve"> = round(cell2mat(H{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})/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qU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>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})]/</w:t>
      </w: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>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})]/</w:t>
      </w: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Decoder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quantization of DCT Coefficients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%IQDCT = [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qY</w:t>
      </w:r>
      <w:proofErr w:type="gramStart"/>
      <w:r w:rsidRPr="009F2B7D">
        <w:rPr>
          <w:lang w:val="en-US"/>
        </w:rPr>
        <w:t>;Q</w:t>
      </w:r>
      <w:proofErr w:type="gramEnd"/>
      <w:r w:rsidRPr="009F2B7D">
        <w:rPr>
          <w:lang w:val="en-US"/>
        </w:rPr>
        <w:t>_table_UV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qU;Q_table_UV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>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IQDCT = 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qY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quantization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bY</w:t>
      </w:r>
      <w:proofErr w:type="spellEnd"/>
      <w:proofErr w:type="gram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qY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bU</w:t>
      </w:r>
      <w:proofErr w:type="spell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qU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proofErr w:type="gramStart"/>
      <w:r w:rsidRPr="009F2B7D">
        <w:rPr>
          <w:lang w:val="en-US"/>
        </w:rPr>
        <w:t>bV</w:t>
      </w:r>
      <w:proofErr w:type="spellEnd"/>
      <w:proofErr w:type="gram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Discrete Cosine Transform: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L1_1 = 0.35*</w:t>
      </w:r>
      <w:proofErr w:type="gramStart"/>
      <w:r w:rsidRPr="009F2B7D">
        <w:rPr>
          <w:lang w:val="en-US"/>
        </w:rPr>
        <w:t>ones(</w:t>
      </w:r>
      <w:proofErr w:type="gramEnd"/>
      <w:r w:rsidRPr="009F2B7D">
        <w:rPr>
          <w:lang w:val="en-US"/>
        </w:rPr>
        <w:t>8,1);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L2_1 = [0.5 0.42 0.27 0.1 -0.1 -0.28 -0.42 -0.5]';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L3_1 = [0.46 0.2 -0.2 -0.46 -0.46 -0.2 0.2 0.46]';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L4_1 = [0.42 -0.1 -0.5 -0.28 0.28 0.5 0.10 -0.42]';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L5_1 = [0.35 -0.35 -0.35 0.35 0.35 -0.35 -0.35 0.35]';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L6_1 = [0.28 -0.5 0.1 0.42 -0.42 -0.1 0.5 -0.3]';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L7_1 = [0.2 -0.46 0.46 -0.19 -0.19 0.46 -0.46 0.2]';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L8_1 = [0.1 -0.3 0.42 -0.5 0.5 -0.42 0.28 -0.1]';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G{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 = {[L1_1 L2_1 L3_1 L4_1 L5_1 L6_1 L7_1 L8_1]'};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DCT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QY=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})*</w:t>
      </w:r>
      <w:proofErr w:type="spellStart"/>
      <w:r w:rsidRPr="009F2B7D">
        <w:rPr>
          <w:lang w:val="en-US"/>
        </w:rPr>
        <w:t>bY</w:t>
      </w:r>
      <w:proofErr w:type="spellEnd"/>
      <w:r w:rsidRPr="009F2B7D">
        <w:rPr>
          <w:lang w:val="en-US"/>
        </w:rPr>
        <w:t>*cell2mat(G{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%QU</w:t>
      </w:r>
      <w:proofErr w:type="gramStart"/>
      <w:r w:rsidRPr="009F2B7D">
        <w:rPr>
          <w:lang w:val="en-US"/>
        </w:rPr>
        <w:t>=[</w:t>
      </w:r>
      <w:proofErr w:type="spellStart"/>
      <w:proofErr w:type="gramEnd"/>
      <w:r w:rsidRPr="009F2B7D">
        <w:rPr>
          <w:lang w:val="en-US"/>
        </w:rPr>
        <w:t>celltomatG</w:t>
      </w:r>
      <w:proofErr w:type="spellEnd"/>
      <w:r w:rsidRPr="009F2B7D">
        <w:rPr>
          <w:lang w:val="en-US"/>
        </w:rPr>
        <w:t>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}]*</w:t>
      </w:r>
      <w:proofErr w:type="spellStart"/>
      <w:r w:rsidRPr="009F2B7D">
        <w:rPr>
          <w:lang w:val="en-US"/>
        </w:rPr>
        <w:t>bU</w:t>
      </w:r>
      <w:proofErr w:type="spellEnd"/>
      <w:r w:rsidRPr="009F2B7D">
        <w:rPr>
          <w:lang w:val="en-US"/>
        </w:rPr>
        <w:t>*[</w:t>
      </w:r>
      <w:proofErr w:type="spellStart"/>
      <w:r w:rsidRPr="009F2B7D">
        <w:rPr>
          <w:lang w:val="en-US"/>
        </w:rPr>
        <w:t>celltomat</w:t>
      </w:r>
      <w:proofErr w:type="spellEnd"/>
      <w:r w:rsidRPr="009F2B7D">
        <w:rPr>
          <w:lang w:val="en-US"/>
        </w:rPr>
        <w:t>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%QV</w:t>
      </w:r>
      <w:proofErr w:type="gramStart"/>
      <w:r w:rsidRPr="009F2B7D">
        <w:rPr>
          <w:lang w:val="en-US"/>
        </w:rPr>
        <w:t>=[</w:t>
      </w:r>
      <w:proofErr w:type="spellStart"/>
      <w:proofErr w:type="gramEnd"/>
      <w:r w:rsidRPr="009F2B7D">
        <w:rPr>
          <w:lang w:val="en-US"/>
        </w:rPr>
        <w:t>celltomatG</w:t>
      </w:r>
      <w:proofErr w:type="spellEnd"/>
      <w:r w:rsidRPr="009F2B7D">
        <w:rPr>
          <w:lang w:val="en-US"/>
        </w:rPr>
        <w:t>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}]*</w:t>
      </w:r>
      <w:proofErr w:type="spellStart"/>
      <w:r w:rsidRPr="009F2B7D">
        <w:rPr>
          <w:lang w:val="en-US"/>
        </w:rPr>
        <w:t>bV</w:t>
      </w:r>
      <w:proofErr w:type="spellEnd"/>
      <w:r w:rsidRPr="009F2B7D">
        <w:rPr>
          <w:lang w:val="en-US"/>
        </w:rPr>
        <w:t>*[</w:t>
      </w:r>
      <w:proofErr w:type="spellStart"/>
      <w:r w:rsidRPr="009F2B7D">
        <w:rPr>
          <w:lang w:val="en-US"/>
        </w:rPr>
        <w:t>celltomat</w:t>
      </w:r>
      <w:proofErr w:type="spellEnd"/>
      <w:r w:rsidRPr="009F2B7D">
        <w:rPr>
          <w:lang w:val="en-US"/>
        </w:rPr>
        <w:t>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Shifted Block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Shifted Block operation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%fun1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</w:t>
      </w:r>
      <w:proofErr w:type="spellStart"/>
      <w:r w:rsidRPr="009F2B7D">
        <w:rPr>
          <w:lang w:val="en-US"/>
        </w:rPr>
        <w:t>block_struct.data,length</w:t>
      </w:r>
      <w:proofErr w:type="spellEnd"/>
      <w:r w:rsidRPr="009F2B7D">
        <w:rPr>
          <w:lang w:val="en-US"/>
        </w:rPr>
        <w:t>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)/8);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%fun2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=</w:t>
      </w:r>
      <w:proofErr w:type="spellStart"/>
      <w:proofErr w:type="gram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YCh,512/2^i);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%YCh_1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,[512 512],fun1);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%UCh_1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%VCh_1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YCh_</w:t>
      </w:r>
      <w:proofErr w:type="gramStart"/>
      <w:r w:rsidRPr="009F2B7D">
        <w:rPr>
          <w:lang w:val="en-US"/>
        </w:rPr>
        <w:t>1(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 = uint8(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) + 128*2;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lastRenderedPageBreak/>
        <w:t xml:space="preserve">%UCh1 = </w:t>
      </w:r>
      <w:proofErr w:type="gramStart"/>
      <w:r w:rsidRPr="009F2B7D">
        <w:rPr>
          <w:lang w:val="en-US"/>
        </w:rPr>
        <w:t>int8(</w:t>
      </w:r>
      <w:proofErr w:type="gramEnd"/>
      <w:r w:rsidRPr="009F2B7D">
        <w:rPr>
          <w:lang w:val="en-US"/>
        </w:rPr>
        <w:t>QU) + 128;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%VCh1 = </w:t>
      </w:r>
      <w:proofErr w:type="gramStart"/>
      <w:r w:rsidRPr="009F2B7D">
        <w:rPr>
          <w:lang w:val="en-US"/>
        </w:rPr>
        <w:t>int8(</w:t>
      </w:r>
      <w:proofErr w:type="gramEnd"/>
      <w:r w:rsidRPr="009F2B7D">
        <w:rPr>
          <w:lang w:val="en-US"/>
        </w:rPr>
        <w:t>QV) + 128;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Ych_1,[0,255])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%I = </w:t>
      </w:r>
      <w:proofErr w:type="gramStart"/>
      <w:r w:rsidRPr="009F2B7D">
        <w:rPr>
          <w:lang w:val="en-US"/>
        </w:rPr>
        <w:t>hsv2rgb(</w:t>
      </w:r>
      <w:proofErr w:type="gramEnd"/>
      <w:r w:rsidRPr="009F2B7D">
        <w:rPr>
          <w:lang w:val="en-US"/>
        </w:rPr>
        <w:t>[Ych1,Uch1,Vch])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[</w:t>
      </w:r>
      <w:proofErr w:type="spellStart"/>
      <w:proofErr w:type="gramStart"/>
      <w:r w:rsidRPr="009F2B7D">
        <w:rPr>
          <w:lang w:val="en-US"/>
        </w:rPr>
        <w:t>rgb</w:t>
      </w:r>
      <w:proofErr w:type="spellEnd"/>
      <w:proofErr w:type="gramEnd"/>
      <w:r w:rsidRPr="009F2B7D">
        <w:rPr>
          <w:lang w:val="en-US"/>
        </w:rPr>
        <w:t xml:space="preserve">] = </w:t>
      </w:r>
      <w:proofErr w:type="spellStart"/>
      <w:r w:rsidRPr="009F2B7D">
        <w:rPr>
          <w:lang w:val="en-US"/>
        </w:rPr>
        <w:t>InvColor</w:t>
      </w:r>
      <w:proofErr w:type="spellEnd"/>
      <w:r w:rsidRPr="009F2B7D">
        <w:rPr>
          <w:lang w:val="en-US"/>
        </w:rPr>
        <w:t>(Y</w:t>
      </w:r>
      <w:proofErr w:type="gramStart"/>
      <w:r w:rsidRPr="009F2B7D">
        <w:rPr>
          <w:lang w:val="en-US"/>
        </w:rPr>
        <w:t>,U,V</w:t>
      </w:r>
      <w:proofErr w:type="gramEnd"/>
      <w:r w:rsidRPr="009F2B7D">
        <w:rPr>
          <w:lang w:val="en-US"/>
        </w:rPr>
        <w:t>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Display results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TASK: Compute PSNR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[</w:t>
      </w:r>
      <w:proofErr w:type="gramStart"/>
      <w:r w:rsidRPr="009F2B7D">
        <w:rPr>
          <w:lang w:val="en-US"/>
        </w:rPr>
        <w:t>peaksnr21(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), snr21(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 xml:space="preserve">)] = </w:t>
      </w:r>
      <w:proofErr w:type="spellStart"/>
      <w:proofErr w:type="gramStart"/>
      <w:r w:rsidRPr="009F2B7D">
        <w:rPr>
          <w:lang w:val="en-US"/>
        </w:rPr>
        <w:t>psnr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YCh_1(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),Y)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end</w:t>
      </w:r>
      <w:proofErr w:type="gramEnd"/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plot(</w:t>
      </w:r>
      <w:proofErr w:type="gramEnd"/>
      <w:r w:rsidRPr="009F2B7D">
        <w:rPr>
          <w:lang w:val="en-US"/>
        </w:rPr>
        <w:t>snr21)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%%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=3;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a=</w:t>
      </w:r>
      <w:proofErr w:type="gramStart"/>
      <w:r w:rsidRPr="009F2B7D">
        <w:rPr>
          <w:lang w:val="en-US"/>
        </w:rPr>
        <w:t>zigzag(</w:t>
      </w:r>
      <w:proofErr w:type="gramEnd"/>
      <w:r w:rsidRPr="009F2B7D">
        <w:rPr>
          <w:lang w:val="en-US"/>
        </w:rPr>
        <w:t>8,1,1)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fun1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%fun2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,[8 8],fun1);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 xml:space="preserve">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}).*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.*cell2mat(H{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 xml:space="preserve"> = [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})].*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.*[cell2mat(H{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 xml:space="preserve"> = [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})].*</w:t>
      </w:r>
      <w:proofErr w:type="spellStart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.*[cell2mat(H{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Quantization of the DCT coefficients: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- Standard JPEG quantization tables that represent a quality of 50%: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lastRenderedPageBreak/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For luminance (Y):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 xml:space="preserve"> = [16 11 10 16 24 40 51 61;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12 12 14 19 26 58 60 55;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14 13 16 24 40 57 69 56;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14 17 22 29 51 87 80 62;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18 22 37 56 68 109 103 77;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24 35 55 64 81 104 113 92;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49 64 78 87 103 121 120 101;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72 92 95 98 112 100 103 99];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For chrominance (U and V):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 xml:space="preserve"> = [17 18 24 47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18 21 26 66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24 26 56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47 66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               99 99 99 99 99 99 99 99];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- Quantization: 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              DCT element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 q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 xml:space="preserve"> ----------------- 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            </w:t>
      </w:r>
      <w:proofErr w:type="spellStart"/>
      <w:r w:rsidRPr="009F2B7D">
        <w:rPr>
          <w:lang w:val="en-US"/>
        </w:rPr>
        <w:t>Q_table</w:t>
      </w:r>
      <w:proofErr w:type="spellEnd"/>
      <w:r w:rsidRPr="009F2B7D">
        <w:rPr>
          <w:lang w:val="en-US"/>
        </w:rPr>
        <w:t xml:space="preserve"> element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quantization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qY</w:t>
      </w:r>
      <w:proofErr w:type="spellEnd"/>
      <w:proofErr w:type="gramEnd"/>
      <w:r w:rsidRPr="009F2B7D">
        <w:rPr>
          <w:lang w:val="en-US"/>
        </w:rPr>
        <w:t xml:space="preserve"> = round(cell2mat(H{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})/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qU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>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})]/</w:t>
      </w: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 xml:space="preserve"> = </w:t>
      </w:r>
      <w:proofErr w:type="gramStart"/>
      <w:r w:rsidRPr="009F2B7D">
        <w:rPr>
          <w:lang w:val="en-US"/>
        </w:rPr>
        <w:t>round(</w:t>
      </w:r>
      <w:proofErr w:type="gramEnd"/>
      <w:r w:rsidRPr="009F2B7D">
        <w:rPr>
          <w:lang w:val="en-US"/>
        </w:rPr>
        <w:t>[cell2mat(H{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})]/</w:t>
      </w:r>
      <w:proofErr w:type="spellStart"/>
      <w:r w:rsidRPr="009F2B7D">
        <w:rPr>
          <w:lang w:val="en-US"/>
        </w:rPr>
        <w:t>Q_table_UV</w:t>
      </w:r>
      <w:proofErr w:type="spellEnd"/>
      <w:r w:rsidRPr="009F2B7D">
        <w:rPr>
          <w:lang w:val="en-US"/>
        </w:rPr>
        <w:t>);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Decoder 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quantization of DCT Coefficients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%IQDCT = [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qY</w:t>
      </w:r>
      <w:proofErr w:type="gramStart"/>
      <w:r w:rsidRPr="009F2B7D">
        <w:rPr>
          <w:lang w:val="en-US"/>
        </w:rPr>
        <w:t>;Q</w:t>
      </w:r>
      <w:proofErr w:type="gramEnd"/>
      <w:r w:rsidRPr="009F2B7D">
        <w:rPr>
          <w:lang w:val="en-US"/>
        </w:rPr>
        <w:t>_table_UV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qU;Q_table_UV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>];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IQDCT = </w:t>
      </w:r>
      <w:proofErr w:type="spellStart"/>
      <w:r w:rsidRPr="009F2B7D">
        <w:rPr>
          <w:lang w:val="en-US"/>
        </w:rPr>
        <w:t>Q_table_Y</w:t>
      </w:r>
      <w:proofErr w:type="spellEnd"/>
      <w:r w:rsidRPr="009F2B7D">
        <w:rPr>
          <w:lang w:val="en-US"/>
        </w:rPr>
        <w:t>.*</w:t>
      </w:r>
      <w:proofErr w:type="spellStart"/>
      <w:r w:rsidRPr="009F2B7D">
        <w:rPr>
          <w:lang w:val="en-US"/>
        </w:rPr>
        <w:t>qY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quantization</w:t>
      </w:r>
    </w:p>
    <w:p w:rsidR="009F2B7D" w:rsidRPr="009F2B7D" w:rsidRDefault="009F2B7D" w:rsidP="009F2B7D">
      <w:pPr>
        <w:rPr>
          <w:lang w:val="en-US"/>
        </w:rPr>
      </w:pPr>
      <w:proofErr w:type="spellStart"/>
      <w:proofErr w:type="gramStart"/>
      <w:r w:rsidRPr="009F2B7D">
        <w:rPr>
          <w:lang w:val="en-US"/>
        </w:rPr>
        <w:t>bY</w:t>
      </w:r>
      <w:proofErr w:type="spellEnd"/>
      <w:proofErr w:type="gram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qY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r w:rsidRPr="009F2B7D">
        <w:rPr>
          <w:lang w:val="en-US"/>
        </w:rPr>
        <w:t>bU</w:t>
      </w:r>
      <w:proofErr w:type="spell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qU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proofErr w:type="gramStart"/>
      <w:r w:rsidRPr="009F2B7D">
        <w:rPr>
          <w:lang w:val="en-US"/>
        </w:rPr>
        <w:t>bV</w:t>
      </w:r>
      <w:proofErr w:type="spellEnd"/>
      <w:proofErr w:type="gramEnd"/>
      <w:r w:rsidRPr="009F2B7D">
        <w:rPr>
          <w:lang w:val="en-US"/>
        </w:rPr>
        <w:t xml:space="preserve"> = IQDCT.*</w:t>
      </w:r>
      <w:proofErr w:type="spellStart"/>
      <w:r w:rsidRPr="009F2B7D">
        <w:rPr>
          <w:lang w:val="en-US"/>
        </w:rPr>
        <w:t>qV</w:t>
      </w:r>
      <w:proofErr w:type="spellEnd"/>
      <w:r w:rsidRPr="009F2B7D">
        <w:rPr>
          <w:lang w:val="en-US"/>
        </w:rPr>
        <w:t>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Discrete Cosine Transform: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L1_1 = 0.35*</w:t>
      </w:r>
      <w:proofErr w:type="gramStart"/>
      <w:r w:rsidRPr="009F2B7D">
        <w:rPr>
          <w:lang w:val="en-US"/>
        </w:rPr>
        <w:t>ones(</w:t>
      </w:r>
      <w:proofErr w:type="gramEnd"/>
      <w:r w:rsidRPr="009F2B7D">
        <w:rPr>
          <w:lang w:val="en-US"/>
        </w:rPr>
        <w:t>8,1);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L2_1 = [0.5 0.42 0.27 0.1 -0.1 -0.28 -0.42 -0.5]';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L3_1 = [0.46 0.2 -0.2 -0.46 -0.46 -0.2 0.2 0.46]';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L4_1 = [0.42 -0.1 -0.5 -0.28 0.28 0.5 0.10 -0.42]';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L5_1 = [0.35 -0.35 -0.35 0.35 0.35 -0.35 -0.35 0.35]';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L6_1 = [0.28 -0.5 0.1 0.42 -0.42 -0.1 0.5 -0.3]';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L7_1 = [0.2 -0.46 0.46 -0.19 -0.19 0.46 -0.46 0.2]';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L8_1 = [0.1 -0.3 0.42 -0.5 0.5 -0.42 0.28 -0.1]';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G{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 = {[L1_1 L2_1 L3_1 L4_1 L5_1 L6_1 L7_1 L8_1]'};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lastRenderedPageBreak/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DCT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QY=</w:t>
      </w:r>
      <w:proofErr w:type="gramStart"/>
      <w:r w:rsidRPr="009F2B7D">
        <w:rPr>
          <w:lang w:val="en-US"/>
        </w:rPr>
        <w:t>cell2mat(</w:t>
      </w:r>
      <w:proofErr w:type="gramEnd"/>
      <w:r w:rsidRPr="009F2B7D">
        <w:rPr>
          <w:lang w:val="en-US"/>
        </w:rPr>
        <w:t>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})*</w:t>
      </w:r>
      <w:proofErr w:type="spellStart"/>
      <w:r w:rsidRPr="009F2B7D">
        <w:rPr>
          <w:lang w:val="en-US"/>
        </w:rPr>
        <w:t>bY</w:t>
      </w:r>
      <w:proofErr w:type="spellEnd"/>
      <w:r w:rsidRPr="009F2B7D">
        <w:rPr>
          <w:lang w:val="en-US"/>
        </w:rPr>
        <w:t>*cell2mat(G{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%QU</w:t>
      </w:r>
      <w:proofErr w:type="gramStart"/>
      <w:r w:rsidRPr="009F2B7D">
        <w:rPr>
          <w:lang w:val="en-US"/>
        </w:rPr>
        <w:t>=[</w:t>
      </w:r>
      <w:proofErr w:type="spellStart"/>
      <w:proofErr w:type="gramEnd"/>
      <w:r w:rsidRPr="009F2B7D">
        <w:rPr>
          <w:lang w:val="en-US"/>
        </w:rPr>
        <w:t>celltomatG</w:t>
      </w:r>
      <w:proofErr w:type="spellEnd"/>
      <w:r w:rsidRPr="009F2B7D">
        <w:rPr>
          <w:lang w:val="en-US"/>
        </w:rPr>
        <w:t>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}]*</w:t>
      </w:r>
      <w:proofErr w:type="spellStart"/>
      <w:r w:rsidRPr="009F2B7D">
        <w:rPr>
          <w:lang w:val="en-US"/>
        </w:rPr>
        <w:t>bU</w:t>
      </w:r>
      <w:proofErr w:type="spellEnd"/>
      <w:r w:rsidRPr="009F2B7D">
        <w:rPr>
          <w:lang w:val="en-US"/>
        </w:rPr>
        <w:t>*[</w:t>
      </w:r>
      <w:proofErr w:type="spellStart"/>
      <w:r w:rsidRPr="009F2B7D">
        <w:rPr>
          <w:lang w:val="en-US"/>
        </w:rPr>
        <w:t>celltomat</w:t>
      </w:r>
      <w:proofErr w:type="spellEnd"/>
      <w:r w:rsidRPr="009F2B7D">
        <w:rPr>
          <w:lang w:val="en-US"/>
        </w:rPr>
        <w:t>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%QV</w:t>
      </w:r>
      <w:proofErr w:type="gramStart"/>
      <w:r w:rsidRPr="009F2B7D">
        <w:rPr>
          <w:lang w:val="en-US"/>
        </w:rPr>
        <w:t>=[</w:t>
      </w:r>
      <w:proofErr w:type="spellStart"/>
      <w:proofErr w:type="gramEnd"/>
      <w:r w:rsidRPr="009F2B7D">
        <w:rPr>
          <w:lang w:val="en-US"/>
        </w:rPr>
        <w:t>celltomatG</w:t>
      </w:r>
      <w:proofErr w:type="spellEnd"/>
      <w:r w:rsidRPr="009F2B7D">
        <w:rPr>
          <w:lang w:val="en-US"/>
        </w:rPr>
        <w:t>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}]*</w:t>
      </w:r>
      <w:proofErr w:type="spellStart"/>
      <w:r w:rsidRPr="009F2B7D">
        <w:rPr>
          <w:lang w:val="en-US"/>
        </w:rPr>
        <w:t>bV</w:t>
      </w:r>
      <w:proofErr w:type="spellEnd"/>
      <w:r w:rsidRPr="009F2B7D">
        <w:rPr>
          <w:lang w:val="en-US"/>
        </w:rPr>
        <w:t>*[</w:t>
      </w:r>
      <w:proofErr w:type="spellStart"/>
      <w:r w:rsidRPr="009F2B7D">
        <w:rPr>
          <w:lang w:val="en-US"/>
        </w:rPr>
        <w:t>celltomat</w:t>
      </w:r>
      <w:proofErr w:type="spellEnd"/>
      <w:r w:rsidRPr="009F2B7D">
        <w:rPr>
          <w:lang w:val="en-US"/>
        </w:rPr>
        <w:t>(G{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})]';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Inverse Shifted Block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 TASK: Apply inverse Shifted Block operation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%fun1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</w:t>
      </w:r>
      <w:proofErr w:type="spellStart"/>
      <w:r w:rsidRPr="009F2B7D">
        <w:rPr>
          <w:lang w:val="en-US"/>
        </w:rPr>
        <w:t>block_struct.data,length</w:t>
      </w:r>
      <w:proofErr w:type="spellEnd"/>
      <w:r w:rsidRPr="009F2B7D">
        <w:rPr>
          <w:lang w:val="en-US"/>
        </w:rPr>
        <w:t>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)/8);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%fun2 = </w:t>
      </w:r>
      <w:proofErr w:type="gramStart"/>
      <w:r w:rsidRPr="009F2B7D">
        <w:rPr>
          <w:lang w:val="en-US"/>
        </w:rPr>
        <w:t>@(</w:t>
      </w:r>
      <w:proofErr w:type="spellStart"/>
      <w:proofErr w:type="gramEnd"/>
      <w:r w:rsidRPr="009F2B7D">
        <w:rPr>
          <w:lang w:val="en-US"/>
        </w:rPr>
        <w:t>block_struct</w:t>
      </w:r>
      <w:proofErr w:type="spellEnd"/>
      <w:r w:rsidRPr="009F2B7D">
        <w:rPr>
          <w:lang w:val="en-US"/>
        </w:rPr>
        <w:t xml:space="preserve">) </w:t>
      </w:r>
      <w:proofErr w:type="spell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(block_struct.data,8/length(</w:t>
      </w:r>
      <w:proofErr w:type="spellStart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));</w:t>
      </w:r>
    </w:p>
    <w:p w:rsidR="009F2B7D" w:rsidRPr="009F2B7D" w:rsidRDefault="009F2B7D" w:rsidP="009F2B7D">
      <w:pPr>
        <w:rPr>
          <w:lang w:val="en-US"/>
        </w:rPr>
      </w:pP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=</w:t>
      </w:r>
      <w:proofErr w:type="spellStart"/>
      <w:proofErr w:type="gramStart"/>
      <w:r w:rsidRPr="009F2B7D">
        <w:rPr>
          <w:lang w:val="en-US"/>
        </w:rPr>
        <w:t>imresize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YCh,512/2^i);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%YCh_1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>,[512 512],fun1);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%UCh_1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UCh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%VCh_1 = </w:t>
      </w:r>
      <w:proofErr w:type="spellStart"/>
      <w:proofErr w:type="gramStart"/>
      <w:r w:rsidRPr="009F2B7D">
        <w:rPr>
          <w:lang w:val="en-US"/>
        </w:rPr>
        <w:t>blockproc</w:t>
      </w:r>
      <w:proofErr w:type="spellEnd"/>
      <w:r w:rsidRPr="009F2B7D">
        <w:rPr>
          <w:lang w:val="en-US"/>
        </w:rPr>
        <w:t>(</w:t>
      </w:r>
      <w:proofErr w:type="spellStart"/>
      <w:proofErr w:type="gramEnd"/>
      <w:r w:rsidRPr="009F2B7D">
        <w:rPr>
          <w:lang w:val="en-US"/>
        </w:rPr>
        <w:t>VCh</w:t>
      </w:r>
      <w:proofErr w:type="spellEnd"/>
      <w:r w:rsidRPr="009F2B7D">
        <w:rPr>
          <w:lang w:val="en-US"/>
        </w:rPr>
        <w:t>,[8 8],fun2);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YCh_</w:t>
      </w:r>
      <w:proofErr w:type="gramStart"/>
      <w:r w:rsidRPr="009F2B7D">
        <w:rPr>
          <w:lang w:val="en-US"/>
        </w:rPr>
        <w:t>1(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 = uint8(</w:t>
      </w:r>
      <w:proofErr w:type="spellStart"/>
      <w:r w:rsidRPr="009F2B7D">
        <w:rPr>
          <w:lang w:val="en-US"/>
        </w:rPr>
        <w:t>YCh</w:t>
      </w:r>
      <w:proofErr w:type="spellEnd"/>
      <w:r w:rsidRPr="009F2B7D">
        <w:rPr>
          <w:lang w:val="en-US"/>
        </w:rPr>
        <w:t xml:space="preserve"> + 128);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%UCh1 = </w:t>
      </w:r>
      <w:proofErr w:type="gramStart"/>
      <w:r w:rsidRPr="009F2B7D">
        <w:rPr>
          <w:lang w:val="en-US"/>
        </w:rPr>
        <w:t>int8(</w:t>
      </w:r>
      <w:proofErr w:type="gramEnd"/>
      <w:r w:rsidRPr="009F2B7D">
        <w:rPr>
          <w:lang w:val="en-US"/>
        </w:rPr>
        <w:t>QU) + 128;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%VCh1 = </w:t>
      </w:r>
      <w:proofErr w:type="gramStart"/>
      <w:r w:rsidRPr="009F2B7D">
        <w:rPr>
          <w:lang w:val="en-US"/>
        </w:rPr>
        <w:t>int8(</w:t>
      </w:r>
      <w:proofErr w:type="gramEnd"/>
      <w:r w:rsidRPr="009F2B7D">
        <w:rPr>
          <w:lang w:val="en-US"/>
        </w:rPr>
        <w:t>QV) + 128;</w:t>
      </w:r>
    </w:p>
    <w:p w:rsidR="009F2B7D" w:rsidRPr="009F2B7D" w:rsidRDefault="009F2B7D" w:rsidP="009F2B7D">
      <w:pPr>
        <w:rPr>
          <w:lang w:val="en-US"/>
        </w:rPr>
      </w:pP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</w:t>
      </w:r>
      <w:proofErr w:type="spellStart"/>
      <w:proofErr w:type="gramStart"/>
      <w:r w:rsidRPr="009F2B7D">
        <w:rPr>
          <w:lang w:val="en-US"/>
        </w:rPr>
        <w:t>imshow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Ych_1,[0,255])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 xml:space="preserve">%I = </w:t>
      </w:r>
      <w:proofErr w:type="gramStart"/>
      <w:r w:rsidRPr="009F2B7D">
        <w:rPr>
          <w:lang w:val="en-US"/>
        </w:rPr>
        <w:t>hsv2rgb(</w:t>
      </w:r>
      <w:proofErr w:type="gramEnd"/>
      <w:r w:rsidRPr="009F2B7D">
        <w:rPr>
          <w:lang w:val="en-US"/>
        </w:rPr>
        <w:t>[Ych1,Uch1,Vch])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Display results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%----------------------------------------------------------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%</w:t>
      </w:r>
      <w:proofErr w:type="gramEnd"/>
      <w:r w:rsidRPr="009F2B7D">
        <w:rPr>
          <w:lang w:val="en-US"/>
        </w:rPr>
        <w:t xml:space="preserve"> TASK: Compute PSNR</w:t>
      </w:r>
    </w:p>
    <w:p w:rsidR="009F2B7D" w:rsidRPr="009F2B7D" w:rsidRDefault="009F2B7D" w:rsidP="009F2B7D">
      <w:pPr>
        <w:rPr>
          <w:lang w:val="en-US"/>
        </w:rPr>
      </w:pPr>
      <w:r w:rsidRPr="009F2B7D">
        <w:rPr>
          <w:lang w:val="en-US"/>
        </w:rPr>
        <w:t>[</w:t>
      </w:r>
      <w:proofErr w:type="gramStart"/>
      <w:r w:rsidRPr="009F2B7D">
        <w:rPr>
          <w:lang w:val="en-US"/>
        </w:rPr>
        <w:t>peaksnr21(</w:t>
      </w:r>
      <w:proofErr w:type="spellStart"/>
      <w:proofErr w:type="gramEnd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), snr21(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 xml:space="preserve">)] = </w:t>
      </w:r>
      <w:proofErr w:type="spellStart"/>
      <w:proofErr w:type="gramStart"/>
      <w:r w:rsidRPr="009F2B7D">
        <w:rPr>
          <w:lang w:val="en-US"/>
        </w:rPr>
        <w:t>psnr</w:t>
      </w:r>
      <w:proofErr w:type="spellEnd"/>
      <w:r w:rsidRPr="009F2B7D">
        <w:rPr>
          <w:lang w:val="en-US"/>
        </w:rPr>
        <w:t>(</w:t>
      </w:r>
      <w:proofErr w:type="gramEnd"/>
      <w:r w:rsidRPr="009F2B7D">
        <w:rPr>
          <w:lang w:val="en-US"/>
        </w:rPr>
        <w:t>YCh_1(</w:t>
      </w:r>
      <w:proofErr w:type="spellStart"/>
      <w:r w:rsidRPr="009F2B7D">
        <w:rPr>
          <w:lang w:val="en-US"/>
        </w:rPr>
        <w:t>i</w:t>
      </w:r>
      <w:proofErr w:type="spellEnd"/>
      <w:r w:rsidRPr="009F2B7D">
        <w:rPr>
          <w:lang w:val="en-US"/>
        </w:rPr>
        <w:t>),Y)</w:t>
      </w:r>
    </w:p>
    <w:p w:rsidR="009F2B7D" w:rsidRPr="009F2B7D" w:rsidRDefault="009F2B7D" w:rsidP="009F2B7D">
      <w:pPr>
        <w:rPr>
          <w:lang w:val="en-US"/>
        </w:rPr>
      </w:pPr>
      <w:proofErr w:type="gramStart"/>
      <w:r w:rsidRPr="009F2B7D">
        <w:rPr>
          <w:lang w:val="en-US"/>
        </w:rPr>
        <w:t>end</w:t>
      </w:r>
      <w:proofErr w:type="gramEnd"/>
    </w:p>
    <w:p w:rsidR="009F2B7D" w:rsidRPr="009F2B7D" w:rsidRDefault="009F2B7D" w:rsidP="002F61D4">
      <w:pPr>
        <w:rPr>
          <w:lang w:val="en-US"/>
        </w:rPr>
      </w:pPr>
    </w:p>
    <w:p w:rsidR="00F41754" w:rsidRPr="00872A54" w:rsidRDefault="00F41754" w:rsidP="002F61D4">
      <w:pPr>
        <w:rPr>
          <w:lang w:val="en-US"/>
        </w:rPr>
      </w:pPr>
      <w:r>
        <w:rPr>
          <w:lang w:val="en-US"/>
        </w:rPr>
        <w:t xml:space="preserve"> </w:t>
      </w:r>
    </w:p>
    <w:sectPr w:rsidR="00F41754" w:rsidRPr="00872A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28"/>
    <w:rsid w:val="00006F34"/>
    <w:rsid w:val="00020C09"/>
    <w:rsid w:val="000342F4"/>
    <w:rsid w:val="000A0F70"/>
    <w:rsid w:val="002378D2"/>
    <w:rsid w:val="002F61D4"/>
    <w:rsid w:val="00334687"/>
    <w:rsid w:val="00380B0E"/>
    <w:rsid w:val="00420378"/>
    <w:rsid w:val="00495FA4"/>
    <w:rsid w:val="005C2E70"/>
    <w:rsid w:val="0063587B"/>
    <w:rsid w:val="00765DAD"/>
    <w:rsid w:val="00872A54"/>
    <w:rsid w:val="008C322C"/>
    <w:rsid w:val="009F2B7D"/>
    <w:rsid w:val="009F4E84"/>
    <w:rsid w:val="00A54570"/>
    <w:rsid w:val="00A70B1F"/>
    <w:rsid w:val="00A75227"/>
    <w:rsid w:val="00B51CC5"/>
    <w:rsid w:val="00B7648F"/>
    <w:rsid w:val="00BD6A16"/>
    <w:rsid w:val="00CB579C"/>
    <w:rsid w:val="00CE7B3D"/>
    <w:rsid w:val="00D33A9E"/>
    <w:rsid w:val="00E46B21"/>
    <w:rsid w:val="00EA2FDB"/>
    <w:rsid w:val="00F41754"/>
    <w:rsid w:val="00F5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583F"/>
  <w15:chartTrackingRefBased/>
  <w15:docId w15:val="{5F66DCE6-A581-4A65-A6FD-CF69A7B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text">
    <w:name w:val="mathtext"/>
    <w:basedOn w:val="DefaultParagraphFont"/>
    <w:rsid w:val="00765DAD"/>
  </w:style>
  <w:style w:type="character" w:customStyle="1" w:styleId="mathtextbox">
    <w:name w:val="mathtextbox"/>
    <w:basedOn w:val="DefaultParagraphFont"/>
    <w:rsid w:val="0076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DD410E6F</Template>
  <TotalTime>1661</TotalTime>
  <Pages>14</Pages>
  <Words>1314</Words>
  <Characters>10647</Characters>
  <Application>Microsoft Office Word</Application>
  <DocSecurity>0</DocSecurity>
  <Lines>88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He</dc:creator>
  <cp:keywords/>
  <dc:description/>
  <cp:lastModifiedBy>Qin He</cp:lastModifiedBy>
  <cp:revision>15</cp:revision>
  <dcterms:created xsi:type="dcterms:W3CDTF">2018-01-30T17:58:00Z</dcterms:created>
  <dcterms:modified xsi:type="dcterms:W3CDTF">2018-02-08T06:47:00Z</dcterms:modified>
</cp:coreProperties>
</file>