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FAF5" w14:textId="77777777" w:rsidR="007E5903" w:rsidRPr="000610D3" w:rsidRDefault="007E5903">
      <w:pPr>
        <w:pStyle w:val="BodyText"/>
        <w:spacing w:before="2"/>
        <w:rPr>
          <w:rFonts w:ascii="DejaVu Sans" w:eastAsiaTheme="minorEastAsia" w:hint="eastAsia"/>
          <w:sz w:val="7"/>
          <w:lang w:eastAsia="zh-CN"/>
        </w:rPr>
      </w:pPr>
      <w:bookmarkStart w:id="0" w:name="_Hlk61647689"/>
      <w:bookmarkEnd w:id="0"/>
    </w:p>
    <w:p w14:paraId="4EF05C40" w14:textId="77777777" w:rsidR="007E5903" w:rsidRDefault="00EA0C0C">
      <w:pPr>
        <w:pStyle w:val="BodyText"/>
        <w:spacing w:line="79" w:lineRule="exact"/>
        <w:ind w:left="440"/>
        <w:rPr>
          <w:rFonts w:ascii="DejaVu Sans"/>
          <w:sz w:val="7"/>
        </w:rPr>
      </w:pPr>
      <w:r>
        <w:rPr>
          <w:rFonts w:ascii="DejaVu Sans"/>
          <w:noProof/>
          <w:position w:val="-1"/>
          <w:sz w:val="7"/>
        </w:rPr>
        <mc:AlternateContent>
          <mc:Choice Requires="wpg">
            <w:drawing>
              <wp:inline distT="0" distB="0" distL="0" distR="0" wp14:anchorId="17AFD5BD" wp14:editId="4FA76350">
                <wp:extent cx="5029200" cy="50800"/>
                <wp:effectExtent l="0" t="1270" r="0" b="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7" name="Rectangle 8"/>
                        <wps:cNvSpPr>
                          <a:spLocks noChangeArrowheads="1"/>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25DA73" id="Group 7" o:spid="_x0000_s1026" style="width:396pt;height:4pt;mso-position-horizontal-relative:char;mso-position-vertical-relative:line" coordsize="79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">
                <v:rect id="Rectangle 8" o:spid="_x0000_s1027" style="position:absolute;width:79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760FD585" w14:textId="77777777" w:rsidR="007E5903" w:rsidRDefault="007E5903">
      <w:pPr>
        <w:pStyle w:val="BodyText"/>
        <w:rPr>
          <w:rFonts w:ascii="DejaVu Sans"/>
        </w:rPr>
      </w:pPr>
    </w:p>
    <w:p w14:paraId="587F3A17" w14:textId="68C7C3BC" w:rsidR="0098660C" w:rsidRPr="006F61FF" w:rsidRDefault="0098660C" w:rsidP="0098660C">
      <w:pPr>
        <w:pStyle w:val="Title"/>
        <w:rPr>
          <w:rFonts w:ascii="Calibri" w:hAnsi="Calibri"/>
          <w:b w:val="0"/>
        </w:rPr>
      </w:pPr>
      <w:r w:rsidRPr="000D4EFD">
        <w:rPr>
          <w:rFonts w:ascii="Calibri" w:hAnsi="Calibri"/>
        </w:rPr>
        <w:t>Hybrid Quantum–classical Systems for NISQ Devices with Fast Gates</w:t>
      </w:r>
      <w:r w:rsidR="00DB7E06">
        <w:rPr>
          <w:rFonts w:ascii="Calibri" w:hAnsi="Calibri"/>
        </w:rPr>
        <w:t xml:space="preserve"> on EEG classification</w:t>
      </w:r>
    </w:p>
    <w:p w14:paraId="23E4580D" w14:textId="77777777" w:rsidR="007E5903" w:rsidRDefault="00EA0C0C">
      <w:pPr>
        <w:pStyle w:val="BodyText"/>
        <w:spacing w:before="2"/>
        <w:rPr>
          <w:b/>
          <w:sz w:val="17"/>
        </w:rPr>
      </w:pPr>
      <w:r>
        <w:rPr>
          <w:noProof/>
        </w:rPr>
        <mc:AlternateContent>
          <mc:Choice Requires="wps">
            <w:drawing>
              <wp:anchor distT="0" distB="0" distL="0" distR="0" simplePos="0" relativeHeight="487588352" behindDoc="1" locked="0" layoutInCell="1" allowOverlap="1" wp14:anchorId="6399E1FB" wp14:editId="217F45EF">
                <wp:simplePos x="0" y="0"/>
                <wp:positionH relativeFrom="page">
                  <wp:posOffset>1371600</wp:posOffset>
                </wp:positionH>
                <wp:positionV relativeFrom="paragraph">
                  <wp:posOffset>172720</wp:posOffset>
                </wp:positionV>
                <wp:extent cx="5029200"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ACA79" id="Freeform 6" o:spid="_x0000_s1026" style="position:absolute;margin-left:108pt;margin-top:13.6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" path="m,l7920,e" filled="f" strokeweight=".35136mm">
                <v:path arrowok="t" o:connecttype="custom" o:connectlocs="0,0;5029200,0" o:connectangles="0,0"/>
                <w10:wrap type="topAndBottom" anchorx="page"/>
              </v:shape>
            </w:pict>
          </mc:Fallback>
        </mc:AlternateContent>
      </w:r>
    </w:p>
    <w:p w14:paraId="0A12C072" w14:textId="77777777" w:rsidR="007E5903" w:rsidRDefault="007E5903">
      <w:pPr>
        <w:pStyle w:val="BodyText"/>
        <w:spacing w:before="12"/>
        <w:rPr>
          <w:b/>
          <w:sz w:val="28"/>
        </w:rPr>
      </w:pPr>
    </w:p>
    <w:p w14:paraId="0C6D811A" w14:textId="77777777" w:rsidR="0098660C" w:rsidRDefault="0098660C" w:rsidP="0098660C">
      <w:pPr>
        <w:pStyle w:val="Authors"/>
        <w:framePr w:wrap="notBeside" w:x="1182"/>
        <w:spacing w:after="0"/>
        <w:rPr>
          <w:rFonts w:ascii="Calibri" w:hAnsi="Calibri"/>
          <w:b/>
        </w:rPr>
      </w:pPr>
      <w:r>
        <w:rPr>
          <w:sz w:val="18"/>
          <w:szCs w:val="18"/>
          <w:vertAlign w:val="superscript"/>
        </w:rPr>
        <w:t>1</w:t>
      </w:r>
      <w:r w:rsidRPr="000D4EFD">
        <w:rPr>
          <w:rFonts w:ascii="Calibri" w:hAnsi="Calibri"/>
          <w:b/>
        </w:rPr>
        <w:t>Qin He,</w:t>
      </w:r>
      <w:r>
        <w:rPr>
          <w:rFonts w:ascii="Calibri" w:hAnsi="Calibri"/>
          <w:b/>
        </w:rPr>
        <w:t xml:space="preserve"> </w:t>
      </w:r>
      <w:r>
        <w:rPr>
          <w:sz w:val="18"/>
          <w:szCs w:val="18"/>
          <w:vertAlign w:val="superscript"/>
        </w:rPr>
        <w:t>2</w:t>
      </w:r>
      <w:r>
        <w:rPr>
          <w:rFonts w:ascii="Calibri" w:hAnsi="Calibri"/>
          <w:b/>
        </w:rPr>
        <w:t xml:space="preserve">Rubin Wang, </w:t>
      </w:r>
      <w:r>
        <w:rPr>
          <w:sz w:val="18"/>
          <w:szCs w:val="18"/>
          <w:vertAlign w:val="superscript"/>
        </w:rPr>
        <w:t>3</w:t>
      </w:r>
      <w:r>
        <w:rPr>
          <w:rFonts w:ascii="Calibri" w:hAnsi="Calibri"/>
          <w:b/>
        </w:rPr>
        <w:t>Xiaochuan Pan</w:t>
      </w:r>
    </w:p>
    <w:p w14:paraId="5FFE71F3" w14:textId="77777777" w:rsidR="0098660C" w:rsidRPr="00CB654C" w:rsidRDefault="0098660C" w:rsidP="0098660C">
      <w:pPr>
        <w:pStyle w:val="Authors"/>
        <w:framePr w:wrap="notBeside" w:x="1182"/>
        <w:spacing w:after="0"/>
        <w:rPr>
          <w:rFonts w:ascii="Calibri" w:hAnsi="Calibri"/>
          <w:b/>
        </w:rPr>
      </w:pPr>
      <w:r w:rsidRPr="000D4EFD">
        <w:rPr>
          <w:rFonts w:ascii="Calibri" w:hAnsi="Calibri"/>
          <w:b/>
        </w:rPr>
        <w:t xml:space="preserve"> </w:t>
      </w:r>
      <w:r>
        <w:rPr>
          <w:sz w:val="18"/>
          <w:szCs w:val="18"/>
          <w:vertAlign w:val="superscript"/>
        </w:rPr>
        <w:t>1,2,3</w:t>
      </w:r>
      <w:r>
        <w:rPr>
          <w:rFonts w:ascii="Calibri" w:hAnsi="Calibri"/>
          <w:b/>
        </w:rPr>
        <w:t>Affiliation: E</w:t>
      </w:r>
      <w:r w:rsidRPr="000D4EFD">
        <w:rPr>
          <w:rFonts w:ascii="Calibri" w:hAnsi="Calibri"/>
          <w:b/>
        </w:rPr>
        <w:t xml:space="preserve">ast China University of Science and Technology, </w:t>
      </w:r>
      <w:proofErr w:type="spellStart"/>
      <w:r w:rsidRPr="000D4EFD">
        <w:rPr>
          <w:rFonts w:ascii="Calibri" w:hAnsi="Calibri"/>
          <w:b/>
        </w:rPr>
        <w:t>Meilong</w:t>
      </w:r>
      <w:proofErr w:type="spellEnd"/>
      <w:r w:rsidRPr="000D4EFD">
        <w:rPr>
          <w:rFonts w:ascii="Calibri" w:hAnsi="Calibri"/>
          <w:b/>
        </w:rPr>
        <w:t xml:space="preserve"> 130</w:t>
      </w:r>
      <w:r w:rsidRPr="00CB654C">
        <w:rPr>
          <w:rFonts w:ascii="Calibri" w:hAnsi="Calibri"/>
          <w:b/>
        </w:rPr>
        <w:t xml:space="preserve">                                            </w:t>
      </w:r>
    </w:p>
    <w:p w14:paraId="3F665743" w14:textId="77777777" w:rsidR="0098660C" w:rsidRPr="00CB654C" w:rsidRDefault="0098660C" w:rsidP="0098660C">
      <w:pPr>
        <w:pStyle w:val="Authors"/>
        <w:framePr w:wrap="notBeside" w:x="1182"/>
        <w:spacing w:after="0"/>
        <w:rPr>
          <w:rFonts w:ascii="Calibri" w:hAnsi="Calibri"/>
          <w:b/>
          <w:lang w:eastAsia="zh-TW"/>
        </w:rPr>
      </w:pPr>
      <w:r w:rsidRPr="00CB654C">
        <w:rPr>
          <w:rFonts w:ascii="Calibri" w:hAnsi="Calibri"/>
          <w:b/>
        </w:rPr>
        <w:t>Email</w:t>
      </w:r>
      <w:r>
        <w:rPr>
          <w:rFonts w:ascii="Calibri" w:hAnsi="Calibri"/>
          <w:b/>
        </w:rPr>
        <w:t>:</w:t>
      </w:r>
      <w:r w:rsidRPr="00E5333F">
        <w:rPr>
          <w:sz w:val="18"/>
          <w:szCs w:val="18"/>
          <w:vertAlign w:val="superscript"/>
        </w:rPr>
        <w:t xml:space="preserve"> </w:t>
      </w:r>
      <w:r>
        <w:rPr>
          <w:sz w:val="18"/>
          <w:szCs w:val="18"/>
          <w:vertAlign w:val="superscript"/>
        </w:rPr>
        <w:t>1</w:t>
      </w:r>
      <w:r>
        <w:rPr>
          <w:rFonts w:ascii="Calibri" w:hAnsi="Calibri"/>
          <w:b/>
        </w:rPr>
        <w:t>asamiko@aliyun.com,</w:t>
      </w:r>
      <w:r w:rsidRPr="00CB654C">
        <w:rPr>
          <w:rFonts w:ascii="Calibri" w:hAnsi="Calibri"/>
          <w:b/>
        </w:rPr>
        <w:t xml:space="preserve"> </w:t>
      </w:r>
      <w:r>
        <w:rPr>
          <w:sz w:val="18"/>
          <w:szCs w:val="18"/>
          <w:vertAlign w:val="superscript"/>
        </w:rPr>
        <w:t>2</w:t>
      </w:r>
      <w:r>
        <w:rPr>
          <w:rFonts w:ascii="Calibri" w:hAnsi="Calibri"/>
          <w:b/>
        </w:rPr>
        <w:t>rbwang@163.com</w:t>
      </w:r>
      <w:r w:rsidRPr="00CB654C">
        <w:rPr>
          <w:rFonts w:ascii="Calibri" w:hAnsi="Calibri"/>
          <w:b/>
        </w:rPr>
        <w:t xml:space="preserve">, </w:t>
      </w:r>
      <w:r>
        <w:rPr>
          <w:sz w:val="18"/>
          <w:szCs w:val="18"/>
          <w:vertAlign w:val="superscript"/>
        </w:rPr>
        <w:t>3</w:t>
      </w:r>
      <w:r>
        <w:rPr>
          <w:rFonts w:ascii="Calibri" w:hAnsi="Calibri"/>
          <w:b/>
        </w:rPr>
        <w:t>pxc@ecust.edu.cn</w:t>
      </w:r>
    </w:p>
    <w:p w14:paraId="542E72F7" w14:textId="77777777" w:rsidR="007E5903" w:rsidRDefault="007E5903">
      <w:pPr>
        <w:pStyle w:val="BodyText"/>
        <w:rPr>
          <w:rFonts w:ascii="DejaVu Sans"/>
          <w:sz w:val="18"/>
        </w:rPr>
      </w:pPr>
    </w:p>
    <w:p w14:paraId="14FD4E77" w14:textId="77777777" w:rsidR="007E5903" w:rsidRPr="0098660C" w:rsidRDefault="000A1866" w:rsidP="0098660C">
      <w:pPr>
        <w:pStyle w:val="Heading1"/>
        <w:spacing w:before="132"/>
        <w:ind w:left="779" w:right="779" w:firstLine="0"/>
        <w:jc w:val="center"/>
      </w:pPr>
      <w:r>
        <w:t>Abstract</w:t>
      </w:r>
    </w:p>
    <w:p w14:paraId="54B7F1D0" w14:textId="158D27AC" w:rsidR="00FF54C6" w:rsidRDefault="0098660C" w:rsidP="00FF54C6">
      <w:pPr>
        <w:pStyle w:val="Heading1"/>
        <w:tabs>
          <w:tab w:val="left" w:pos="798"/>
          <w:tab w:val="left" w:pos="799"/>
        </w:tabs>
        <w:spacing w:before="145"/>
        <w:ind w:left="439" w:firstLine="0"/>
        <w:rPr>
          <w:b w:val="0"/>
          <w:bCs w:val="0"/>
          <w:sz w:val="20"/>
          <w:szCs w:val="20"/>
        </w:rPr>
      </w:pPr>
      <w:r w:rsidRPr="0098660C">
        <w:rPr>
          <w:b w:val="0"/>
          <w:bCs w:val="0"/>
          <w:sz w:val="20"/>
          <w:szCs w:val="20"/>
        </w:rPr>
        <w:t xml:space="preserve">It is not until the advantage of quantum computing devices, the possibility to store more states than either 0 or 1 in one </w:t>
      </w:r>
      <w:proofErr w:type="gramStart"/>
      <w:r w:rsidRPr="0098660C">
        <w:rPr>
          <w:b w:val="0"/>
          <w:bCs w:val="0"/>
          <w:sz w:val="20"/>
          <w:szCs w:val="20"/>
        </w:rPr>
        <w:t>qubits</w:t>
      </w:r>
      <w:proofErr w:type="gramEnd"/>
      <w:r w:rsidRPr="0098660C">
        <w:rPr>
          <w:b w:val="0"/>
          <w:bCs w:val="0"/>
          <w:sz w:val="20"/>
          <w:szCs w:val="20"/>
        </w:rPr>
        <w:t xml:space="preserve">, bring the wide variety of formation processing tasks that the computation power makes breakthrough in the new era of information process. The noisy intermediate-scale quantum (NISQ) devices are defined as the quantum computer for which general-purpose quantum error correction is not feasible and ineradicable hardware errors with </w:t>
      </w:r>
      <w:r w:rsidR="00B85CF9">
        <w:rPr>
          <w:b w:val="0"/>
          <w:bCs w:val="0"/>
          <w:sz w:val="20"/>
          <w:szCs w:val="20"/>
        </w:rPr>
        <w:t xml:space="preserve">modules of </w:t>
      </w:r>
      <w:r w:rsidRPr="0098660C">
        <w:rPr>
          <w:b w:val="0"/>
          <w:bCs w:val="0"/>
          <w:sz w:val="20"/>
          <w:szCs w:val="20"/>
        </w:rPr>
        <w:t xml:space="preserve">two-qubit operations of proper size in the classification problem of EEG signals. Meanwhile, the Gaussian boson sampling (GBS) has demonstrated to be capable of providing a </w:t>
      </w:r>
      <w:proofErr w:type="gramStart"/>
      <w:r w:rsidRPr="0098660C">
        <w:rPr>
          <w:b w:val="0"/>
          <w:bCs w:val="0"/>
          <w:sz w:val="20"/>
          <w:szCs w:val="20"/>
        </w:rPr>
        <w:t>highly-efficient</w:t>
      </w:r>
      <w:proofErr w:type="gramEnd"/>
      <w:r w:rsidRPr="0098660C">
        <w:rPr>
          <w:b w:val="0"/>
          <w:bCs w:val="0"/>
          <w:sz w:val="20"/>
          <w:szCs w:val="20"/>
        </w:rPr>
        <w:t xml:space="preserve"> approach to large-scale implementations limiting the fast gates operations.  Furthermore, with </w:t>
      </w:r>
      <w:r w:rsidR="00FC572C">
        <w:rPr>
          <w:b w:val="0"/>
          <w:bCs w:val="0"/>
          <w:sz w:val="20"/>
          <w:szCs w:val="20"/>
        </w:rPr>
        <w:t xml:space="preserve">improved </w:t>
      </w:r>
      <w:r w:rsidR="00FC572C" w:rsidRPr="00FC572C">
        <w:rPr>
          <w:rFonts w:hint="eastAsia"/>
          <w:b w:val="0"/>
          <w:bCs w:val="0"/>
          <w:sz w:val="20"/>
          <w:szCs w:val="20"/>
        </w:rPr>
        <w:t>Shor</w:t>
      </w:r>
      <w:r w:rsidR="00FC572C" w:rsidRPr="00FC572C">
        <w:rPr>
          <w:b w:val="0"/>
          <w:bCs w:val="0"/>
          <w:sz w:val="20"/>
          <w:szCs w:val="20"/>
        </w:rPr>
        <w:t>’</w:t>
      </w:r>
      <w:r w:rsidR="00FC572C" w:rsidRPr="00FC572C">
        <w:rPr>
          <w:rFonts w:hint="eastAsia"/>
          <w:b w:val="0"/>
          <w:bCs w:val="0"/>
          <w:sz w:val="20"/>
          <w:szCs w:val="20"/>
        </w:rPr>
        <w:t>s</w:t>
      </w:r>
      <w:r w:rsidR="00FC572C">
        <w:rPr>
          <w:b w:val="0"/>
          <w:bCs w:val="0"/>
          <w:sz w:val="20"/>
          <w:szCs w:val="20"/>
        </w:rPr>
        <w:t xml:space="preserve"> algorithm adopted</w:t>
      </w:r>
      <w:r w:rsidRPr="0098660C">
        <w:rPr>
          <w:b w:val="0"/>
          <w:bCs w:val="0"/>
          <w:sz w:val="20"/>
          <w:szCs w:val="20"/>
        </w:rPr>
        <w:t>, the hybrid algorithms are realized with available circuit depth in quantum phase estimation, optimizing through operation minimization, with the truth that Bayesian variance methods converge faster than the Bayesian inference methods.</w:t>
      </w:r>
      <w:r w:rsidR="006870D8">
        <w:rPr>
          <w:b w:val="0"/>
          <w:bCs w:val="0"/>
          <w:sz w:val="20"/>
          <w:szCs w:val="20"/>
        </w:rPr>
        <w:t xml:space="preserve"> Last but not the least, EEG data is usually with noise and to thus to make sure of getting correct results, our model is based on NISQ </w:t>
      </w:r>
      <w:r w:rsidR="00FC7EEB">
        <w:rPr>
          <w:b w:val="0"/>
          <w:bCs w:val="0"/>
          <w:sz w:val="20"/>
          <w:szCs w:val="20"/>
        </w:rPr>
        <w:t xml:space="preserve">devices and the </w:t>
      </w:r>
      <w:proofErr w:type="spellStart"/>
      <w:r w:rsidR="00FC7EEB">
        <w:rPr>
          <w:b w:val="0"/>
          <w:bCs w:val="0"/>
          <w:sz w:val="20"/>
          <w:szCs w:val="20"/>
        </w:rPr>
        <w:t>correspondant</w:t>
      </w:r>
      <w:proofErr w:type="spellEnd"/>
      <w:r w:rsidR="00FC7EEB">
        <w:rPr>
          <w:b w:val="0"/>
          <w:bCs w:val="0"/>
          <w:sz w:val="20"/>
          <w:szCs w:val="20"/>
        </w:rPr>
        <w:t xml:space="preserve"> results are </w:t>
      </w:r>
      <w:proofErr w:type="spellStart"/>
      <w:r w:rsidR="00FC7EEB">
        <w:rPr>
          <w:b w:val="0"/>
          <w:bCs w:val="0"/>
          <w:sz w:val="20"/>
          <w:szCs w:val="20"/>
        </w:rPr>
        <w:t>analized</w:t>
      </w:r>
      <w:proofErr w:type="spellEnd"/>
      <w:r w:rsidR="00FC7EEB">
        <w:rPr>
          <w:b w:val="0"/>
          <w:bCs w:val="0"/>
          <w:sz w:val="20"/>
          <w:szCs w:val="20"/>
        </w:rPr>
        <w:t xml:space="preserve"> on basis of noisy signals </w:t>
      </w:r>
      <w:r w:rsidR="002042A2">
        <w:rPr>
          <w:b w:val="0"/>
          <w:bCs w:val="0"/>
          <w:sz w:val="20"/>
          <w:szCs w:val="20"/>
        </w:rPr>
        <w:t>classified by</w:t>
      </w:r>
      <w:r w:rsidR="00FC7EEB">
        <w:rPr>
          <w:b w:val="0"/>
          <w:bCs w:val="0"/>
          <w:sz w:val="20"/>
          <w:szCs w:val="20"/>
        </w:rPr>
        <w:t xml:space="preserve"> the </w:t>
      </w:r>
      <w:r w:rsidR="002042A2">
        <w:rPr>
          <w:b w:val="0"/>
          <w:bCs w:val="0"/>
          <w:sz w:val="20"/>
          <w:szCs w:val="20"/>
        </w:rPr>
        <w:t xml:space="preserve">hybrid </w:t>
      </w:r>
      <w:r w:rsidR="00FC7EEB">
        <w:rPr>
          <w:b w:val="0"/>
          <w:bCs w:val="0"/>
          <w:sz w:val="20"/>
          <w:szCs w:val="20"/>
        </w:rPr>
        <w:t xml:space="preserve">system composed </w:t>
      </w:r>
      <w:r w:rsidR="002042A2">
        <w:rPr>
          <w:b w:val="0"/>
          <w:bCs w:val="0"/>
          <w:sz w:val="20"/>
          <w:szCs w:val="20"/>
        </w:rPr>
        <w:t>of</w:t>
      </w:r>
      <w:r w:rsidR="00FC7EEB">
        <w:rPr>
          <w:b w:val="0"/>
          <w:bCs w:val="0"/>
          <w:sz w:val="20"/>
          <w:szCs w:val="20"/>
        </w:rPr>
        <w:t xml:space="preserve"> </w:t>
      </w:r>
      <w:r w:rsidR="00B85CF9">
        <w:rPr>
          <w:b w:val="0"/>
          <w:bCs w:val="0"/>
          <w:sz w:val="20"/>
          <w:szCs w:val="20"/>
        </w:rPr>
        <w:t>multi-qubit</w:t>
      </w:r>
      <w:r w:rsidR="00DE63D6">
        <w:rPr>
          <w:b w:val="0"/>
          <w:bCs w:val="0"/>
          <w:sz w:val="20"/>
          <w:szCs w:val="20"/>
        </w:rPr>
        <w:t xml:space="preserve"> </w:t>
      </w:r>
      <w:r w:rsidR="00B85CF9">
        <w:rPr>
          <w:b w:val="0"/>
          <w:bCs w:val="0"/>
          <w:sz w:val="20"/>
          <w:szCs w:val="20"/>
        </w:rPr>
        <w:t>as the many-body entanglement and classical bits for measu</w:t>
      </w:r>
      <w:r w:rsidR="00DE4952">
        <w:rPr>
          <w:b w:val="0"/>
          <w:bCs w:val="0"/>
          <w:sz w:val="20"/>
          <w:szCs w:val="20"/>
        </w:rPr>
        <w:t>rement</w:t>
      </w:r>
      <w:r w:rsidR="00B85CF9">
        <w:rPr>
          <w:b w:val="0"/>
          <w:bCs w:val="0"/>
          <w:sz w:val="20"/>
          <w:szCs w:val="20"/>
        </w:rPr>
        <w:t xml:space="preserve"> solved by the Shor’s algorithm and the improvement of annealing</w:t>
      </w:r>
      <w:r w:rsidR="00DE4952">
        <w:rPr>
          <w:b w:val="0"/>
          <w:bCs w:val="0"/>
          <w:sz w:val="20"/>
          <w:szCs w:val="20"/>
        </w:rPr>
        <w:t xml:space="preserve"> </w:t>
      </w:r>
      <w:proofErr w:type="spellStart"/>
      <w:r w:rsidR="00DE4952">
        <w:rPr>
          <w:b w:val="0"/>
          <w:bCs w:val="0"/>
          <w:sz w:val="20"/>
          <w:szCs w:val="20"/>
        </w:rPr>
        <w:t>quantm</w:t>
      </w:r>
      <w:proofErr w:type="spellEnd"/>
      <w:r w:rsidR="00DE4952">
        <w:rPr>
          <w:b w:val="0"/>
          <w:bCs w:val="0"/>
          <w:sz w:val="20"/>
          <w:szCs w:val="20"/>
        </w:rPr>
        <w:t xml:space="preserve"> on carry-save adder</w:t>
      </w:r>
      <w:r w:rsidR="00B85CF9">
        <w:rPr>
          <w:b w:val="0"/>
          <w:bCs w:val="0"/>
          <w:sz w:val="20"/>
          <w:szCs w:val="20"/>
        </w:rPr>
        <w:t>.</w:t>
      </w:r>
      <w:r w:rsidR="004F5274">
        <w:rPr>
          <w:b w:val="0"/>
          <w:bCs w:val="0"/>
          <w:sz w:val="20"/>
          <w:szCs w:val="20"/>
        </w:rPr>
        <w:t xml:space="preserve"> </w:t>
      </w:r>
      <w:r w:rsidR="00DE4952">
        <w:rPr>
          <w:b w:val="0"/>
          <w:bCs w:val="0"/>
          <w:sz w:val="20"/>
          <w:szCs w:val="20"/>
        </w:rPr>
        <w:t xml:space="preserve">On the </w:t>
      </w:r>
      <w:proofErr w:type="spellStart"/>
      <w:r w:rsidR="00DE4952">
        <w:rPr>
          <w:b w:val="0"/>
          <w:bCs w:val="0"/>
          <w:sz w:val="20"/>
          <w:szCs w:val="20"/>
        </w:rPr>
        <w:t>othe</w:t>
      </w:r>
      <w:proofErr w:type="spellEnd"/>
      <w:r w:rsidR="00DE4952">
        <w:rPr>
          <w:b w:val="0"/>
          <w:bCs w:val="0"/>
          <w:sz w:val="20"/>
          <w:szCs w:val="20"/>
        </w:rPr>
        <w:t xml:space="preserve"> hand, </w:t>
      </w:r>
      <w:r w:rsidR="00DE63D6">
        <w:rPr>
          <w:b w:val="0"/>
          <w:bCs w:val="0"/>
          <w:sz w:val="20"/>
          <w:szCs w:val="20"/>
        </w:rPr>
        <w:t>the Bose-</w:t>
      </w:r>
      <w:proofErr w:type="spellStart"/>
      <w:r w:rsidR="00DE63D6">
        <w:rPr>
          <w:b w:val="0"/>
          <w:bCs w:val="0"/>
          <w:sz w:val="20"/>
          <w:szCs w:val="20"/>
        </w:rPr>
        <w:t>einstein</w:t>
      </w:r>
      <w:proofErr w:type="spellEnd"/>
      <w:r w:rsidR="00DE63D6">
        <w:rPr>
          <w:b w:val="0"/>
          <w:bCs w:val="0"/>
          <w:sz w:val="20"/>
          <w:szCs w:val="20"/>
        </w:rPr>
        <w:t xml:space="preserve"> </w:t>
      </w:r>
      <w:r w:rsidR="00197667">
        <w:rPr>
          <w:b w:val="0"/>
          <w:bCs w:val="0"/>
          <w:sz w:val="20"/>
          <w:szCs w:val="20"/>
        </w:rPr>
        <w:t>condensates, as the experiment well known for its possibility to create observable data of the entangled states, investigating the advantage of combining both quantum and classical bits operations based on many-particle entanglement.</w:t>
      </w:r>
    </w:p>
    <w:p w14:paraId="1B94B0CD" w14:textId="7B08AB32" w:rsidR="00480B21" w:rsidRDefault="00E335BC" w:rsidP="00480B21">
      <w:pPr>
        <w:pStyle w:val="Heading1"/>
        <w:numPr>
          <w:ilvl w:val="0"/>
          <w:numId w:val="4"/>
        </w:numPr>
        <w:tabs>
          <w:tab w:val="left" w:pos="798"/>
          <w:tab w:val="left" w:pos="799"/>
        </w:tabs>
        <w:spacing w:before="145"/>
      </w:pPr>
      <w:r>
        <w:t>INTRODUCTION</w:t>
      </w:r>
    </w:p>
    <w:p w14:paraId="169C955A" w14:textId="7DD997B8" w:rsidR="00480B21" w:rsidRDefault="00480B21" w:rsidP="00480B21">
      <w:pPr>
        <w:pStyle w:val="Heading1"/>
        <w:tabs>
          <w:tab w:val="left" w:pos="439"/>
        </w:tabs>
        <w:spacing w:before="145"/>
        <w:ind w:left="426" w:right="-131" w:firstLine="0"/>
        <w:rPr>
          <w:b w:val="0"/>
          <w:bCs w:val="0"/>
          <w:sz w:val="20"/>
          <w:szCs w:val="22"/>
        </w:rPr>
      </w:pPr>
      <w:r w:rsidRPr="00480B21">
        <w:rPr>
          <w:b w:val="0"/>
          <w:bCs w:val="0"/>
          <w:sz w:val="20"/>
          <w:szCs w:val="22"/>
        </w:rPr>
        <w:t>The EEG signal usually stands for the recorded electrical activities of brain with invasive</w:t>
      </w:r>
      <w:r>
        <w:rPr>
          <w:b w:val="0"/>
          <w:bCs w:val="0"/>
          <w:sz w:val="20"/>
          <w:szCs w:val="22"/>
        </w:rPr>
        <w:t xml:space="preserve"> e</w:t>
      </w:r>
      <w:r w:rsidRPr="00480B21">
        <w:rPr>
          <w:b w:val="0"/>
          <w:bCs w:val="0"/>
          <w:sz w:val="20"/>
          <w:szCs w:val="22"/>
        </w:rPr>
        <w:t>lectrodes,</w:t>
      </w:r>
      <w:r>
        <w:rPr>
          <w:b w:val="0"/>
          <w:bCs w:val="0"/>
          <w:sz w:val="20"/>
          <w:szCs w:val="22"/>
        </w:rPr>
        <w:t xml:space="preserve"> </w:t>
      </w:r>
      <w:r w:rsidRPr="00480B21">
        <w:rPr>
          <w:b w:val="0"/>
          <w:bCs w:val="0"/>
          <w:sz w:val="20"/>
          <w:szCs w:val="22"/>
        </w:rPr>
        <w:t>measuring the voltage fluctuations</w:t>
      </w:r>
      <w:r>
        <w:rPr>
          <w:b w:val="0"/>
          <w:bCs w:val="0"/>
          <w:sz w:val="20"/>
          <w:szCs w:val="22"/>
        </w:rPr>
        <w:t xml:space="preserve"> of the brain neurons. As the signal-to-noise rat</w:t>
      </w:r>
      <w:r w:rsidR="00613C86">
        <w:rPr>
          <w:b w:val="0"/>
          <w:bCs w:val="0"/>
          <w:sz w:val="20"/>
          <w:szCs w:val="22"/>
        </w:rPr>
        <w:t>e</w:t>
      </w:r>
      <w:r>
        <w:rPr>
          <w:b w:val="0"/>
          <w:bCs w:val="0"/>
          <w:sz w:val="20"/>
          <w:szCs w:val="22"/>
        </w:rPr>
        <w:t xml:space="preserve"> of EEG data are usually </w:t>
      </w:r>
      <w:r w:rsidR="00613C86">
        <w:rPr>
          <w:b w:val="0"/>
          <w:bCs w:val="0"/>
          <w:sz w:val="20"/>
          <w:szCs w:val="22"/>
        </w:rPr>
        <w:t xml:space="preserve">high while the aim of the analysis of collected data are usually to detect some specific pattern driven by event-related potentials, investing EEG as potential fluctuations time locked on some event(e.g. stimulus onset) or brain waves </w:t>
      </w:r>
      <w:proofErr w:type="spellStart"/>
      <w:r w:rsidR="00613C86">
        <w:rPr>
          <w:b w:val="0"/>
          <w:bCs w:val="0"/>
          <w:sz w:val="20"/>
          <w:szCs w:val="22"/>
        </w:rPr>
        <w:t>oscilating</w:t>
      </w:r>
      <w:proofErr w:type="spellEnd"/>
      <w:r w:rsidR="00613C86">
        <w:rPr>
          <w:b w:val="0"/>
          <w:bCs w:val="0"/>
          <w:sz w:val="20"/>
          <w:szCs w:val="22"/>
        </w:rPr>
        <w:t xml:space="preserve"> differently on specific frequency domain. And thus</w:t>
      </w:r>
      <w:r>
        <w:rPr>
          <w:b w:val="0"/>
          <w:bCs w:val="0"/>
          <w:sz w:val="20"/>
          <w:szCs w:val="22"/>
        </w:rPr>
        <w:t xml:space="preserve"> </w:t>
      </w:r>
      <w:r w:rsidR="00613C86">
        <w:rPr>
          <w:b w:val="0"/>
          <w:bCs w:val="0"/>
          <w:sz w:val="20"/>
          <w:szCs w:val="22"/>
        </w:rPr>
        <w:t>we consider the simulation as the stochastic process computed on noisy intermediate-scale quantum devices</w:t>
      </w:r>
      <w:r w:rsidR="003A4F93">
        <w:rPr>
          <w:b w:val="0"/>
          <w:bCs w:val="0"/>
          <w:sz w:val="20"/>
          <w:szCs w:val="22"/>
        </w:rPr>
        <w:t xml:space="preserve"> and to classify the signal on basis of the QM principle with Schrodinger wave </w:t>
      </w:r>
      <w:proofErr w:type="gramStart"/>
      <w:r w:rsidR="003A4F93">
        <w:rPr>
          <w:b w:val="0"/>
          <w:bCs w:val="0"/>
          <w:sz w:val="20"/>
          <w:szCs w:val="22"/>
        </w:rPr>
        <w:t>equation(</w:t>
      </w:r>
      <w:proofErr w:type="gramEnd"/>
      <w:r w:rsidR="003A4F93">
        <w:rPr>
          <w:b w:val="0"/>
          <w:bCs w:val="0"/>
          <w:sz w:val="20"/>
          <w:szCs w:val="22"/>
        </w:rPr>
        <w:t xml:space="preserve">SWE). </w:t>
      </w:r>
    </w:p>
    <w:p w14:paraId="1F9E6AD4" w14:textId="06CDAE56" w:rsidR="003A4F93" w:rsidRDefault="003A4F93" w:rsidP="00480B21">
      <w:pPr>
        <w:pStyle w:val="Heading1"/>
        <w:tabs>
          <w:tab w:val="left" w:pos="439"/>
        </w:tabs>
        <w:spacing w:before="145"/>
        <w:ind w:left="426" w:right="-131" w:firstLine="0"/>
        <w:rPr>
          <w:b w:val="0"/>
          <w:bCs w:val="0"/>
          <w:sz w:val="20"/>
          <w:szCs w:val="22"/>
        </w:rPr>
      </w:pPr>
      <w:r>
        <w:rPr>
          <w:b w:val="0"/>
          <w:bCs w:val="0"/>
          <w:sz w:val="20"/>
          <w:szCs w:val="22"/>
        </w:rPr>
        <w:t xml:space="preserve">Specifically, the time series recorded is termed as the state vector </w:t>
      </w:r>
      <w:r>
        <w:rPr>
          <w:rFonts w:ascii="Calibri" w:hAnsi="Calibri" w:cs="Calibri"/>
          <w:b w:val="0"/>
          <w:bCs w:val="0"/>
          <w:sz w:val="20"/>
          <w:szCs w:val="22"/>
        </w:rPr>
        <w:t>ѱ</w:t>
      </w:r>
      <w:r w:rsidR="007A7C2F">
        <w:rPr>
          <w:b w:val="0"/>
          <w:bCs w:val="0"/>
          <w:sz w:val="20"/>
          <w:szCs w:val="22"/>
        </w:rPr>
        <w:t xml:space="preserve"> initialized in the Hilbert </w:t>
      </w:r>
      <w:proofErr w:type="gramStart"/>
      <w:r w:rsidR="007A7C2F">
        <w:rPr>
          <w:b w:val="0"/>
          <w:bCs w:val="0"/>
          <w:sz w:val="20"/>
          <w:szCs w:val="22"/>
        </w:rPr>
        <w:t xml:space="preserve">space </w:t>
      </w:r>
      <w:r w:rsidR="007A7C2F">
        <w:rPr>
          <w:rFonts w:ascii="Calibri" w:hAnsi="Calibri" w:cs="Calibri"/>
          <w:b w:val="0"/>
          <w:bCs w:val="0"/>
          <w:sz w:val="20"/>
          <w:szCs w:val="22"/>
        </w:rPr>
        <w:t>Ԩ</w:t>
      </w:r>
      <w:r w:rsidR="007A7C2F">
        <w:rPr>
          <w:b w:val="0"/>
          <w:bCs w:val="0"/>
          <w:sz w:val="20"/>
          <w:szCs w:val="22"/>
        </w:rPr>
        <w:t>,</w:t>
      </w:r>
      <w:proofErr w:type="gramEnd"/>
      <w:r w:rsidR="007A7C2F">
        <w:rPr>
          <w:b w:val="0"/>
          <w:bCs w:val="0"/>
          <w:sz w:val="20"/>
          <w:szCs w:val="22"/>
        </w:rPr>
        <w:t xml:space="preserve"> evolving with time as a wave function or a probability amplitude function. Annotated in accordance with SWE:</w:t>
      </w:r>
    </w:p>
    <w:p w14:paraId="1BA5C72E" w14:textId="05FD6DB9" w:rsidR="007A7C2F" w:rsidRPr="00E73F19" w:rsidRDefault="004840B0" w:rsidP="00480B21">
      <w:pPr>
        <w:pStyle w:val="Heading1"/>
        <w:tabs>
          <w:tab w:val="left" w:pos="439"/>
        </w:tabs>
        <w:spacing w:before="145"/>
        <w:ind w:left="426" w:right="-131" w:firstLine="0"/>
        <w:rPr>
          <w:b w:val="0"/>
          <w:bCs w:val="0"/>
          <w:sz w:val="20"/>
          <w:szCs w:val="22"/>
        </w:rPr>
      </w:pPr>
      <m:oMathPara>
        <m:oMath>
          <m:r>
            <m:rPr>
              <m:sty m:val="bi"/>
            </m:rPr>
            <w:rPr>
              <w:rFonts w:ascii="Cambria Math" w:hAnsi="Cambria Math"/>
              <w:sz w:val="20"/>
              <w:szCs w:val="22"/>
            </w:rPr>
            <m:t xml:space="preserve">                                                                   iħ</m:t>
          </m:r>
          <m:f>
            <m:fPr>
              <m:ctrlPr>
                <w:rPr>
                  <w:rFonts w:ascii="Cambria Math" w:hAnsi="Cambria Math"/>
                  <w:bCs w:val="0"/>
                  <w:i/>
                  <w:sz w:val="20"/>
                  <w:szCs w:val="22"/>
                </w:rPr>
              </m:ctrlPr>
            </m:fPr>
            <m:num>
              <m:r>
                <m:rPr>
                  <m:sty m:val="bi"/>
                </m:rPr>
                <w:rPr>
                  <w:rFonts w:ascii="Cambria Math" w:hAnsi="Cambria Math"/>
                  <w:sz w:val="20"/>
                  <w:szCs w:val="22"/>
                </w:rPr>
                <m:t>∂</m:t>
              </m:r>
              <m:r>
                <m:rPr>
                  <m:sty m:val="b"/>
                </m:rPr>
                <w:rPr>
                  <w:rFonts w:ascii="Cambria Math" w:hAnsi="Cambria Math" w:cs="Calibri"/>
                  <w:sz w:val="20"/>
                  <w:szCs w:val="22"/>
                </w:rPr>
                <m:t>ѱ</m:t>
              </m:r>
              <m:r>
                <m:rPr>
                  <m:sty m:val="b"/>
                </m:rPr>
                <w:rPr>
                  <w:rFonts w:ascii="Cambria Math" w:hAnsi="Cambria Math"/>
                  <w:sz w:val="20"/>
                  <w:szCs w:val="22"/>
                </w:rPr>
                <m:t xml:space="preserve"> </m:t>
              </m:r>
              <m:d>
                <m:dPr>
                  <m:ctrlPr>
                    <w:rPr>
                      <w:rFonts w:ascii="Cambria Math" w:hAnsi="Cambria Math"/>
                      <w:sz w:val="20"/>
                      <w:szCs w:val="22"/>
                    </w:rPr>
                  </m:ctrlPr>
                </m:dPr>
                <m:e>
                  <m:r>
                    <m:rPr>
                      <m:sty m:val="b"/>
                    </m:rPr>
                    <w:rPr>
                      <w:rFonts w:ascii="Cambria Math"/>
                      <w:sz w:val="20"/>
                      <w:szCs w:val="22"/>
                    </w:rPr>
                    <m:t>x,t</m:t>
                  </m:r>
                </m:e>
              </m:d>
            </m:num>
            <m:den>
              <m:r>
                <m:rPr>
                  <m:sty m:val="bi"/>
                </m:rPr>
                <w:rPr>
                  <w:rFonts w:ascii="Cambria Math" w:hAnsi="Cambria Math"/>
                  <w:sz w:val="20"/>
                  <w:szCs w:val="22"/>
                </w:rPr>
                <m:t>∂t</m:t>
              </m:r>
            </m:den>
          </m:f>
          <m:r>
            <m:rPr>
              <m:sty m:val="bi"/>
            </m:rPr>
            <w:rPr>
              <w:rFonts w:ascii="Cambria Math" w:hAnsi="Cambria Math"/>
              <w:sz w:val="20"/>
              <w:szCs w:val="22"/>
            </w:rPr>
            <m:t xml:space="preserve"> =H</m:t>
          </m:r>
          <m:r>
            <m:rPr>
              <m:sty m:val="b"/>
            </m:rPr>
            <w:rPr>
              <w:rFonts w:ascii="Cambria Math" w:hAnsi="Cambria Math" w:cs="Calibri"/>
              <w:sz w:val="20"/>
              <w:szCs w:val="22"/>
            </w:rPr>
            <m:t>ѱ</m:t>
          </m:r>
          <m:r>
            <m:rPr>
              <m:sty m:val="b"/>
            </m:rPr>
            <w:rPr>
              <w:rFonts w:ascii="Cambria Math" w:hAnsi="Cambria Math"/>
              <w:sz w:val="20"/>
              <w:szCs w:val="22"/>
            </w:rPr>
            <m:t xml:space="preserve"> </m:t>
          </m:r>
          <m:d>
            <m:dPr>
              <m:ctrlPr>
                <w:rPr>
                  <w:rFonts w:ascii="Cambria Math" w:hAnsi="Cambria Math"/>
                  <w:sz w:val="20"/>
                  <w:szCs w:val="22"/>
                </w:rPr>
              </m:ctrlPr>
            </m:dPr>
            <m:e>
              <m:r>
                <m:rPr>
                  <m:sty m:val="b"/>
                </m:rPr>
                <w:rPr>
                  <w:rFonts w:ascii="Cambria Math"/>
                  <w:sz w:val="20"/>
                  <w:szCs w:val="22"/>
                </w:rPr>
                <m:t>x,t</m:t>
              </m:r>
            </m:e>
          </m:d>
          <m:r>
            <m:rPr>
              <m:sty m:val="bi"/>
            </m:rPr>
            <w:rPr>
              <w:rFonts w:ascii="Cambria Math"/>
              <w:sz w:val="20"/>
              <w:szCs w:val="22"/>
            </w:rPr>
            <m:t xml:space="preserve">                                                           </m:t>
          </m:r>
          <m:d>
            <m:dPr>
              <m:ctrlPr>
                <w:rPr>
                  <w:rFonts w:ascii="Cambria Math" w:hAnsi="Cambria Math"/>
                  <w:i/>
                  <w:sz w:val="20"/>
                  <w:szCs w:val="22"/>
                </w:rPr>
              </m:ctrlPr>
            </m:dPr>
            <m:e>
              <m:r>
                <m:rPr>
                  <m:sty m:val="bi"/>
                </m:rPr>
                <w:rPr>
                  <w:rFonts w:ascii="Cambria Math"/>
                  <w:sz w:val="20"/>
                  <w:szCs w:val="22"/>
                </w:rPr>
                <m:t>*</m:t>
              </m:r>
            </m:e>
          </m:d>
        </m:oMath>
      </m:oMathPara>
    </w:p>
    <w:p w14:paraId="4465EB74" w14:textId="5384DC02" w:rsidR="00233A25" w:rsidRDefault="00E73F19" w:rsidP="00233A25">
      <w:pPr>
        <w:pStyle w:val="Heading1"/>
        <w:tabs>
          <w:tab w:val="left" w:pos="439"/>
        </w:tabs>
        <w:spacing w:before="145"/>
        <w:ind w:left="426" w:right="-131" w:firstLine="0"/>
        <w:rPr>
          <w:b w:val="0"/>
          <w:bCs w:val="0"/>
          <w:sz w:val="20"/>
          <w:szCs w:val="22"/>
        </w:rPr>
      </w:pPr>
      <w:r>
        <w:rPr>
          <w:b w:val="0"/>
          <w:bCs w:val="0"/>
          <w:sz w:val="20"/>
          <w:szCs w:val="22"/>
        </w:rPr>
        <w:t xml:space="preserve">Where H is the Hamiltonian or the energy operator and is given as </w:t>
      </w:r>
      <w:proofErr w:type="spellStart"/>
      <w:r>
        <w:rPr>
          <w:b w:val="0"/>
          <w:bCs w:val="0"/>
          <w:sz w:val="20"/>
          <w:szCs w:val="22"/>
        </w:rPr>
        <w:t>i</w:t>
      </w:r>
      <w:proofErr w:type="spellEnd"/>
      <m:oMath>
        <m:r>
          <m:rPr>
            <m:sty m:val="bi"/>
          </m:rPr>
          <w:rPr>
            <w:rFonts w:ascii="Cambria Math" w:hAnsi="Cambria Math"/>
            <w:sz w:val="20"/>
            <w:szCs w:val="22"/>
          </w:rPr>
          <m:t>ħ</m:t>
        </m:r>
        <m:d>
          <m:dPr>
            <m:ctrlPr>
              <w:rPr>
                <w:rFonts w:ascii="Cambria Math" w:hAnsi="Cambria Math"/>
                <w:i/>
                <w:sz w:val="20"/>
                <w:szCs w:val="22"/>
              </w:rPr>
            </m:ctrlPr>
          </m:dPr>
          <m:e>
            <m:f>
              <m:fPr>
                <m:ctrlPr>
                  <w:rPr>
                    <w:rFonts w:ascii="Cambria Math" w:hAnsi="Cambria Math"/>
                    <w:i/>
                    <w:sz w:val="20"/>
                    <w:szCs w:val="22"/>
                  </w:rPr>
                </m:ctrlPr>
              </m:fPr>
              <m:num>
                <m:r>
                  <m:rPr>
                    <m:sty m:val="bi"/>
                  </m:rPr>
                  <w:rPr>
                    <w:rFonts w:ascii="Cambria Math" w:hAnsi="Cambria Math"/>
                    <w:sz w:val="20"/>
                    <w:szCs w:val="22"/>
                  </w:rPr>
                  <m:t>∂</m:t>
                </m:r>
              </m:num>
              <m:den>
                <m:r>
                  <m:rPr>
                    <m:sty m:val="bi"/>
                  </m:rPr>
                  <w:rPr>
                    <w:rFonts w:ascii="Cambria Math" w:hAnsi="Cambria Math"/>
                    <w:sz w:val="20"/>
                    <w:szCs w:val="22"/>
                  </w:rPr>
                  <m:t>∂t</m:t>
                </m:r>
              </m:den>
            </m:f>
            <m:ctrlPr>
              <w:rPr>
                <w:rFonts w:ascii="Cambria Math" w:hAnsi="Cambria Math"/>
                <w:sz w:val="20"/>
                <w:szCs w:val="22"/>
              </w:rPr>
            </m:ctrlPr>
          </m:e>
        </m:d>
      </m:oMath>
      <w:r w:rsidRPr="00E73F19">
        <w:rPr>
          <w:b w:val="0"/>
          <w:bCs w:val="0"/>
          <w:sz w:val="20"/>
          <w:szCs w:val="22"/>
        </w:rPr>
        <w:t xml:space="preserve"> where</w:t>
      </w:r>
      <w:r>
        <w:rPr>
          <w:b w:val="0"/>
          <w:bCs w:val="0"/>
          <w:sz w:val="20"/>
          <w:szCs w:val="22"/>
        </w:rPr>
        <w:t xml:space="preserve"> 2</w:t>
      </w:r>
      <w:r>
        <w:rPr>
          <w:rFonts w:ascii="Calibri" w:hAnsi="Calibri" w:cs="Calibri"/>
          <w:b w:val="0"/>
          <w:bCs w:val="0"/>
          <w:sz w:val="20"/>
          <w:szCs w:val="22"/>
        </w:rPr>
        <w:t>π</w:t>
      </w:r>
      <m:oMath>
        <m:r>
          <m:rPr>
            <m:sty m:val="bi"/>
          </m:rPr>
          <w:rPr>
            <w:rFonts w:ascii="Cambria Math" w:hAnsi="Cambria Math"/>
            <w:sz w:val="20"/>
            <w:szCs w:val="22"/>
          </w:rPr>
          <m:t>ħ</m:t>
        </m:r>
        <m:d>
          <m:dPr>
            <m:ctrlPr>
              <w:rPr>
                <w:rFonts w:ascii="Cambria Math" w:hAnsi="Cambria Math"/>
                <w:i/>
                <w:sz w:val="20"/>
                <w:szCs w:val="22"/>
              </w:rPr>
            </m:ctrlPr>
          </m:dPr>
          <m:e>
            <m:r>
              <m:rPr>
                <m:sty m:val="bi"/>
              </m:rPr>
              <w:rPr>
                <w:rFonts w:ascii="Cambria Math" w:hAnsi="Cambria Math"/>
                <w:sz w:val="20"/>
                <w:szCs w:val="22"/>
              </w:rPr>
              <m:t>i.e., h</m:t>
            </m:r>
          </m:e>
        </m:d>
      </m:oMath>
      <w:r w:rsidR="00233A25">
        <w:rPr>
          <w:rFonts w:ascii="Calibri" w:hAnsi="Calibri" w:cs="Calibri"/>
          <w:bCs w:val="0"/>
          <w:sz w:val="20"/>
          <w:szCs w:val="22"/>
        </w:rPr>
        <w:t xml:space="preserve"> </w:t>
      </w:r>
      <w:r w:rsidR="00233A25" w:rsidRPr="00233A25">
        <w:rPr>
          <w:b w:val="0"/>
          <w:bCs w:val="0"/>
          <w:sz w:val="20"/>
          <w:szCs w:val="22"/>
        </w:rPr>
        <w:t>is</w:t>
      </w:r>
      <w:r w:rsidR="00233A25">
        <w:rPr>
          <w:b w:val="0"/>
          <w:bCs w:val="0"/>
          <w:sz w:val="20"/>
          <w:szCs w:val="22"/>
        </w:rPr>
        <w:t xml:space="preserve"> the Plank’s </w:t>
      </w:r>
      <w:proofErr w:type="spellStart"/>
      <w:r w:rsidR="00233A25">
        <w:rPr>
          <w:b w:val="0"/>
          <w:bCs w:val="0"/>
          <w:sz w:val="20"/>
          <w:szCs w:val="22"/>
        </w:rPr>
        <w:t>cconstant</w:t>
      </w:r>
      <w:proofErr w:type="spellEnd"/>
      <w:r w:rsidR="00233A25">
        <w:rPr>
          <w:b w:val="0"/>
          <w:bCs w:val="0"/>
          <w:sz w:val="20"/>
          <w:szCs w:val="22"/>
        </w:rPr>
        <w:t xml:space="preserve">. Thus, the solution of the SWE, complex valued with the activation function represented by modulus square that localizes the position of the quantum </w:t>
      </w:r>
      <w:proofErr w:type="spellStart"/>
      <w:r w:rsidR="00233A25">
        <w:rPr>
          <w:b w:val="0"/>
          <w:bCs w:val="0"/>
          <w:sz w:val="20"/>
          <w:szCs w:val="22"/>
        </w:rPr>
        <w:t>oject</w:t>
      </w:r>
      <w:proofErr w:type="spellEnd"/>
      <w:r w:rsidR="00233A25">
        <w:rPr>
          <w:b w:val="0"/>
          <w:bCs w:val="0"/>
          <w:sz w:val="20"/>
          <w:szCs w:val="22"/>
        </w:rPr>
        <w:t xml:space="preserve"> in vector space and thus </w:t>
      </w:r>
      <w:r w:rsidR="00233A25">
        <w:rPr>
          <w:b w:val="0"/>
          <w:bCs w:val="0"/>
          <w:sz w:val="20"/>
          <w:szCs w:val="22"/>
        </w:rPr>
        <w:lastRenderedPageBreak/>
        <w:t xml:space="preserve">such pdf can be regarded as the wave packet, a partial differential equation dynamics denoting the particles defined by the force field, moving described the time-dependent single-dimension nonlinear </w:t>
      </w:r>
      <w:r w:rsidR="007766CD">
        <w:rPr>
          <w:b w:val="0"/>
          <w:bCs w:val="0"/>
          <w:sz w:val="20"/>
          <w:szCs w:val="22"/>
        </w:rPr>
        <w:t xml:space="preserve">SWE. </w:t>
      </w:r>
    </w:p>
    <w:p w14:paraId="35E55E25" w14:textId="5930E774" w:rsidR="00D93F19" w:rsidRDefault="00D93F19" w:rsidP="00233A25">
      <w:pPr>
        <w:pStyle w:val="Heading1"/>
        <w:tabs>
          <w:tab w:val="left" w:pos="439"/>
        </w:tabs>
        <w:spacing w:before="145"/>
        <w:ind w:left="426" w:right="-131" w:firstLine="0"/>
        <w:rPr>
          <w:b w:val="0"/>
          <w:bCs w:val="0"/>
          <w:sz w:val="20"/>
          <w:szCs w:val="22"/>
        </w:rPr>
      </w:pPr>
      <w:r>
        <w:rPr>
          <w:b w:val="0"/>
          <w:bCs w:val="0"/>
          <w:sz w:val="20"/>
          <w:szCs w:val="22"/>
        </w:rPr>
        <w:t xml:space="preserve">Thus, to classify the data </w:t>
      </w:r>
      <w:proofErr w:type="spellStart"/>
      <w:r>
        <w:rPr>
          <w:b w:val="0"/>
          <w:bCs w:val="0"/>
          <w:sz w:val="20"/>
          <w:szCs w:val="22"/>
        </w:rPr>
        <w:t>effitiently</w:t>
      </w:r>
      <w:proofErr w:type="spellEnd"/>
      <w:r>
        <w:rPr>
          <w:b w:val="0"/>
          <w:bCs w:val="0"/>
          <w:sz w:val="20"/>
          <w:szCs w:val="22"/>
        </w:rPr>
        <w:t xml:space="preserve"> with the designed hybrid system variationally instead of inferenced by </w:t>
      </w:r>
      <w:proofErr w:type="spellStart"/>
      <w:r>
        <w:rPr>
          <w:b w:val="0"/>
          <w:bCs w:val="0"/>
          <w:sz w:val="20"/>
          <w:szCs w:val="22"/>
        </w:rPr>
        <w:t>bayes</w:t>
      </w:r>
      <w:proofErr w:type="spellEnd"/>
      <w:r>
        <w:rPr>
          <w:b w:val="0"/>
          <w:bCs w:val="0"/>
          <w:sz w:val="20"/>
          <w:szCs w:val="22"/>
        </w:rPr>
        <w:t xml:space="preserve"> method on each iteration, the signals are preprocessed before classification. </w:t>
      </w:r>
      <w:r w:rsidRPr="00D93F19">
        <w:rPr>
          <w:b w:val="0"/>
          <w:bCs w:val="0"/>
          <w:sz w:val="20"/>
          <w:szCs w:val="22"/>
        </w:rPr>
        <w:t xml:space="preserve">Hilbert-Huang Transform is utilized for its advantage on non-stationary and nonlinear signal. Any complicated data set can be decomposed into a finite number of components, significantly smaller than other two methods and these components are of nearly orthogonal basis usually. To be specific, the first component carries the most oscillating (high-frequency) components which are always rejected to remove high-frequency components, for instance, random noise. Therefore, HHT is also frequently used on EEG data </w:t>
      </w:r>
      <w:r>
        <w:rPr>
          <w:b w:val="0"/>
          <w:bCs w:val="0"/>
          <w:sz w:val="20"/>
          <w:szCs w:val="22"/>
        </w:rPr>
        <w:t xml:space="preserve">for </w:t>
      </w:r>
      <w:r w:rsidRPr="00D93F19">
        <w:rPr>
          <w:b w:val="0"/>
          <w:bCs w:val="0"/>
          <w:sz w:val="20"/>
          <w:szCs w:val="22"/>
        </w:rPr>
        <w:t>HHT applying EMD is adaptive and highly efficient with the decomposition based on local characteristic time scale.</w:t>
      </w:r>
      <w:r w:rsidR="00651F2B" w:rsidRPr="00651F2B">
        <w:t xml:space="preserve"> </w:t>
      </w:r>
      <w:r w:rsidR="00651F2B" w:rsidRPr="00651F2B">
        <w:rPr>
          <w:b w:val="0"/>
          <w:bCs w:val="0"/>
          <w:sz w:val="20"/>
          <w:szCs w:val="22"/>
        </w:rPr>
        <w:t>The applicability of the concepts of energy, the Hamiltonian and regional, ‘smeared out’ content compares exactly located problems to particle and non-exactly located problems to wave functions.</w:t>
      </w:r>
    </w:p>
    <w:p w14:paraId="442C41F4" w14:textId="29178525" w:rsidR="00C57EFE" w:rsidRDefault="00C57EFE" w:rsidP="00233A25">
      <w:pPr>
        <w:pStyle w:val="Heading1"/>
        <w:tabs>
          <w:tab w:val="left" w:pos="439"/>
        </w:tabs>
        <w:spacing w:before="145"/>
        <w:ind w:left="426" w:right="-131" w:firstLine="0"/>
        <w:rPr>
          <w:b w:val="0"/>
          <w:bCs w:val="0"/>
          <w:sz w:val="20"/>
          <w:szCs w:val="22"/>
        </w:rPr>
      </w:pPr>
      <w:r>
        <w:rPr>
          <w:b w:val="0"/>
          <w:bCs w:val="0"/>
          <w:sz w:val="20"/>
          <w:szCs w:val="22"/>
        </w:rPr>
        <w:t xml:space="preserve">Specifically, to classify within error tolerance, after the EMD, we choose to use the Shor’s algorithm considering it into the optimization of the weighted network. </w:t>
      </w:r>
      <w:r w:rsidR="00500086">
        <w:rPr>
          <w:b w:val="0"/>
          <w:bCs w:val="0"/>
          <w:sz w:val="20"/>
          <w:szCs w:val="22"/>
        </w:rPr>
        <w:t xml:space="preserve">As originally, </w:t>
      </w:r>
      <w:proofErr w:type="spellStart"/>
      <w:r w:rsidR="00500086">
        <w:rPr>
          <w:b w:val="0"/>
          <w:bCs w:val="0"/>
          <w:sz w:val="20"/>
          <w:szCs w:val="22"/>
        </w:rPr>
        <w:t>shor’s</w:t>
      </w:r>
      <w:proofErr w:type="spellEnd"/>
      <w:r w:rsidR="00500086">
        <w:rPr>
          <w:b w:val="0"/>
          <w:bCs w:val="0"/>
          <w:sz w:val="20"/>
          <w:szCs w:val="22"/>
        </w:rPr>
        <w:t xml:space="preserve"> algorithm is a BQP complex problem advantaging the average </w:t>
      </w:r>
      <w:proofErr w:type="spellStart"/>
      <w:r w:rsidR="00500086">
        <w:rPr>
          <w:b w:val="0"/>
          <w:bCs w:val="0"/>
          <w:sz w:val="20"/>
          <w:szCs w:val="22"/>
        </w:rPr>
        <w:t>realiation</w:t>
      </w:r>
      <w:proofErr w:type="spellEnd"/>
      <w:r w:rsidR="00500086">
        <w:rPr>
          <w:b w:val="0"/>
          <w:bCs w:val="0"/>
          <w:sz w:val="20"/>
          <w:szCs w:val="22"/>
        </w:rPr>
        <w:t xml:space="preserve"> of NISQ devices </w:t>
      </w:r>
      <w:proofErr w:type="spellStart"/>
      <w:r w:rsidR="00500086">
        <w:rPr>
          <w:b w:val="0"/>
          <w:bCs w:val="0"/>
          <w:sz w:val="20"/>
          <w:szCs w:val="22"/>
        </w:rPr>
        <w:t>comining</w:t>
      </w:r>
      <w:proofErr w:type="spellEnd"/>
      <w:r w:rsidR="00500086">
        <w:rPr>
          <w:b w:val="0"/>
          <w:bCs w:val="0"/>
          <w:sz w:val="20"/>
          <w:szCs w:val="22"/>
        </w:rPr>
        <w:t xml:space="preserve"> the quantum and classical computation, faster exponentially than the most efficient known classical factoring, it still is only ideal on large quantum computer cancelling the quantum-decoherence phenomena generally. </w:t>
      </w:r>
      <w:r w:rsidR="00A93FDD">
        <w:rPr>
          <w:b w:val="0"/>
          <w:bCs w:val="0"/>
          <w:sz w:val="20"/>
          <w:szCs w:val="22"/>
        </w:rPr>
        <w:t xml:space="preserve">After all, the current largest number </w:t>
      </w:r>
      <w:proofErr w:type="gramStart"/>
      <w:r w:rsidR="00A93FDD">
        <w:rPr>
          <w:b w:val="0"/>
          <w:bCs w:val="0"/>
          <w:sz w:val="20"/>
          <w:szCs w:val="22"/>
        </w:rPr>
        <w:t>factored  by</w:t>
      </w:r>
      <w:proofErr w:type="gramEnd"/>
      <w:r w:rsidR="00A93FDD">
        <w:rPr>
          <w:b w:val="0"/>
          <w:bCs w:val="0"/>
          <w:sz w:val="20"/>
          <w:szCs w:val="22"/>
        </w:rPr>
        <w:t xml:space="preserve"> Shor’s algorithm is still only 35, larger computation can be only realized combining other algorithms, for instances, quantum annealing, modular carry-save addition and etc. </w:t>
      </w:r>
      <w:r w:rsidR="00FC572C">
        <w:rPr>
          <w:b w:val="0"/>
          <w:bCs w:val="0"/>
          <w:sz w:val="20"/>
          <w:szCs w:val="22"/>
        </w:rPr>
        <w:t>We thus try to improve the efficiency through parameterizing the network separately on Hilbert and wavefunction space.</w:t>
      </w:r>
      <w:r w:rsidR="00EB2422">
        <w:rPr>
          <w:b w:val="0"/>
          <w:bCs w:val="0"/>
          <w:sz w:val="20"/>
          <w:szCs w:val="22"/>
        </w:rPr>
        <w:t xml:space="preserve"> </w:t>
      </w:r>
      <w:r w:rsidR="00523503">
        <w:rPr>
          <w:b w:val="0"/>
          <w:bCs w:val="0"/>
          <w:sz w:val="20"/>
          <w:szCs w:val="22"/>
        </w:rPr>
        <w:t xml:space="preserve">Firstly, with parameterizing the Shor’s algorithm as the module of </w:t>
      </w:r>
      <w:r w:rsidR="001E3746">
        <w:rPr>
          <w:b w:val="0"/>
          <w:bCs w:val="0"/>
          <w:sz w:val="20"/>
          <w:szCs w:val="22"/>
        </w:rPr>
        <w:t xml:space="preserve">fast gates and conduct the inverse QFT on it later. On improved algorithm, the module size is changed with carry-save adder and quantum annealing separately. Furthermore, the </w:t>
      </w:r>
      <w:r w:rsidR="00532CB9">
        <w:rPr>
          <w:b w:val="0"/>
          <w:bCs w:val="0"/>
          <w:sz w:val="20"/>
          <w:szCs w:val="22"/>
        </w:rPr>
        <w:t>4 qubits regarding to QFT are dynamically updated with EEG, correcting t</w:t>
      </w:r>
      <w:r w:rsidR="00EB2422">
        <w:rPr>
          <w:b w:val="0"/>
          <w:bCs w:val="0"/>
          <w:sz w:val="20"/>
          <w:szCs w:val="22"/>
        </w:rPr>
        <w:t>he wavefunction</w:t>
      </w:r>
      <w:r w:rsidR="00532CB9">
        <w:rPr>
          <w:b w:val="0"/>
          <w:bCs w:val="0"/>
          <w:sz w:val="20"/>
          <w:szCs w:val="22"/>
        </w:rPr>
        <w:t xml:space="preserve">. </w:t>
      </w:r>
      <w:r w:rsidR="00EB2422">
        <w:rPr>
          <w:b w:val="0"/>
          <w:bCs w:val="0"/>
          <w:sz w:val="20"/>
          <w:szCs w:val="22"/>
        </w:rPr>
        <w:t xml:space="preserve"> </w:t>
      </w:r>
      <w:r w:rsidR="00532CB9">
        <w:rPr>
          <w:rFonts w:asciiTheme="minorEastAsia" w:eastAsiaTheme="minorEastAsia" w:hAnsiTheme="minorEastAsia" w:hint="eastAsia"/>
          <w:b w:val="0"/>
          <w:bCs w:val="0"/>
          <w:sz w:val="20"/>
          <w:szCs w:val="22"/>
          <w:lang w:eastAsia="zh-CN"/>
        </w:rPr>
        <w:t>Re</w:t>
      </w:r>
      <w:r w:rsidR="00532CB9">
        <w:rPr>
          <w:b w:val="0"/>
          <w:bCs w:val="0"/>
          <w:sz w:val="20"/>
          <w:szCs w:val="22"/>
        </w:rPr>
        <w:t>c</w:t>
      </w:r>
      <w:r w:rsidR="00EB2422">
        <w:rPr>
          <w:b w:val="0"/>
          <w:bCs w:val="0"/>
          <w:sz w:val="20"/>
          <w:szCs w:val="22"/>
        </w:rPr>
        <w:t xml:space="preserve">onstructed </w:t>
      </w:r>
      <w:r w:rsidR="00532CB9">
        <w:rPr>
          <w:b w:val="0"/>
          <w:bCs w:val="0"/>
          <w:sz w:val="20"/>
          <w:szCs w:val="22"/>
        </w:rPr>
        <w:t xml:space="preserve">signal with the gaussian pulse </w:t>
      </w:r>
      <w:r w:rsidR="00EB2422">
        <w:rPr>
          <w:b w:val="0"/>
          <w:bCs w:val="0"/>
          <w:sz w:val="20"/>
          <w:szCs w:val="22"/>
        </w:rPr>
        <w:t xml:space="preserve">approximating the EEG </w:t>
      </w:r>
      <w:r w:rsidR="00532CB9">
        <w:rPr>
          <w:b w:val="0"/>
          <w:bCs w:val="0"/>
          <w:sz w:val="20"/>
          <w:szCs w:val="22"/>
        </w:rPr>
        <w:t>is fitted in each bin with the Shor’s algorithm, through fidelity</w:t>
      </w:r>
      <w:r w:rsidR="001E3746">
        <w:rPr>
          <w:b w:val="0"/>
          <w:bCs w:val="0"/>
          <w:sz w:val="20"/>
          <w:szCs w:val="22"/>
        </w:rPr>
        <w:t xml:space="preserve">. </w:t>
      </w:r>
      <w:r w:rsidR="005A5CA7">
        <w:rPr>
          <w:b w:val="0"/>
          <w:bCs w:val="0"/>
          <w:sz w:val="20"/>
          <w:szCs w:val="22"/>
        </w:rPr>
        <w:t xml:space="preserve">On each time window, the </w:t>
      </w:r>
      <w:r w:rsidR="001E3746">
        <w:rPr>
          <w:b w:val="0"/>
          <w:bCs w:val="0"/>
          <w:sz w:val="20"/>
          <w:szCs w:val="22"/>
        </w:rPr>
        <w:t xml:space="preserve">cost function is </w:t>
      </w:r>
      <w:r w:rsidR="00532CB9">
        <w:rPr>
          <w:b w:val="0"/>
          <w:bCs w:val="0"/>
          <w:sz w:val="20"/>
          <w:szCs w:val="22"/>
        </w:rPr>
        <w:t>optimized with weights update through stochastic gradient descendent search and finally, we try to check if the phase estimated of the wavefunction can satisfy some general rules so that become the solution of some differential partial equation.</w:t>
      </w:r>
    </w:p>
    <w:p w14:paraId="486DACA3" w14:textId="6734D33C" w:rsidR="00955AFD" w:rsidRPr="001727C2" w:rsidRDefault="00532CB9" w:rsidP="001727C2">
      <w:pPr>
        <w:pStyle w:val="Heading1"/>
        <w:tabs>
          <w:tab w:val="left" w:pos="439"/>
        </w:tabs>
        <w:spacing w:before="145"/>
        <w:ind w:left="426" w:right="-131" w:firstLine="0"/>
        <w:rPr>
          <w:b w:val="0"/>
          <w:bCs w:val="0"/>
          <w:sz w:val="20"/>
          <w:szCs w:val="22"/>
          <w:lang w:val="en-GB"/>
        </w:rPr>
      </w:pPr>
      <w:r>
        <w:rPr>
          <w:b w:val="0"/>
          <w:bCs w:val="0"/>
          <w:sz w:val="20"/>
          <w:szCs w:val="22"/>
        </w:rPr>
        <w:t xml:space="preserve">In the following chapter, some mathematics and physics methodology will be introduced as well as analysis of the experiment results and discussion regarding to the current research prominent fields and future directions. </w:t>
      </w:r>
      <w:r w:rsidR="00A93FDD">
        <w:rPr>
          <w:b w:val="0"/>
          <w:bCs w:val="0"/>
          <w:sz w:val="20"/>
          <w:szCs w:val="22"/>
        </w:rPr>
        <w:t xml:space="preserve">In the second chapter, the methodology includes the EMD, EEG and some related metrices, </w:t>
      </w:r>
      <w:r w:rsidR="00A93FDD" w:rsidRPr="00A93FDD">
        <w:rPr>
          <w:b w:val="0"/>
          <w:bCs w:val="0"/>
          <w:sz w:val="20"/>
          <w:szCs w:val="22"/>
        </w:rPr>
        <w:t>Hybrid Quantum–classical Systems</w:t>
      </w:r>
      <w:r w:rsidR="00A93FDD">
        <w:rPr>
          <w:b w:val="0"/>
          <w:bCs w:val="0"/>
          <w:sz w:val="20"/>
          <w:szCs w:val="22"/>
        </w:rPr>
        <w:t xml:space="preserve"> on basis of Shor’s algorithms, Boson Samplings, rabi fit and phase estimation with Gaussian pulse and fidelity; In the third chapter, more experiment detailed application and analysis are covered with</w:t>
      </w:r>
      <w:r w:rsidR="006E0986">
        <w:rPr>
          <w:b w:val="0"/>
          <w:bCs w:val="0"/>
          <w:sz w:val="20"/>
          <w:szCs w:val="22"/>
        </w:rPr>
        <w:t xml:space="preserve"> regards to the simulation on the open data;  in the </w:t>
      </w:r>
      <w:proofErr w:type="spellStart"/>
      <w:r w:rsidR="006E0986">
        <w:rPr>
          <w:b w:val="0"/>
          <w:bCs w:val="0"/>
          <w:sz w:val="20"/>
          <w:szCs w:val="22"/>
        </w:rPr>
        <w:t>forth</w:t>
      </w:r>
      <w:proofErr w:type="spellEnd"/>
      <w:r w:rsidR="006E0986">
        <w:rPr>
          <w:b w:val="0"/>
          <w:bCs w:val="0"/>
          <w:sz w:val="20"/>
          <w:szCs w:val="22"/>
        </w:rPr>
        <w:t xml:space="preserve"> chapter, discussion are made referencing more other references and some </w:t>
      </w:r>
      <w:proofErr w:type="spellStart"/>
      <w:r w:rsidR="006E0986">
        <w:rPr>
          <w:b w:val="0"/>
          <w:bCs w:val="0"/>
          <w:sz w:val="20"/>
          <w:szCs w:val="22"/>
        </w:rPr>
        <w:t>comparisions</w:t>
      </w:r>
      <w:proofErr w:type="spellEnd"/>
      <w:r w:rsidR="006E0986">
        <w:rPr>
          <w:b w:val="0"/>
          <w:bCs w:val="0"/>
          <w:sz w:val="20"/>
          <w:szCs w:val="22"/>
        </w:rPr>
        <w:t xml:space="preserve"> are conducted to give some heuristic conclusions. The future direction </w:t>
      </w:r>
      <w:proofErr w:type="gramStart"/>
      <w:r w:rsidR="006E0986">
        <w:rPr>
          <w:b w:val="0"/>
          <w:bCs w:val="0"/>
          <w:sz w:val="20"/>
          <w:szCs w:val="22"/>
        </w:rPr>
        <w:t>are</w:t>
      </w:r>
      <w:proofErr w:type="gramEnd"/>
      <w:r w:rsidR="006E0986">
        <w:rPr>
          <w:b w:val="0"/>
          <w:bCs w:val="0"/>
          <w:sz w:val="20"/>
          <w:szCs w:val="22"/>
        </w:rPr>
        <w:t xml:space="preserve"> also stated. </w:t>
      </w:r>
      <w:proofErr w:type="spellStart"/>
      <w:r w:rsidR="006E0986">
        <w:rPr>
          <w:b w:val="0"/>
          <w:bCs w:val="0"/>
          <w:sz w:val="20"/>
          <w:szCs w:val="22"/>
        </w:rPr>
        <w:t>Acknoewledge</w:t>
      </w:r>
      <w:proofErr w:type="spellEnd"/>
      <w:r w:rsidR="006E0986">
        <w:rPr>
          <w:b w:val="0"/>
          <w:bCs w:val="0"/>
          <w:sz w:val="20"/>
          <w:szCs w:val="22"/>
        </w:rPr>
        <w:t xml:space="preserve"> are mainly made to thank to </w:t>
      </w:r>
      <w:proofErr w:type="gramStart"/>
      <w:r w:rsidR="006E0986">
        <w:rPr>
          <w:b w:val="0"/>
          <w:bCs w:val="0"/>
          <w:sz w:val="20"/>
          <w:szCs w:val="22"/>
        </w:rPr>
        <w:t>the some</w:t>
      </w:r>
      <w:proofErr w:type="gramEnd"/>
      <w:r w:rsidR="006E0986">
        <w:rPr>
          <w:b w:val="0"/>
          <w:bCs w:val="0"/>
          <w:sz w:val="20"/>
          <w:szCs w:val="22"/>
        </w:rPr>
        <w:t xml:space="preserve"> related people and labs. Some demonstration and supplementary material can be found in the appendix. </w:t>
      </w:r>
    </w:p>
    <w:p w14:paraId="08627A91" w14:textId="3A067F36" w:rsidR="002322BD" w:rsidRDefault="00990DCA" w:rsidP="002322BD">
      <w:pPr>
        <w:pStyle w:val="Heading1"/>
        <w:numPr>
          <w:ilvl w:val="0"/>
          <w:numId w:val="4"/>
        </w:numPr>
        <w:tabs>
          <w:tab w:val="left" w:pos="798"/>
          <w:tab w:val="left" w:pos="799"/>
        </w:tabs>
        <w:spacing w:before="145"/>
      </w:pPr>
      <w:r>
        <w:t>Methodology</w:t>
      </w:r>
    </w:p>
    <w:p w14:paraId="023F4F31" w14:textId="5BC5DBA3" w:rsidR="00D52296" w:rsidRDefault="00D52296" w:rsidP="00D52296">
      <w:pPr>
        <w:pStyle w:val="Heading2"/>
        <w:spacing w:after="55"/>
        <w:ind w:left="450" w:firstLine="0"/>
      </w:pPr>
      <w:proofErr w:type="gramStart"/>
      <w:r>
        <w:t xml:space="preserve">2.1 </w:t>
      </w:r>
      <w:r w:rsidR="00132C15">
        <w:t xml:space="preserve"> </w:t>
      </w:r>
      <w:r>
        <w:t>Pre</w:t>
      </w:r>
      <w:proofErr w:type="gramEnd"/>
      <w:r>
        <w:t>-process: Huang Hilbert Transform (HHT) after Intrinsic Mode Functions (IMF) and Empirical Mode Decomposition (EMD)</w:t>
      </w:r>
    </w:p>
    <w:p w14:paraId="4866E4F2" w14:textId="77777777" w:rsidR="00D52296" w:rsidRDefault="00D52296" w:rsidP="00D52296">
      <w:pPr>
        <w:spacing w:line="248" w:lineRule="auto"/>
        <w:ind w:left="450" w:right="5"/>
        <w:jc w:val="both"/>
        <w:rPr>
          <w:sz w:val="20"/>
        </w:rPr>
      </w:pPr>
      <w:r>
        <w:rPr>
          <w:sz w:val="20"/>
        </w:rPr>
        <w:t>The Hilbert spectral analysis can be only conducted to compute the instantaneous frequency on time domain after the IMF and EMD. The decomposed parts of the original signal are sifted as following:</w:t>
      </w:r>
    </w:p>
    <w:p w14:paraId="2E69FB6C" w14:textId="77777777" w:rsidR="00D52296" w:rsidRDefault="00D52296" w:rsidP="00D52296">
      <w:pPr>
        <w:spacing w:after="27" w:line="223" w:lineRule="auto"/>
        <w:ind w:left="450" w:right="5"/>
        <w:jc w:val="both"/>
        <w:rPr>
          <w:sz w:val="20"/>
        </w:rPr>
      </w:pPr>
      <w:r>
        <w:rPr>
          <w:sz w:val="20"/>
        </w:rPr>
        <w:t>1.Detect all the extrema in the original data.</w:t>
      </w:r>
    </w:p>
    <w:p w14:paraId="32DF1A1A" w14:textId="77777777" w:rsidR="00D52296" w:rsidRDefault="00D52296" w:rsidP="00D52296">
      <w:pPr>
        <w:spacing w:after="32" w:line="223" w:lineRule="auto"/>
        <w:ind w:left="450" w:right="5"/>
        <w:jc w:val="both"/>
        <w:rPr>
          <w:sz w:val="20"/>
        </w:rPr>
      </w:pPr>
      <w:r>
        <w:rPr>
          <w:sz w:val="20"/>
        </w:rPr>
        <w:t>2.Connect all the local maxima as the upper envelope through interpolation with cubic spline.</w:t>
      </w:r>
    </w:p>
    <w:p w14:paraId="33F9364E" w14:textId="77777777" w:rsidR="00D52296" w:rsidRDefault="00D52296" w:rsidP="00D52296">
      <w:pPr>
        <w:spacing w:after="32" w:line="223" w:lineRule="auto"/>
        <w:ind w:left="450" w:right="5"/>
        <w:jc w:val="both"/>
        <w:rPr>
          <w:sz w:val="20"/>
        </w:rPr>
      </w:pPr>
      <w:r>
        <w:rPr>
          <w:sz w:val="20"/>
        </w:rPr>
        <w:t>3.Connect all the local minima as the lower envelope through interpolation with cubic spline similarly.</w:t>
      </w:r>
    </w:p>
    <w:p w14:paraId="7AA52686" w14:textId="77777777" w:rsidR="00D52296" w:rsidRDefault="00D52296" w:rsidP="00D52296">
      <w:pPr>
        <w:spacing w:after="32" w:line="223" w:lineRule="auto"/>
        <w:ind w:left="450" w:right="5"/>
        <w:jc w:val="both"/>
        <w:rPr>
          <w:sz w:val="20"/>
        </w:rPr>
      </w:pPr>
      <w:r>
        <w:rPr>
          <w:sz w:val="20"/>
        </w:rPr>
        <w:t>Then, denote the mean of upper and lower envelopes as m1 and the difference between the data and m1 as the first component h</w:t>
      </w:r>
      <w:proofErr w:type="gramStart"/>
      <w:r>
        <w:rPr>
          <w:sz w:val="20"/>
        </w:rPr>
        <w:t>1 :</w:t>
      </w:r>
      <w:proofErr w:type="gramEnd"/>
      <w:r>
        <w:rPr>
          <w:sz w:val="20"/>
        </w:rPr>
        <w:t xml:space="preserve"> X(t)–m1 = h1, which satisfies the requirements of IMF [13]:</w:t>
      </w:r>
    </w:p>
    <w:p w14:paraId="2CC3DADE" w14:textId="77777777" w:rsidR="00D52296" w:rsidRDefault="00D52296" w:rsidP="00D52296">
      <w:pPr>
        <w:spacing w:after="32" w:line="223" w:lineRule="auto"/>
        <w:ind w:left="450" w:right="5"/>
        <w:jc w:val="both"/>
        <w:rPr>
          <w:sz w:val="20"/>
        </w:rPr>
      </w:pPr>
      <w:r>
        <w:rPr>
          <w:sz w:val="20"/>
        </w:rPr>
        <w:t>a. The number of extrema and zero-crossings must either be equal or differ at by one in the whole data.</w:t>
      </w:r>
    </w:p>
    <w:p w14:paraId="70B0379C" w14:textId="32A1CAFC" w:rsidR="00D52296" w:rsidRDefault="00D52296" w:rsidP="00D52296">
      <w:pPr>
        <w:spacing w:after="32" w:line="223" w:lineRule="auto"/>
        <w:ind w:left="450" w:right="5"/>
        <w:jc w:val="both"/>
        <w:rPr>
          <w:sz w:val="20"/>
        </w:rPr>
      </w:pPr>
      <w:r>
        <w:rPr>
          <w:sz w:val="20"/>
        </w:rPr>
        <w:t xml:space="preserve">b. Mean value of the envelope defined by the local maxima and the envelope defined by the local minima is zero at any point. Identical to satisfy the symmetry and keep positivity for maximums and </w:t>
      </w:r>
      <w:r>
        <w:rPr>
          <w:sz w:val="20"/>
        </w:rPr>
        <w:lastRenderedPageBreak/>
        <w:t>negativity to minimums.</w:t>
      </w:r>
    </w:p>
    <w:p w14:paraId="33524805" w14:textId="77777777" w:rsidR="00D52296" w:rsidRDefault="00D52296" w:rsidP="00D52296">
      <w:pPr>
        <w:spacing w:after="32" w:line="223" w:lineRule="auto"/>
        <w:ind w:left="450" w:right="5"/>
        <w:jc w:val="both"/>
        <w:rPr>
          <w:sz w:val="20"/>
        </w:rPr>
      </w:pPr>
      <w:r>
        <w:rPr>
          <w:sz w:val="20"/>
        </w:rPr>
        <w:t>In the next process, h1 is took as proto-IMF for calculating h11:</w:t>
      </w:r>
    </w:p>
    <w:p w14:paraId="044475AE" w14:textId="69277587" w:rsidR="00D52296" w:rsidRDefault="00BD3FEA" w:rsidP="00BD3FEA">
      <w:pPr>
        <w:spacing w:line="248" w:lineRule="auto"/>
        <w:ind w:left="450" w:right="5"/>
        <w:jc w:val="both"/>
        <w:rPr>
          <w:sz w:val="20"/>
        </w:rPr>
      </w:pPr>
      <w:r>
        <w:rPr>
          <w:sz w:val="20"/>
        </w:rPr>
        <w:t xml:space="preserve">                                                                            </w:t>
      </w:r>
      <w:r w:rsidR="00D52296">
        <w:rPr>
          <w:sz w:val="20"/>
        </w:rPr>
        <w:t>h1–m11 = h</w:t>
      </w:r>
      <w:proofErr w:type="gramStart"/>
      <w:r w:rsidR="00D52296">
        <w:rPr>
          <w:sz w:val="20"/>
        </w:rPr>
        <w:t>11,</w:t>
      </w:r>
      <w:r>
        <w:rPr>
          <w:sz w:val="20"/>
        </w:rPr>
        <w:t xml:space="preserve">   </w:t>
      </w:r>
      <w:proofErr w:type="gramEnd"/>
      <w:r>
        <w:rPr>
          <w:sz w:val="20"/>
        </w:rPr>
        <w:t xml:space="preserve">                                                                         (1)</w:t>
      </w:r>
    </w:p>
    <w:p w14:paraId="51634D75" w14:textId="77777777" w:rsidR="00D52296" w:rsidRDefault="00D52296" w:rsidP="00D52296">
      <w:pPr>
        <w:spacing w:line="248" w:lineRule="auto"/>
        <w:ind w:left="450" w:right="5"/>
        <w:jc w:val="both"/>
        <w:rPr>
          <w:sz w:val="20"/>
        </w:rPr>
      </w:pPr>
      <w:r>
        <w:rPr>
          <w:sz w:val="20"/>
        </w:rPr>
        <w:t xml:space="preserve">Repeat sifting up to k times until h1becomes an IMF: h1(k − 1)–m1k = h1k </w:t>
      </w:r>
      <w:proofErr w:type="gramStart"/>
      <w:r>
        <w:rPr>
          <w:sz w:val="20"/>
        </w:rPr>
        <w:t>And</w:t>
      </w:r>
      <w:proofErr w:type="gramEnd"/>
      <w:r>
        <w:rPr>
          <w:sz w:val="20"/>
        </w:rPr>
        <w:t xml:space="preserve"> formally assign h1k as the first IMF component of the data: c1 = h1k</w:t>
      </w:r>
    </w:p>
    <w:p w14:paraId="699F52A6" w14:textId="73DEA579" w:rsidR="00D52296" w:rsidRDefault="00D52296" w:rsidP="00D52296">
      <w:pPr>
        <w:spacing w:line="248" w:lineRule="auto"/>
        <w:ind w:left="450" w:right="5"/>
        <w:jc w:val="both"/>
        <w:rPr>
          <w:sz w:val="20"/>
        </w:rPr>
      </w:pPr>
      <w:r>
        <w:rPr>
          <w:sz w:val="20"/>
        </w:rPr>
        <w:t>Stop sifting until the following stoppage criteria is satisfied:</w:t>
      </w:r>
    </w:p>
    <w:p w14:paraId="4F4CB2BD" w14:textId="05268AA7" w:rsidR="00D52296" w:rsidRDefault="00D52296" w:rsidP="00D52296">
      <w:pPr>
        <w:spacing w:line="248" w:lineRule="auto"/>
        <w:ind w:left="450" w:right="5"/>
        <w:jc w:val="both"/>
        <w:rPr>
          <w:sz w:val="20"/>
        </w:rPr>
      </w:pPr>
      <w:r w:rsidRPr="00D52296">
        <w:rPr>
          <w:b/>
          <w:bCs/>
          <w:sz w:val="20"/>
        </w:rPr>
        <w:t>S Number Criterion:</w:t>
      </w:r>
      <w:r>
        <w:rPr>
          <w:sz w:val="20"/>
        </w:rPr>
        <w:t xml:space="preserve"> The S-number is defined as the number of consecutive siftings for which the number of zero-crossings and extrema are equal or at most differing by one. And when that number reaches the pre-given value, stop sifting. And when that number reaches the pre-given value, stop sifting.</w:t>
      </w:r>
    </w:p>
    <w:p w14:paraId="4C71D453" w14:textId="77777777" w:rsidR="00D52296" w:rsidRDefault="00D52296" w:rsidP="00D52296">
      <w:pPr>
        <w:spacing w:line="248" w:lineRule="auto"/>
        <w:ind w:left="450" w:right="5"/>
        <w:jc w:val="both"/>
        <w:rPr>
          <w:sz w:val="20"/>
        </w:rPr>
      </w:pPr>
      <w:r>
        <w:rPr>
          <w:sz w:val="20"/>
        </w:rPr>
        <w:t>3.Threshold Method: Set two threshold values as boundaries guaranteeing globally small fluctuations as well as avoiding large excursions.</w:t>
      </w:r>
    </w:p>
    <w:p w14:paraId="45EB61EC" w14:textId="77777777" w:rsidR="00D52296" w:rsidRDefault="00D52296" w:rsidP="00D52296">
      <w:pPr>
        <w:spacing w:line="248" w:lineRule="auto"/>
        <w:ind w:left="450" w:right="5"/>
        <w:jc w:val="both"/>
        <w:rPr>
          <w:sz w:val="20"/>
        </w:rPr>
      </w:pPr>
      <w:r>
        <w:rPr>
          <w:sz w:val="20"/>
        </w:rPr>
        <w:t>4.Energy Difference Tracking: If the result of EMD is not an orthogonal basis of the original signal, the amount of energy will be different from the original energy and the components of EMD are usually physically meaningful, defined as dyadic filter bank. Finally, instantaneous energy and instantaneous frequency are calculated when the signal x(t) decomposed to:</w:t>
      </w:r>
    </w:p>
    <w:p w14:paraId="7218788B" w14:textId="77777777" w:rsidR="00D52296" w:rsidRDefault="00D52296" w:rsidP="00D52296">
      <w:pPr>
        <w:spacing w:line="248" w:lineRule="auto"/>
        <w:ind w:left="450" w:right="5"/>
        <w:jc w:val="right"/>
        <w:rPr>
          <w:sz w:val="20"/>
        </w:rPr>
      </w:pPr>
      <w:r>
        <w:rPr>
          <w:sz w:val="20"/>
        </w:rPr>
        <w:tab/>
        <w:t xml:space="preserve">                                                            x(t) = r(t)+</w:t>
      </w:r>
      <w:proofErr w:type="spellStart"/>
      <w:r>
        <w:rPr>
          <w:sz w:val="20"/>
        </w:rPr>
        <w:t>Σkj</w:t>
      </w:r>
      <w:proofErr w:type="spellEnd"/>
      <w:r>
        <w:rPr>
          <w:sz w:val="20"/>
        </w:rPr>
        <w:t>=1cj(t)</w:t>
      </w:r>
      <w:r>
        <w:rPr>
          <w:sz w:val="20"/>
        </w:rPr>
        <w:tab/>
        <w:t xml:space="preserve">                                                      </w:t>
      </w:r>
      <w:proofErr w:type="gramStart"/>
      <w:r>
        <w:rPr>
          <w:sz w:val="20"/>
        </w:rPr>
        <w:t xml:space="preserve">   (</w:t>
      </w:r>
      <w:proofErr w:type="gramEnd"/>
      <w:r>
        <w:rPr>
          <w:sz w:val="20"/>
        </w:rPr>
        <w:t>2)</w:t>
      </w:r>
    </w:p>
    <w:p w14:paraId="2FD55639" w14:textId="69289C9E" w:rsidR="00D52296" w:rsidRDefault="00D52296" w:rsidP="00D52296">
      <w:pPr>
        <w:spacing w:line="248" w:lineRule="auto"/>
        <w:ind w:left="450" w:right="5"/>
        <w:jc w:val="both"/>
        <w:rPr>
          <w:sz w:val="20"/>
        </w:rPr>
      </w:pPr>
      <w:r>
        <w:rPr>
          <w:sz w:val="20"/>
        </w:rPr>
        <w:t xml:space="preserve">where </w:t>
      </w:r>
      <w:proofErr w:type="spellStart"/>
      <w:r>
        <w:rPr>
          <w:sz w:val="20"/>
        </w:rPr>
        <w:t>cj</w:t>
      </w:r>
      <w:proofErr w:type="spellEnd"/>
      <w:r>
        <w:rPr>
          <w:sz w:val="20"/>
        </w:rPr>
        <w:t>(t) = Raj(t)e(−</w:t>
      </w:r>
      <w:proofErr w:type="spellStart"/>
      <w:r>
        <w:rPr>
          <w:sz w:val="20"/>
        </w:rPr>
        <w:t>iθ</w:t>
      </w:r>
      <w:proofErr w:type="spellEnd"/>
      <w:r>
        <w:rPr>
          <w:sz w:val="20"/>
        </w:rPr>
        <w:t xml:space="preserve">(t)) = </w:t>
      </w:r>
      <w:proofErr w:type="spellStart"/>
      <w:r>
        <w:rPr>
          <w:sz w:val="20"/>
        </w:rPr>
        <w:t>aj</w:t>
      </w:r>
      <w:proofErr w:type="spellEnd"/>
      <w:r>
        <w:rPr>
          <w:sz w:val="20"/>
        </w:rPr>
        <w:t xml:space="preserve">(t)cos(θ(t)) (*) Then the instantaneous angle </w:t>
      </w:r>
      <w:proofErr w:type="spellStart"/>
      <w:r>
        <w:rPr>
          <w:sz w:val="20"/>
        </w:rPr>
        <w:t>wj</w:t>
      </w:r>
      <w:proofErr w:type="spellEnd"/>
      <w:r>
        <w:rPr>
          <w:sz w:val="20"/>
        </w:rPr>
        <w:t>(t) = d(</w:t>
      </w:r>
      <w:proofErr w:type="spellStart"/>
      <w:r>
        <w:rPr>
          <w:sz w:val="20"/>
        </w:rPr>
        <w:t>θj</w:t>
      </w:r>
      <w:proofErr w:type="spellEnd"/>
      <w:r>
        <w:rPr>
          <w:sz w:val="20"/>
        </w:rPr>
        <w:t>(t))/dt, where the θ(t) is instantaneous frequency. While, we can define the Hilbert Spectrum for c(t) as:</w:t>
      </w:r>
    </w:p>
    <w:p w14:paraId="726CF96B" w14:textId="77777777" w:rsidR="00D52296" w:rsidRDefault="00D52296" w:rsidP="00D52296">
      <w:pPr>
        <w:spacing w:line="248" w:lineRule="auto"/>
        <w:ind w:left="450" w:right="5"/>
        <w:jc w:val="both"/>
        <w:rPr>
          <w:sz w:val="20"/>
        </w:rPr>
      </w:pPr>
      <w:r>
        <w:rPr>
          <w:noProof/>
        </w:rPr>
        <w:drawing>
          <wp:anchor distT="0" distB="0" distL="114300" distR="114300" simplePos="0" relativeHeight="487590400" behindDoc="0" locked="0" layoutInCell="1" allowOverlap="0" wp14:anchorId="2C338751" wp14:editId="0BA2663D">
            <wp:simplePos x="0" y="0"/>
            <wp:positionH relativeFrom="column">
              <wp:posOffset>2277533</wp:posOffset>
            </wp:positionH>
            <wp:positionV relativeFrom="paragraph">
              <wp:posOffset>34713</wp:posOffset>
            </wp:positionV>
            <wp:extent cx="1320800" cy="219075"/>
            <wp:effectExtent l="0" t="0" r="0" b="9525"/>
            <wp:wrapNone/>
            <wp:docPr id="20974" name="Picture 20974"/>
            <wp:cNvGraphicFramePr/>
            <a:graphic xmlns:a="http://schemas.openxmlformats.org/drawingml/2006/main">
              <a:graphicData uri="http://schemas.openxmlformats.org/drawingml/2006/picture">
                <pic:pic xmlns:pic="http://schemas.openxmlformats.org/drawingml/2006/picture">
                  <pic:nvPicPr>
                    <pic:cNvPr id="20974" name="Picture 20974"/>
                    <pic:cNvPicPr/>
                  </pic:nvPicPr>
                  <pic:blipFill>
                    <a:blip r:embed="rId8"/>
                    <a:stretch>
                      <a:fillRect/>
                    </a:stretch>
                  </pic:blipFill>
                  <pic:spPr>
                    <a:xfrm>
                      <a:off x="0" y="0"/>
                      <a:ext cx="1350915" cy="22407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p w14:paraId="26598793" w14:textId="7984B9F3" w:rsidR="00D52296" w:rsidRDefault="00D52296" w:rsidP="00D52296">
      <w:pPr>
        <w:spacing w:line="248" w:lineRule="auto"/>
        <w:ind w:left="450" w:right="5"/>
        <w:jc w:val="both"/>
        <w:rPr>
          <w:sz w:val="20"/>
        </w:rPr>
      </w:pPr>
      <w:r>
        <w:rPr>
          <w:sz w:val="20"/>
        </w:rPr>
        <w:t xml:space="preserve">                                                                                        ,</w:t>
      </w:r>
      <w:r>
        <w:rPr>
          <w:sz w:val="20"/>
        </w:rPr>
        <w:tab/>
        <w:t xml:space="preserve">otherwise                                                                                                                                                                                       </w:t>
      </w:r>
    </w:p>
    <w:p w14:paraId="53B2D516" w14:textId="77777777" w:rsidR="00D52296" w:rsidRDefault="00D52296" w:rsidP="00D52296">
      <w:pPr>
        <w:spacing w:line="248" w:lineRule="auto"/>
        <w:ind w:left="450" w:right="5"/>
        <w:jc w:val="right"/>
        <w:rPr>
          <w:sz w:val="20"/>
        </w:rPr>
      </w:pPr>
      <w:r>
        <w:rPr>
          <w:sz w:val="20"/>
        </w:rPr>
        <w:t xml:space="preserve"> (3)</w:t>
      </w:r>
    </w:p>
    <w:p w14:paraId="0EA5A029" w14:textId="77777777" w:rsidR="00D52296" w:rsidRDefault="00D52296" w:rsidP="00D52296">
      <w:pPr>
        <w:spacing w:line="248" w:lineRule="auto"/>
        <w:ind w:left="450" w:right="5"/>
        <w:rPr>
          <w:sz w:val="20"/>
        </w:rPr>
      </w:pPr>
      <w:r>
        <w:rPr>
          <w:sz w:val="20"/>
        </w:rPr>
        <w:t>The Hilbert</w:t>
      </w:r>
      <w:r>
        <w:rPr>
          <w:sz w:val="20"/>
        </w:rPr>
        <w:tab/>
        <w:t>Spectrum of x(t)</w:t>
      </w:r>
      <w:r>
        <w:rPr>
          <w:sz w:val="20"/>
        </w:rPr>
        <w:tab/>
        <w:t xml:space="preserve">is accordingly: </w:t>
      </w:r>
    </w:p>
    <w:p w14:paraId="02FDFF58" w14:textId="6D188DB5" w:rsidR="00D52296" w:rsidRDefault="00D52296" w:rsidP="00BD3FEA">
      <w:pPr>
        <w:spacing w:line="248" w:lineRule="auto"/>
        <w:ind w:left="450" w:right="5"/>
        <w:jc w:val="both"/>
        <w:rPr>
          <w:sz w:val="20"/>
        </w:rPr>
      </w:pPr>
      <w:r>
        <w:rPr>
          <w:sz w:val="20"/>
        </w:rPr>
        <w:t xml:space="preserve">           </w:t>
      </w:r>
      <w:r w:rsidR="00BD3FEA">
        <w:rPr>
          <w:sz w:val="20"/>
        </w:rPr>
        <w:t xml:space="preserve">                                                                   </w:t>
      </w:r>
      <w:r>
        <w:rPr>
          <w:sz w:val="20"/>
        </w:rPr>
        <w:t xml:space="preserve">   H(</w:t>
      </w:r>
      <w:proofErr w:type="spellStart"/>
      <w:proofErr w:type="gramStart"/>
      <w:r>
        <w:rPr>
          <w:sz w:val="20"/>
        </w:rPr>
        <w:t>w,t</w:t>
      </w:r>
      <w:proofErr w:type="spellEnd"/>
      <w:proofErr w:type="gramEnd"/>
      <w:r>
        <w:rPr>
          <w:sz w:val="20"/>
        </w:rPr>
        <w:t xml:space="preserve">) = </w:t>
      </w:r>
      <w:proofErr w:type="spellStart"/>
      <w:r>
        <w:rPr>
          <w:sz w:val="20"/>
        </w:rPr>
        <w:t>Σkj</w:t>
      </w:r>
      <w:proofErr w:type="spellEnd"/>
      <w:r>
        <w:rPr>
          <w:sz w:val="20"/>
        </w:rPr>
        <w:t>=1Hj(</w:t>
      </w:r>
      <w:proofErr w:type="spellStart"/>
      <w:r>
        <w:rPr>
          <w:sz w:val="20"/>
        </w:rPr>
        <w:t>w,t</w:t>
      </w:r>
      <w:proofErr w:type="spellEnd"/>
      <w:r>
        <w:rPr>
          <w:sz w:val="20"/>
        </w:rPr>
        <w:t>)</w:t>
      </w:r>
      <w:r w:rsidR="00BD3FEA">
        <w:rPr>
          <w:sz w:val="20"/>
        </w:rPr>
        <w:t xml:space="preserve">                                                              (4)</w:t>
      </w:r>
    </w:p>
    <w:p w14:paraId="264B00C1" w14:textId="454CB221" w:rsidR="00D52296" w:rsidRPr="00FC572C" w:rsidRDefault="00132C15" w:rsidP="00C80F83">
      <w:pPr>
        <w:pStyle w:val="Heading1"/>
        <w:numPr>
          <w:ilvl w:val="1"/>
          <w:numId w:val="7"/>
        </w:numPr>
        <w:tabs>
          <w:tab w:val="left" w:pos="798"/>
          <w:tab w:val="left" w:pos="799"/>
        </w:tabs>
        <w:spacing w:before="145"/>
        <w:rPr>
          <w:b w:val="0"/>
          <w:bCs w:val="0"/>
        </w:rPr>
      </w:pPr>
      <w:r>
        <w:t xml:space="preserve">EEG channels and metrics on different band </w:t>
      </w:r>
    </w:p>
    <w:p w14:paraId="17DEF1CA" w14:textId="3E8A0121" w:rsidR="00DD4C1B" w:rsidRPr="00FC572C" w:rsidRDefault="00DD4C1B" w:rsidP="00DD4C1B">
      <w:pPr>
        <w:pStyle w:val="Heading1"/>
        <w:tabs>
          <w:tab w:val="left" w:pos="798"/>
          <w:tab w:val="left" w:pos="799"/>
        </w:tabs>
        <w:spacing w:before="145"/>
        <w:ind w:left="799" w:firstLine="0"/>
        <w:rPr>
          <w:b w:val="0"/>
          <w:bCs w:val="0"/>
        </w:rPr>
      </w:pPr>
      <w:r w:rsidRPr="00FC572C">
        <w:rPr>
          <w:b w:val="0"/>
          <w:bCs w:val="0"/>
          <w:noProof/>
        </w:rPr>
        <mc:AlternateContent>
          <mc:Choice Requires="wps">
            <w:drawing>
              <wp:anchor distT="45720" distB="45720" distL="114300" distR="114300" simplePos="0" relativeHeight="487592448" behindDoc="0" locked="0" layoutInCell="1" allowOverlap="1" wp14:anchorId="118554EC" wp14:editId="2B4F88EE">
                <wp:simplePos x="0" y="0"/>
                <wp:positionH relativeFrom="column">
                  <wp:posOffset>2861310</wp:posOffset>
                </wp:positionH>
                <wp:positionV relativeFrom="paragraph">
                  <wp:posOffset>72390</wp:posOffset>
                </wp:positionV>
                <wp:extent cx="2691130" cy="2302510"/>
                <wp:effectExtent l="0" t="0" r="139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2302510"/>
                        </a:xfrm>
                        <a:prstGeom prst="rect">
                          <a:avLst/>
                        </a:prstGeom>
                        <a:solidFill>
                          <a:srgbClr val="FFFFFF"/>
                        </a:solidFill>
                        <a:ln w="9525">
                          <a:solidFill>
                            <a:schemeClr val="bg1"/>
                          </a:solidFill>
                          <a:miter lim="800000"/>
                          <a:headEnd/>
                          <a:tailEnd/>
                        </a:ln>
                      </wps:spPr>
                      <wps:txbx>
                        <w:txbxContent>
                          <w:p w14:paraId="41AD32F1" w14:textId="1843AD0B" w:rsidR="00A07695" w:rsidRDefault="00A07695">
                            <w:pPr>
                              <w:rPr>
                                <w:lang w:val="en-GB"/>
                              </w:rPr>
                            </w:pPr>
                            <w:r>
                              <w:rPr>
                                <w:lang w:val="en-GB"/>
                              </w:rPr>
                              <w:t xml:space="preserve">This EEG data is downloaded from the open data of the Introduction to Artificial Neural Networks public domain data </w:t>
                            </w:r>
                            <w:proofErr w:type="gramStart"/>
                            <w:r>
                              <w:rPr>
                                <w:lang w:val="en-GB"/>
                              </w:rPr>
                              <w:t>files.[</w:t>
                            </w:r>
                            <w:proofErr w:type="gramEnd"/>
                            <w:r>
                              <w:rPr>
                                <w:lang w:val="en-GB"/>
                              </w:rPr>
                              <w:t xml:space="preserve">…]. The data for computation in this paper is one from dataset a with 896 samples on time domain and 29 channels recorded. In addition, it is </w:t>
                            </w:r>
                            <w:proofErr w:type="spellStart"/>
                            <w:r>
                              <w:rPr>
                                <w:lang w:val="en-GB"/>
                              </w:rPr>
                              <w:t>labeld</w:t>
                            </w:r>
                            <w:proofErr w:type="spellEnd"/>
                            <w:r>
                              <w:rPr>
                                <w:lang w:val="en-GB"/>
                              </w:rPr>
                              <w:t xml:space="preserve"> with 1 and 0 differently according to its pattern annotated manually by </w:t>
                            </w:r>
                            <w:proofErr w:type="spellStart"/>
                            <w:r>
                              <w:rPr>
                                <w:lang w:val="en-GB"/>
                              </w:rPr>
                              <w:t>phisicians</w:t>
                            </w:r>
                            <w:proofErr w:type="spellEnd"/>
                            <w:r>
                              <w:rPr>
                                <w:lang w:val="en-GB"/>
                              </w:rPr>
                              <w:t xml:space="preserve"> into 8 </w:t>
                            </w:r>
                            <w:proofErr w:type="gramStart"/>
                            <w:r>
                              <w:rPr>
                                <w:lang w:val="en-GB"/>
                              </w:rPr>
                              <w:t>features.(</w:t>
                            </w:r>
                            <w:proofErr w:type="gramEnd"/>
                            <w:r>
                              <w:rPr>
                                <w:lang w:val="en-GB"/>
                              </w:rPr>
                              <w:t>Two physicians give different labels separately. )</w:t>
                            </w:r>
                          </w:p>
                          <w:p w14:paraId="775231DF" w14:textId="2CB49061" w:rsidR="00A07695" w:rsidRPr="00DD4C1B" w:rsidRDefault="00A07695">
                            <w:pPr>
                              <w:rPr>
                                <w:lang w:val="en-GB"/>
                              </w:rPr>
                            </w:pPr>
                            <w:r>
                              <w:rPr>
                                <w:lang w:val="en-GB"/>
                              </w:rPr>
                              <w:t xml:space="preserve">The sampling frequency of EEG data is 20kHz and each bin is set as 200 samples with duration as 0.0448 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554EC" id="_x0000_t202" coordsize="21600,21600" o:spt="202" path="m,l,21600r21600,l21600,xe">
                <v:stroke joinstyle="miter"/>
                <v:path gradientshapeok="t" o:connecttype="rect"/>
              </v:shapetype>
              <v:shape id="Text Box 2" o:spid="_x0000_s1026" type="#_x0000_t202" style="position:absolute;left:0;text-align:left;margin-left:225.3pt;margin-top:5.7pt;width:211.9pt;height:181.3pt;z-index:48759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" strokecolor="white [3212]">
                <v:textbox>
                  <w:txbxContent>
                    <w:p w14:paraId="41AD32F1" w14:textId="1843AD0B" w:rsidR="00A07695" w:rsidRDefault="00A07695">
                      <w:pPr>
                        <w:rPr>
                          <w:lang w:val="en-GB"/>
                        </w:rPr>
                      </w:pPr>
                      <w:r>
                        <w:rPr>
                          <w:lang w:val="en-GB"/>
                        </w:rPr>
                        <w:t xml:space="preserve">This EEG data is downloaded from the open data of the Introduction to Artificial Neural Networks public domain data </w:t>
                      </w:r>
                      <w:proofErr w:type="gramStart"/>
                      <w:r>
                        <w:rPr>
                          <w:lang w:val="en-GB"/>
                        </w:rPr>
                        <w:t>files.[</w:t>
                      </w:r>
                      <w:proofErr w:type="gramEnd"/>
                      <w:r>
                        <w:rPr>
                          <w:lang w:val="en-GB"/>
                        </w:rPr>
                        <w:t xml:space="preserve">…]. The data for computation in this paper is one from dataset a with 896 samples on time domain and 29 channels recorded. In addition, it is </w:t>
                      </w:r>
                      <w:proofErr w:type="spellStart"/>
                      <w:r>
                        <w:rPr>
                          <w:lang w:val="en-GB"/>
                        </w:rPr>
                        <w:t>labeld</w:t>
                      </w:r>
                      <w:proofErr w:type="spellEnd"/>
                      <w:r>
                        <w:rPr>
                          <w:lang w:val="en-GB"/>
                        </w:rPr>
                        <w:t xml:space="preserve"> with 1 and 0 differently according to its pattern annotated manually by </w:t>
                      </w:r>
                      <w:proofErr w:type="spellStart"/>
                      <w:r>
                        <w:rPr>
                          <w:lang w:val="en-GB"/>
                        </w:rPr>
                        <w:t>phisicians</w:t>
                      </w:r>
                      <w:proofErr w:type="spellEnd"/>
                      <w:r>
                        <w:rPr>
                          <w:lang w:val="en-GB"/>
                        </w:rPr>
                        <w:t xml:space="preserve"> into 8 </w:t>
                      </w:r>
                      <w:proofErr w:type="gramStart"/>
                      <w:r>
                        <w:rPr>
                          <w:lang w:val="en-GB"/>
                        </w:rPr>
                        <w:t>features.(</w:t>
                      </w:r>
                      <w:proofErr w:type="gramEnd"/>
                      <w:r>
                        <w:rPr>
                          <w:lang w:val="en-GB"/>
                        </w:rPr>
                        <w:t>Two physicians give different labels separately. )</w:t>
                      </w:r>
                    </w:p>
                    <w:p w14:paraId="775231DF" w14:textId="2CB49061" w:rsidR="00A07695" w:rsidRPr="00DD4C1B" w:rsidRDefault="00A07695">
                      <w:pPr>
                        <w:rPr>
                          <w:lang w:val="en-GB"/>
                        </w:rPr>
                      </w:pPr>
                      <w:r>
                        <w:rPr>
                          <w:lang w:val="en-GB"/>
                        </w:rPr>
                        <w:t xml:space="preserve">The sampling frequency of EEG data is 20kHz and each bin is set as 200 samples with duration as 0.0448 s. </w:t>
                      </w:r>
                    </w:p>
                  </w:txbxContent>
                </v:textbox>
                <w10:wrap type="square"/>
              </v:shape>
            </w:pict>
          </mc:Fallback>
        </mc:AlternateContent>
      </w:r>
      <w:r w:rsidRPr="00FC572C">
        <w:rPr>
          <w:b w:val="0"/>
          <w:bCs w:val="0"/>
          <w:noProof/>
        </w:rPr>
        <w:drawing>
          <wp:inline distT="0" distB="0" distL="0" distR="0" wp14:anchorId="1B3D7105" wp14:editId="2A8E3E21">
            <wp:extent cx="2218267" cy="2368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002" cy="2429633"/>
                    </a:xfrm>
                    <a:prstGeom prst="rect">
                      <a:avLst/>
                    </a:prstGeom>
                    <a:noFill/>
                    <a:ln>
                      <a:noFill/>
                    </a:ln>
                  </pic:spPr>
                </pic:pic>
              </a:graphicData>
            </a:graphic>
          </wp:inline>
        </w:drawing>
      </w:r>
    </w:p>
    <w:tbl>
      <w:tblPr>
        <w:tblStyle w:val="TableGrid"/>
        <w:tblW w:w="0" w:type="auto"/>
        <w:tblInd w:w="799" w:type="dxa"/>
        <w:tblLook w:val="04A0" w:firstRow="1" w:lastRow="0" w:firstColumn="1" w:lastColumn="0" w:noHBand="0" w:noVBand="1"/>
      </w:tblPr>
      <w:tblGrid>
        <w:gridCol w:w="3996"/>
        <w:gridCol w:w="3995"/>
      </w:tblGrid>
      <w:tr w:rsidR="00DD4C1B" w:rsidRPr="00FC572C" w14:paraId="3C3BB9C2" w14:textId="77777777" w:rsidTr="007107EC">
        <w:tc>
          <w:tcPr>
            <w:tcW w:w="3996" w:type="dxa"/>
          </w:tcPr>
          <w:p w14:paraId="5B50C1F8" w14:textId="5266DD45" w:rsidR="00DD4C1B" w:rsidRPr="00FC572C" w:rsidRDefault="007107EC" w:rsidP="00C80F83">
            <w:pPr>
              <w:pStyle w:val="Heading1"/>
              <w:tabs>
                <w:tab w:val="left" w:pos="798"/>
                <w:tab w:val="left" w:pos="799"/>
              </w:tabs>
              <w:spacing w:before="145"/>
              <w:ind w:left="0" w:firstLine="0"/>
              <w:rPr>
                <w:b w:val="0"/>
                <w:bCs w:val="0"/>
              </w:rPr>
            </w:pPr>
            <w:r w:rsidRPr="00FC572C">
              <w:rPr>
                <w:b w:val="0"/>
                <w:bCs w:val="0"/>
              </w:rPr>
              <w:t xml:space="preserve">Specific bands </w:t>
            </w:r>
            <w:proofErr w:type="gramStart"/>
            <w:r w:rsidRPr="00FC572C">
              <w:rPr>
                <w:b w:val="0"/>
                <w:bCs w:val="0"/>
              </w:rPr>
              <w:t>Hz(</w:t>
            </w:r>
            <w:proofErr w:type="gramEnd"/>
            <w:r w:rsidRPr="00FC572C">
              <w:rPr>
                <w:b w:val="0"/>
                <w:bCs w:val="0"/>
              </w:rPr>
              <w:t>coupled windows)</w:t>
            </w:r>
          </w:p>
        </w:tc>
        <w:tc>
          <w:tcPr>
            <w:tcW w:w="3995" w:type="dxa"/>
          </w:tcPr>
          <w:p w14:paraId="442E3889" w14:textId="755B4712" w:rsidR="00DD4C1B" w:rsidRPr="00FC572C" w:rsidRDefault="003E2780" w:rsidP="00314ABA">
            <w:pPr>
              <w:pStyle w:val="Heading1"/>
              <w:tabs>
                <w:tab w:val="left" w:pos="798"/>
                <w:tab w:val="left" w:pos="799"/>
              </w:tabs>
              <w:spacing w:before="145"/>
              <w:ind w:left="0" w:firstLine="0"/>
              <w:jc w:val="center"/>
              <w:rPr>
                <w:b w:val="0"/>
                <w:bCs w:val="0"/>
              </w:rPr>
            </w:pPr>
            <w:r w:rsidRPr="003E2780">
              <w:rPr>
                <w:b w:val="0"/>
                <w:bCs w:val="0"/>
              </w:rPr>
              <w:t>S</w:t>
            </w:r>
            <w:r w:rsidRPr="003E2780">
              <w:rPr>
                <w:rFonts w:hint="eastAsia"/>
                <w:b w:val="0"/>
                <w:bCs w:val="0"/>
              </w:rPr>
              <w:t>pike</w:t>
            </w:r>
            <w:r>
              <w:rPr>
                <w:b w:val="0"/>
                <w:bCs w:val="0"/>
              </w:rPr>
              <w:t xml:space="preserve"> </w:t>
            </w:r>
            <w:r w:rsidR="00E00A80" w:rsidRPr="00FC572C">
              <w:rPr>
                <w:b w:val="0"/>
                <w:bCs w:val="0"/>
              </w:rPr>
              <w:t>samples</w:t>
            </w:r>
            <w:r w:rsidR="007A3F82">
              <w:rPr>
                <w:b w:val="0"/>
                <w:bCs w:val="0"/>
              </w:rPr>
              <w:t xml:space="preserve"> per second, dense bin</w:t>
            </w:r>
          </w:p>
        </w:tc>
      </w:tr>
      <w:tr w:rsidR="007107EC" w:rsidRPr="00FC572C" w14:paraId="7E865C0D" w14:textId="77777777" w:rsidTr="007107EC">
        <w:tc>
          <w:tcPr>
            <w:tcW w:w="3996" w:type="dxa"/>
          </w:tcPr>
          <w:p w14:paraId="5A522715" w14:textId="634B139A"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Delta = [0.5, 3]</w:t>
            </w:r>
          </w:p>
        </w:tc>
        <w:tc>
          <w:tcPr>
            <w:tcW w:w="3995" w:type="dxa"/>
          </w:tcPr>
          <w:p w14:paraId="1CB24824" w14:textId="3618FA7B"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4-35</w:t>
            </w:r>
            <w:r w:rsidR="007A3F82">
              <w:rPr>
                <w:b w:val="0"/>
                <w:bCs w:val="0"/>
              </w:rPr>
              <w:t>, 1</w:t>
            </w:r>
          </w:p>
        </w:tc>
      </w:tr>
      <w:tr w:rsidR="007107EC" w:rsidRPr="00FC572C" w14:paraId="48AF48A9" w14:textId="77777777" w:rsidTr="007107EC">
        <w:tc>
          <w:tcPr>
            <w:tcW w:w="3996" w:type="dxa"/>
          </w:tcPr>
          <w:p w14:paraId="038649CD" w14:textId="6299B2BC"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Theta = [4,7]</w:t>
            </w:r>
          </w:p>
        </w:tc>
        <w:tc>
          <w:tcPr>
            <w:tcW w:w="3995" w:type="dxa"/>
          </w:tcPr>
          <w:p w14:paraId="51C9E050" w14:textId="09C6DF15"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36-71</w:t>
            </w:r>
            <w:r w:rsidR="007A3F82">
              <w:rPr>
                <w:b w:val="0"/>
                <w:bCs w:val="0"/>
              </w:rPr>
              <w:t>, 1, 4</w:t>
            </w:r>
          </w:p>
        </w:tc>
      </w:tr>
      <w:tr w:rsidR="007107EC" w:rsidRPr="00FC572C" w14:paraId="4689062B" w14:textId="77777777" w:rsidTr="007107EC">
        <w:tc>
          <w:tcPr>
            <w:tcW w:w="3996" w:type="dxa"/>
          </w:tcPr>
          <w:p w14:paraId="07834EF1" w14:textId="328CD4A2"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Alpha = [8,12]</w:t>
            </w:r>
          </w:p>
        </w:tc>
        <w:tc>
          <w:tcPr>
            <w:tcW w:w="3995" w:type="dxa"/>
          </w:tcPr>
          <w:p w14:paraId="53783B55" w14:textId="77FFCE51"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72-108</w:t>
            </w:r>
            <w:r w:rsidR="007A3F82">
              <w:rPr>
                <w:b w:val="0"/>
                <w:bCs w:val="0"/>
              </w:rPr>
              <w:t>, 1,</w:t>
            </w:r>
            <w:r w:rsidR="004B7C57">
              <w:rPr>
                <w:b w:val="0"/>
                <w:bCs w:val="0"/>
              </w:rPr>
              <w:t xml:space="preserve"> </w:t>
            </w:r>
            <w:r w:rsidR="007A3F82">
              <w:rPr>
                <w:b w:val="0"/>
                <w:bCs w:val="0"/>
              </w:rPr>
              <w:t>4</w:t>
            </w:r>
          </w:p>
        </w:tc>
      </w:tr>
      <w:tr w:rsidR="007107EC" w:rsidRPr="00FC572C" w14:paraId="2DC3F969" w14:textId="77777777" w:rsidTr="007107EC">
        <w:tc>
          <w:tcPr>
            <w:tcW w:w="3996" w:type="dxa"/>
          </w:tcPr>
          <w:p w14:paraId="11BE74BE" w14:textId="6E0A107C"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Mu = [7.5, 12.5]</w:t>
            </w:r>
          </w:p>
        </w:tc>
        <w:tc>
          <w:tcPr>
            <w:tcW w:w="3995" w:type="dxa"/>
          </w:tcPr>
          <w:p w14:paraId="52915DB0" w14:textId="2BA469B9"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67-115</w:t>
            </w:r>
            <w:r w:rsidR="007A3F82">
              <w:rPr>
                <w:b w:val="0"/>
                <w:bCs w:val="0"/>
              </w:rPr>
              <w:t>, 1</w:t>
            </w:r>
            <w:r w:rsidR="004B7C57">
              <w:rPr>
                <w:b w:val="0"/>
                <w:bCs w:val="0"/>
              </w:rPr>
              <w:t>, 4</w:t>
            </w:r>
          </w:p>
        </w:tc>
      </w:tr>
      <w:tr w:rsidR="007107EC" w:rsidRPr="00FC572C" w14:paraId="29D60711" w14:textId="77777777" w:rsidTr="007107EC">
        <w:tc>
          <w:tcPr>
            <w:tcW w:w="3996" w:type="dxa"/>
          </w:tcPr>
          <w:p w14:paraId="107CE7AB" w14:textId="11939BF6"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SMR = [12.5, 15.5]</w:t>
            </w:r>
          </w:p>
        </w:tc>
        <w:tc>
          <w:tcPr>
            <w:tcW w:w="3995" w:type="dxa"/>
          </w:tcPr>
          <w:p w14:paraId="22D03D8D" w14:textId="60E1D6ED"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116-142</w:t>
            </w:r>
            <w:r w:rsidR="004B7C57">
              <w:rPr>
                <w:b w:val="0"/>
                <w:bCs w:val="0"/>
              </w:rPr>
              <w:t>, 1,2,4</w:t>
            </w:r>
            <w:r w:rsidR="007A3F82">
              <w:rPr>
                <w:b w:val="0"/>
                <w:bCs w:val="0"/>
              </w:rPr>
              <w:t xml:space="preserve"> </w:t>
            </w:r>
          </w:p>
        </w:tc>
      </w:tr>
      <w:tr w:rsidR="007107EC" w:rsidRPr="00FC572C" w14:paraId="7B5FF305" w14:textId="77777777" w:rsidTr="007107EC">
        <w:tc>
          <w:tcPr>
            <w:tcW w:w="3996" w:type="dxa"/>
          </w:tcPr>
          <w:p w14:paraId="705B3170" w14:textId="2A11A6B4"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lastRenderedPageBreak/>
              <w:t>Beta = [16, 31]</w:t>
            </w:r>
          </w:p>
        </w:tc>
        <w:tc>
          <w:tcPr>
            <w:tcW w:w="3995" w:type="dxa"/>
          </w:tcPr>
          <w:p w14:paraId="75849BF5" w14:textId="1D97B727" w:rsidR="007107EC" w:rsidRPr="00FC572C" w:rsidRDefault="00E00A80" w:rsidP="007107EC">
            <w:pPr>
              <w:pStyle w:val="Heading1"/>
              <w:tabs>
                <w:tab w:val="left" w:pos="798"/>
                <w:tab w:val="left" w:pos="799"/>
              </w:tabs>
              <w:spacing w:before="145"/>
              <w:ind w:left="0" w:firstLine="0"/>
              <w:rPr>
                <w:b w:val="0"/>
                <w:bCs w:val="0"/>
              </w:rPr>
            </w:pPr>
            <w:r w:rsidRPr="00FC572C">
              <w:rPr>
                <w:b w:val="0"/>
                <w:bCs w:val="0"/>
              </w:rPr>
              <w:t xml:space="preserve">                         143-285</w:t>
            </w:r>
            <w:r w:rsidR="004B7C57">
              <w:rPr>
                <w:b w:val="0"/>
                <w:bCs w:val="0"/>
              </w:rPr>
              <w:t>, 1,2,3,4</w:t>
            </w:r>
          </w:p>
        </w:tc>
      </w:tr>
      <w:tr w:rsidR="007107EC" w:rsidRPr="00FC572C" w14:paraId="6A869F68" w14:textId="77777777" w:rsidTr="007107EC">
        <w:tc>
          <w:tcPr>
            <w:tcW w:w="3996" w:type="dxa"/>
          </w:tcPr>
          <w:p w14:paraId="7F8ED87C" w14:textId="32F98F6B" w:rsidR="007107EC" w:rsidRPr="00FC572C" w:rsidRDefault="007107EC" w:rsidP="007107EC">
            <w:pPr>
              <w:pStyle w:val="Heading1"/>
              <w:tabs>
                <w:tab w:val="left" w:pos="798"/>
                <w:tab w:val="left" w:pos="799"/>
              </w:tabs>
              <w:spacing w:before="145"/>
              <w:ind w:left="0" w:firstLine="0"/>
              <w:rPr>
                <w:b w:val="0"/>
                <w:bCs w:val="0"/>
              </w:rPr>
            </w:pPr>
            <w:r w:rsidRPr="00FC572C">
              <w:rPr>
                <w:b w:val="0"/>
                <w:bCs w:val="0"/>
              </w:rPr>
              <w:t>Gamma = [32, 100]</w:t>
            </w:r>
          </w:p>
        </w:tc>
        <w:tc>
          <w:tcPr>
            <w:tcW w:w="3995" w:type="dxa"/>
          </w:tcPr>
          <w:p w14:paraId="26140EC0" w14:textId="683C9B3F" w:rsidR="007107EC" w:rsidRPr="00FC572C" w:rsidRDefault="00E00A80" w:rsidP="00E00A80">
            <w:pPr>
              <w:pStyle w:val="Heading1"/>
              <w:tabs>
                <w:tab w:val="left" w:pos="798"/>
                <w:tab w:val="left" w:pos="799"/>
              </w:tabs>
              <w:spacing w:before="145"/>
              <w:ind w:left="0" w:firstLine="0"/>
              <w:jc w:val="center"/>
              <w:rPr>
                <w:b w:val="0"/>
                <w:bCs w:val="0"/>
              </w:rPr>
            </w:pPr>
            <w:r w:rsidRPr="00FC572C">
              <w:rPr>
                <w:b w:val="0"/>
                <w:bCs w:val="0"/>
              </w:rPr>
              <w:t>286-896</w:t>
            </w:r>
            <w:r w:rsidR="004B7C57">
              <w:rPr>
                <w:b w:val="0"/>
                <w:bCs w:val="0"/>
              </w:rPr>
              <w:t xml:space="preserve">, </w:t>
            </w:r>
            <w:r w:rsidR="004B7C57" w:rsidRPr="004B7C57">
              <w:rPr>
                <w:b w:val="0"/>
                <w:bCs w:val="0"/>
              </w:rPr>
              <w:t>1,2,3,4</w:t>
            </w:r>
          </w:p>
        </w:tc>
      </w:tr>
    </w:tbl>
    <w:p w14:paraId="7A60A096" w14:textId="0FC59B18" w:rsidR="00410F34" w:rsidRPr="00FC572C" w:rsidRDefault="00410F34" w:rsidP="00410F34">
      <w:pPr>
        <w:pStyle w:val="p"/>
        <w:shd w:val="clear" w:color="auto" w:fill="FFFFFF"/>
        <w:spacing w:before="166" w:beforeAutospacing="0" w:after="166" w:afterAutospacing="0"/>
        <w:rPr>
          <w:rFonts w:ascii="Nimbus Roman No9 L" w:eastAsia="Nimbus Roman No9 L" w:hAnsi="Nimbus Roman No9 L" w:cs="Nimbus Roman No9 L"/>
          <w:lang w:eastAsia="en-US"/>
        </w:rPr>
      </w:pPr>
      <w:r w:rsidRPr="00FC572C">
        <w:rPr>
          <w:rFonts w:ascii="Nimbus Roman No9 L" w:eastAsia="Nimbus Roman No9 L" w:hAnsi="Nimbus Roman No9 L" w:cs="Nimbus Roman No9 L"/>
          <w:lang w:eastAsia="en-US"/>
        </w:rPr>
        <w:t xml:space="preserve">PSTH is the histogram of the peristimulus </w:t>
      </w:r>
      <w:proofErr w:type="spellStart"/>
      <w:r w:rsidRPr="00FC572C">
        <w:rPr>
          <w:rFonts w:ascii="Nimbus Roman No9 L" w:eastAsia="Nimbus Roman No9 L" w:hAnsi="Nimbus Roman No9 L" w:cs="Nimbus Roman No9 L"/>
          <w:lang w:eastAsia="en-US"/>
        </w:rPr>
        <w:t>spiketrains</w:t>
      </w:r>
      <w:proofErr w:type="spellEnd"/>
      <w:r w:rsidR="004B7C57">
        <w:rPr>
          <w:rFonts w:ascii="Nimbus Roman No9 L" w:eastAsia="Nimbus Roman No9 L" w:hAnsi="Nimbus Roman No9 L" w:cs="Nimbus Roman No9 L"/>
          <w:lang w:eastAsia="en-US"/>
        </w:rPr>
        <w:t>,</w:t>
      </w:r>
      <w:r w:rsidR="00AA7FA4">
        <w:rPr>
          <w:rFonts w:ascii="Nimbus Roman No9 L" w:eastAsia="Nimbus Roman No9 L" w:hAnsi="Nimbus Roman No9 L" w:cs="Nimbus Roman No9 L"/>
          <w:lang w:eastAsia="en-US"/>
        </w:rPr>
        <w:t xml:space="preserve"> where s</w:t>
      </w:r>
      <w:r w:rsidR="00780096" w:rsidRPr="00FC572C">
        <w:rPr>
          <w:rFonts w:ascii="Nimbus Roman No9 L" w:eastAsia="Nimbus Roman No9 L" w:hAnsi="Nimbus Roman No9 L" w:cs="Nimbus Roman No9 L"/>
          <w:lang w:eastAsia="en-US"/>
        </w:rPr>
        <w:t xml:space="preserve">pike is detected as signal after </w:t>
      </w:r>
      <w:proofErr w:type="spellStart"/>
      <w:r w:rsidR="00780096" w:rsidRPr="00FC572C">
        <w:rPr>
          <w:rFonts w:ascii="Nimbus Roman No9 L" w:eastAsia="Nimbus Roman No9 L" w:hAnsi="Nimbus Roman No9 L" w:cs="Nimbus Roman No9 L"/>
          <w:lang w:eastAsia="en-US"/>
        </w:rPr>
        <w:t>fourier</w:t>
      </w:r>
      <w:proofErr w:type="spellEnd"/>
      <w:r w:rsidR="00780096" w:rsidRPr="00FC572C">
        <w:rPr>
          <w:rFonts w:ascii="Nimbus Roman No9 L" w:eastAsia="Nimbus Roman No9 L" w:hAnsi="Nimbus Roman No9 L" w:cs="Nimbus Roman No9 L"/>
          <w:lang w:eastAsia="en-US"/>
        </w:rPr>
        <w:t xml:space="preserve"> transform over threshold and train as the interval of continuous of spikes over some special threshold.</w:t>
      </w:r>
    </w:p>
    <w:p w14:paraId="1EA9B228" w14:textId="05259370" w:rsidR="00410F34" w:rsidRPr="00FC572C" w:rsidRDefault="00410F34" w:rsidP="00410F34">
      <w:pPr>
        <w:pStyle w:val="p"/>
        <w:shd w:val="clear" w:color="auto" w:fill="FFFFFF"/>
        <w:spacing w:before="166" w:beforeAutospacing="0" w:after="166" w:afterAutospacing="0"/>
        <w:rPr>
          <w:rFonts w:ascii="Nimbus Roman No9 L" w:eastAsia="Nimbus Roman No9 L" w:hAnsi="Nimbus Roman No9 L" w:cs="Nimbus Roman No9 L"/>
          <w:lang w:eastAsia="en-US"/>
        </w:rPr>
      </w:pPr>
      <w:r w:rsidRPr="00FC572C">
        <w:rPr>
          <w:rFonts w:ascii="Nimbus Roman No9 L" w:eastAsia="Nimbus Roman No9 L" w:hAnsi="Nimbus Roman No9 L" w:cs="Nimbus Roman No9 L"/>
          <w:lang w:eastAsia="en-US"/>
        </w:rPr>
        <w:t>The alpha asymmetries were calculated using the following equations,</w:t>
      </w:r>
    </w:p>
    <w:p w14:paraId="65965499" w14:textId="3330F912" w:rsidR="00410F34" w:rsidRPr="00FC572C" w:rsidRDefault="00410F34" w:rsidP="00047E42">
      <w:pPr>
        <w:shd w:val="clear" w:color="auto" w:fill="FFFFFF"/>
        <w:jc w:val="right"/>
        <w:textAlignment w:val="center"/>
        <w:rPr>
          <w:sz w:val="24"/>
          <w:szCs w:val="24"/>
        </w:rPr>
      </w:pPr>
      <w:r w:rsidRPr="00FC572C">
        <w:rPr>
          <w:sz w:val="24"/>
          <w:szCs w:val="24"/>
        </w:rPr>
        <w:t>αf=αAF4−αAF3αAF3+αAF4</w:t>
      </w:r>
      <w:r w:rsidR="00780096" w:rsidRPr="00FC572C">
        <w:rPr>
          <w:sz w:val="24"/>
          <w:szCs w:val="24"/>
        </w:rPr>
        <w:t xml:space="preserve"> </w:t>
      </w:r>
      <w:r w:rsidR="00780096" w:rsidRPr="00FC572C">
        <w:rPr>
          <w:sz w:val="24"/>
          <w:szCs w:val="24"/>
        </w:rPr>
        <w:tab/>
      </w:r>
      <w:r w:rsidR="00047E42">
        <w:rPr>
          <w:sz w:val="24"/>
          <w:szCs w:val="24"/>
        </w:rPr>
        <w:t xml:space="preserve">                                                </w:t>
      </w:r>
      <w:proofErr w:type="gramStart"/>
      <w:r w:rsidR="00047E42">
        <w:rPr>
          <w:sz w:val="24"/>
          <w:szCs w:val="24"/>
        </w:rPr>
        <w:t xml:space="preserve">   </w:t>
      </w:r>
      <w:r w:rsidRPr="00FC572C">
        <w:rPr>
          <w:sz w:val="24"/>
          <w:szCs w:val="24"/>
        </w:rPr>
        <w:t>(</w:t>
      </w:r>
      <w:proofErr w:type="gramEnd"/>
      <w:r w:rsidR="00047E42">
        <w:rPr>
          <w:sz w:val="24"/>
          <w:szCs w:val="24"/>
        </w:rPr>
        <w:t>5</w:t>
      </w:r>
      <w:r w:rsidRPr="00FC572C">
        <w:rPr>
          <w:sz w:val="24"/>
          <w:szCs w:val="24"/>
        </w:rPr>
        <w:t>)</w:t>
      </w:r>
    </w:p>
    <w:p w14:paraId="3372ABBC" w14:textId="658385E3" w:rsidR="00410F34" w:rsidRPr="00FC572C" w:rsidRDefault="00410F34" w:rsidP="00047E42">
      <w:pPr>
        <w:shd w:val="clear" w:color="auto" w:fill="FFFFFF"/>
        <w:jc w:val="right"/>
        <w:textAlignment w:val="center"/>
        <w:rPr>
          <w:sz w:val="24"/>
          <w:szCs w:val="24"/>
        </w:rPr>
      </w:pPr>
      <w:r w:rsidRPr="00FC572C">
        <w:rPr>
          <w:sz w:val="24"/>
          <w:szCs w:val="24"/>
        </w:rPr>
        <w:t>αt=αT8−αT7αT8+αT7</w:t>
      </w:r>
      <w:r w:rsidR="00780096" w:rsidRPr="00FC572C">
        <w:rPr>
          <w:sz w:val="24"/>
          <w:szCs w:val="24"/>
        </w:rPr>
        <w:tab/>
      </w:r>
      <w:r w:rsidR="00047E42">
        <w:rPr>
          <w:sz w:val="24"/>
          <w:szCs w:val="24"/>
        </w:rPr>
        <w:t xml:space="preserve">                                                       </w:t>
      </w:r>
      <w:proofErr w:type="gramStart"/>
      <w:r w:rsidR="00047E42">
        <w:rPr>
          <w:sz w:val="24"/>
          <w:szCs w:val="24"/>
        </w:rPr>
        <w:t xml:space="preserve">   </w:t>
      </w:r>
      <w:r w:rsidRPr="00FC572C">
        <w:rPr>
          <w:sz w:val="24"/>
          <w:szCs w:val="24"/>
        </w:rPr>
        <w:t>(</w:t>
      </w:r>
      <w:proofErr w:type="gramEnd"/>
      <w:r w:rsidR="00047E42">
        <w:rPr>
          <w:sz w:val="24"/>
          <w:szCs w:val="24"/>
        </w:rPr>
        <w:t>6</w:t>
      </w:r>
      <w:r w:rsidRPr="00FC572C">
        <w:rPr>
          <w:sz w:val="24"/>
          <w:szCs w:val="24"/>
        </w:rPr>
        <w:t>)</w:t>
      </w:r>
    </w:p>
    <w:p w14:paraId="21670EAC" w14:textId="70BD756A" w:rsidR="00C80F83" w:rsidRPr="00FC572C" w:rsidRDefault="00410F34" w:rsidP="00047E42">
      <w:pPr>
        <w:shd w:val="clear" w:color="auto" w:fill="FFFFFF"/>
        <w:jc w:val="right"/>
        <w:textAlignment w:val="center"/>
        <w:rPr>
          <w:sz w:val="24"/>
          <w:szCs w:val="24"/>
        </w:rPr>
      </w:pPr>
      <w:r w:rsidRPr="00FC572C">
        <w:rPr>
          <w:sz w:val="24"/>
          <w:szCs w:val="24"/>
        </w:rPr>
        <w:t>αa=αf+αt</w:t>
      </w:r>
      <w:r w:rsidR="00780096" w:rsidRPr="00FC572C">
        <w:rPr>
          <w:sz w:val="24"/>
          <w:szCs w:val="24"/>
        </w:rPr>
        <w:tab/>
      </w:r>
      <w:r w:rsidR="00047E42">
        <w:rPr>
          <w:sz w:val="24"/>
          <w:szCs w:val="24"/>
        </w:rPr>
        <w:t xml:space="preserve">                                                          </w:t>
      </w:r>
      <w:proofErr w:type="gramStart"/>
      <w:r w:rsidR="00047E42">
        <w:rPr>
          <w:sz w:val="24"/>
          <w:szCs w:val="24"/>
        </w:rPr>
        <w:t xml:space="preserve">   </w:t>
      </w:r>
      <w:r w:rsidRPr="00FC572C">
        <w:rPr>
          <w:sz w:val="24"/>
          <w:szCs w:val="24"/>
        </w:rPr>
        <w:t>(</w:t>
      </w:r>
      <w:proofErr w:type="gramEnd"/>
      <w:r w:rsidR="00047E42">
        <w:rPr>
          <w:sz w:val="24"/>
          <w:szCs w:val="24"/>
        </w:rPr>
        <w:t>7</w:t>
      </w:r>
      <w:r w:rsidRPr="00FC572C">
        <w:rPr>
          <w:sz w:val="24"/>
          <w:szCs w:val="24"/>
        </w:rPr>
        <w:t>)</w:t>
      </w:r>
    </w:p>
    <w:p w14:paraId="736D6B23" w14:textId="77777777" w:rsidR="00780096" w:rsidRPr="00FC572C" w:rsidRDefault="00780096" w:rsidP="00780096">
      <w:pPr>
        <w:pStyle w:val="NormalWeb"/>
        <w:shd w:val="clear" w:color="auto" w:fill="FFFFFF"/>
        <w:spacing w:before="0" w:beforeAutospacing="0" w:after="0" w:afterAutospacing="0"/>
        <w:rPr>
          <w:rFonts w:ascii="Nimbus Roman No9 L" w:eastAsia="Nimbus Roman No9 L" w:hAnsi="Nimbus Roman No9 L" w:cs="Nimbus Roman No9 L"/>
          <w:lang w:eastAsia="en-US"/>
        </w:rPr>
      </w:pPr>
      <w:r w:rsidRPr="00FC572C">
        <w:rPr>
          <w:rFonts w:ascii="Nimbus Roman No9 L" w:eastAsia="Nimbus Roman No9 L" w:hAnsi="Nimbus Roman No9 L" w:cs="Nimbus Roman No9 L"/>
          <w:lang w:eastAsia="en-US"/>
        </w:rPr>
        <w:t>where α</w:t>
      </w:r>
      <w:proofErr w:type="gramStart"/>
      <w:r w:rsidRPr="00FC572C">
        <w:rPr>
          <w:rFonts w:ascii="Nimbus Roman No9 L" w:eastAsia="Nimbus Roman No9 L" w:hAnsi="Nimbus Roman No9 L" w:cs="Nimbus Roman No9 L"/>
          <w:lang w:eastAsia="en-US"/>
        </w:rPr>
        <w:t>f,α</w:t>
      </w:r>
      <w:proofErr w:type="gramEnd"/>
      <w:r w:rsidRPr="00FC572C">
        <w:rPr>
          <w:rFonts w:ascii="Nimbus Roman No9 L" w:eastAsia="Nimbus Roman No9 L" w:hAnsi="Nimbus Roman No9 L" w:cs="Nimbus Roman No9 L"/>
          <w:lang w:eastAsia="en-US"/>
        </w:rPr>
        <w:t>t and αa represents the frontal alpha, temporal alpha, and alpha asymmetry respectively and αchannel represents the alpha power spectral density of the frontal and temporal EEG channels. Similarly, the frontal and temporal beta asymmetries were calculated using,</w:t>
      </w:r>
    </w:p>
    <w:p w14:paraId="5F7A4554" w14:textId="1FD43E74" w:rsidR="00780096" w:rsidRPr="00FC572C" w:rsidRDefault="00780096" w:rsidP="00047E42">
      <w:pPr>
        <w:shd w:val="clear" w:color="auto" w:fill="FFFFFF"/>
        <w:jc w:val="right"/>
        <w:textAlignment w:val="center"/>
        <w:rPr>
          <w:sz w:val="24"/>
          <w:szCs w:val="24"/>
        </w:rPr>
      </w:pPr>
      <w:r w:rsidRPr="00FC572C">
        <w:rPr>
          <w:sz w:val="24"/>
          <w:szCs w:val="24"/>
        </w:rPr>
        <w:t>βf=βAF4−βAF3βAF3+βAF4</w:t>
      </w:r>
      <w:r w:rsidRPr="00FC572C">
        <w:rPr>
          <w:sz w:val="24"/>
          <w:szCs w:val="24"/>
        </w:rPr>
        <w:tab/>
      </w:r>
      <w:r w:rsidR="00047E42">
        <w:rPr>
          <w:sz w:val="24"/>
          <w:szCs w:val="24"/>
        </w:rPr>
        <w:t xml:space="preserve">                                          </w:t>
      </w:r>
      <w:r w:rsidRPr="00FC572C">
        <w:rPr>
          <w:sz w:val="24"/>
          <w:szCs w:val="24"/>
        </w:rPr>
        <w:tab/>
        <w:t>(</w:t>
      </w:r>
      <w:r w:rsidR="00047E42">
        <w:rPr>
          <w:sz w:val="24"/>
          <w:szCs w:val="24"/>
        </w:rPr>
        <w:t>8</w:t>
      </w:r>
      <w:r w:rsidRPr="00FC572C">
        <w:rPr>
          <w:sz w:val="24"/>
          <w:szCs w:val="24"/>
        </w:rPr>
        <w:t>)</w:t>
      </w:r>
    </w:p>
    <w:p w14:paraId="74FCC2C8" w14:textId="01F7A1F2" w:rsidR="00780096" w:rsidRPr="00FC572C" w:rsidRDefault="00780096" w:rsidP="00047E42">
      <w:pPr>
        <w:shd w:val="clear" w:color="auto" w:fill="FFFFFF"/>
        <w:jc w:val="right"/>
        <w:textAlignment w:val="center"/>
        <w:rPr>
          <w:sz w:val="24"/>
          <w:szCs w:val="24"/>
        </w:rPr>
      </w:pPr>
      <w:r w:rsidRPr="00FC572C">
        <w:rPr>
          <w:sz w:val="24"/>
          <w:szCs w:val="24"/>
        </w:rPr>
        <w:t>βt=βT8−βT7βT8+βT7</w:t>
      </w:r>
      <w:r w:rsidR="00DB49B6" w:rsidRPr="00FC572C">
        <w:rPr>
          <w:sz w:val="24"/>
          <w:szCs w:val="24"/>
        </w:rPr>
        <w:tab/>
      </w:r>
      <w:r w:rsidR="00047E42">
        <w:rPr>
          <w:sz w:val="24"/>
          <w:szCs w:val="24"/>
        </w:rPr>
        <w:t xml:space="preserve">                                                      </w:t>
      </w:r>
      <w:r w:rsidRPr="00FC572C">
        <w:rPr>
          <w:sz w:val="24"/>
          <w:szCs w:val="24"/>
        </w:rPr>
        <w:tab/>
        <w:t>(</w:t>
      </w:r>
      <w:r w:rsidR="00047E42">
        <w:rPr>
          <w:sz w:val="24"/>
          <w:szCs w:val="24"/>
        </w:rPr>
        <w:t>9</w:t>
      </w:r>
      <w:r w:rsidRPr="00FC572C">
        <w:rPr>
          <w:sz w:val="24"/>
          <w:szCs w:val="24"/>
        </w:rPr>
        <w:t>)</w:t>
      </w:r>
    </w:p>
    <w:p w14:paraId="6B07504F" w14:textId="51921492" w:rsidR="00CD1D78" w:rsidRPr="00FC572C" w:rsidRDefault="00780096" w:rsidP="00CD1D78">
      <w:pPr>
        <w:pStyle w:val="NormalWeb"/>
        <w:shd w:val="clear" w:color="auto" w:fill="FFFFFF"/>
        <w:spacing w:before="0" w:beforeAutospacing="0" w:after="0" w:afterAutospacing="0"/>
        <w:rPr>
          <w:rFonts w:ascii="Nimbus Roman No9 L" w:eastAsia="Nimbus Roman No9 L" w:hAnsi="Nimbus Roman No9 L" w:cs="Nimbus Roman No9 L"/>
          <w:lang w:eastAsia="en-US"/>
        </w:rPr>
      </w:pPr>
      <w:r w:rsidRPr="00FC572C">
        <w:rPr>
          <w:rFonts w:ascii="Nimbus Roman No9 L" w:eastAsia="Nimbus Roman No9 L" w:hAnsi="Nimbus Roman No9 L" w:cs="Nimbus Roman No9 L"/>
          <w:lang w:eastAsia="en-US"/>
        </w:rPr>
        <w:t xml:space="preserve">where βf, and βt represents the frontal and temporal beta asymmetries and βchannel represents the beta power spectral densities for the frontal and temporal EEG channels. </w:t>
      </w:r>
      <w:r w:rsidR="00CD1D78" w:rsidRPr="00FC572C">
        <w:rPr>
          <w:rFonts w:ascii="Nimbus Roman No9 L" w:eastAsia="Nimbus Roman No9 L" w:hAnsi="Nimbus Roman No9 L" w:cs="Nimbus Roman No9 L"/>
          <w:lang w:eastAsia="en-US"/>
        </w:rPr>
        <w:t xml:space="preserve">Test are also conducted later for seeking whether it possible to discriminate EEG channels significantly. </w:t>
      </w:r>
    </w:p>
    <w:p w14:paraId="431486FF" w14:textId="7D9144A3" w:rsidR="00132C15" w:rsidRPr="00FC572C" w:rsidRDefault="00132C15" w:rsidP="00EE0331">
      <w:pPr>
        <w:pStyle w:val="Heading1"/>
        <w:numPr>
          <w:ilvl w:val="1"/>
          <w:numId w:val="7"/>
        </w:numPr>
        <w:spacing w:before="145"/>
        <w:ind w:left="0" w:firstLine="0"/>
        <w:rPr>
          <w:b w:val="0"/>
          <w:bCs w:val="0"/>
          <w:sz w:val="22"/>
          <w:szCs w:val="22"/>
          <w:lang w:val="en-GB"/>
        </w:rPr>
      </w:pPr>
      <w:bookmarkStart w:id="1" w:name="_Hlk61364442"/>
      <w:r w:rsidRPr="00FC572C">
        <w:rPr>
          <w:b w:val="0"/>
          <w:bCs w:val="0"/>
          <w:sz w:val="22"/>
          <w:szCs w:val="22"/>
          <w:lang w:val="en-GB"/>
        </w:rPr>
        <w:t>Hybrid Quantum–classical Systems</w:t>
      </w:r>
    </w:p>
    <w:bookmarkEnd w:id="1"/>
    <w:p w14:paraId="49031248" w14:textId="1C3D02F8" w:rsidR="00F0788B" w:rsidRPr="00F0788B" w:rsidRDefault="00F0788B" w:rsidP="00EE0331">
      <w:pPr>
        <w:pStyle w:val="Heading1"/>
        <w:spacing w:before="145"/>
        <w:ind w:left="0" w:firstLine="0"/>
        <w:rPr>
          <w:b w:val="0"/>
          <w:bCs w:val="0"/>
        </w:rPr>
      </w:pPr>
      <w:r>
        <w:rPr>
          <w:b w:val="0"/>
          <w:bCs w:val="0"/>
        </w:rPr>
        <w:t>As the Hamiltonian of the system is the metrics depending on both motion and location</w:t>
      </w:r>
      <w:r w:rsidR="002F2A02">
        <w:rPr>
          <w:b w:val="0"/>
          <w:bCs w:val="0"/>
        </w:rPr>
        <w:t xml:space="preserve"> while the wavefunction is also usually relevant to time and spatial both and the EEG signal is considered as the stochastic process recorded as mentioned in introduction, it is nature to use the gradient descent search to update the parameters of Hamiltonian and wavefunction alternatively first. While ideally, after the pre-process of EMD, it is possible to establish differential equations t</w:t>
      </w:r>
      <w:r w:rsidR="002B252E">
        <w:rPr>
          <w:b w:val="0"/>
          <w:bCs w:val="0"/>
        </w:rPr>
        <w:t xml:space="preserve">hat might give fixed optimized </w:t>
      </w:r>
      <w:proofErr w:type="spellStart"/>
      <w:r w:rsidR="002B252E">
        <w:rPr>
          <w:b w:val="0"/>
          <w:bCs w:val="0"/>
        </w:rPr>
        <w:t>paramaters</w:t>
      </w:r>
      <w:proofErr w:type="spellEnd"/>
      <w:r w:rsidR="002B252E">
        <w:rPr>
          <w:b w:val="0"/>
          <w:bCs w:val="0"/>
        </w:rPr>
        <w:t xml:space="preserve"> of wavefunction change with intrinsic modes of the Hamiltonian help to improve the efficiency of the computation. </w:t>
      </w:r>
      <w:r w:rsidR="000873C4">
        <w:rPr>
          <w:b w:val="0"/>
          <w:bCs w:val="0"/>
        </w:rPr>
        <w:t xml:space="preserve">For a good algorithm thus need </w:t>
      </w:r>
      <w:r w:rsidR="00EE0331">
        <w:rPr>
          <w:b w:val="0"/>
          <w:bCs w:val="0"/>
        </w:rPr>
        <w:t xml:space="preserve">to solve quantum system considering the space of Hamiltonian and wavefunction both, it is natural to seek the method does phase estimation on the non-linear systems which refers to Shor’s algorithm. </w:t>
      </w:r>
      <w:r w:rsidR="002B252E">
        <w:rPr>
          <w:b w:val="0"/>
          <w:bCs w:val="0"/>
        </w:rPr>
        <w:t xml:space="preserve">In the following chapters, </w:t>
      </w:r>
      <w:r w:rsidR="00EE0331">
        <w:rPr>
          <w:b w:val="0"/>
          <w:bCs w:val="0"/>
        </w:rPr>
        <w:t>it</w:t>
      </w:r>
      <w:r w:rsidR="002B252E">
        <w:rPr>
          <w:b w:val="0"/>
          <w:bCs w:val="0"/>
        </w:rPr>
        <w:t xml:space="preserve"> start</w:t>
      </w:r>
      <w:r w:rsidR="00EE0331">
        <w:rPr>
          <w:b w:val="0"/>
          <w:bCs w:val="0"/>
        </w:rPr>
        <w:t>s</w:t>
      </w:r>
      <w:r w:rsidR="002B252E">
        <w:rPr>
          <w:b w:val="0"/>
          <w:bCs w:val="0"/>
        </w:rPr>
        <w:t xml:space="preserve"> with the </w:t>
      </w:r>
      <w:proofErr w:type="spellStart"/>
      <w:r w:rsidR="002B252E">
        <w:rPr>
          <w:b w:val="0"/>
          <w:bCs w:val="0"/>
        </w:rPr>
        <w:t>shor’s</w:t>
      </w:r>
      <w:proofErr w:type="spellEnd"/>
      <w:r w:rsidR="002B252E">
        <w:rPr>
          <w:b w:val="0"/>
          <w:bCs w:val="0"/>
        </w:rPr>
        <w:t xml:space="preserve"> algorithm on </w:t>
      </w:r>
      <w:r w:rsidR="006549A8">
        <w:rPr>
          <w:b w:val="0"/>
          <w:bCs w:val="0"/>
        </w:rPr>
        <w:t xml:space="preserve">total </w:t>
      </w:r>
      <w:proofErr w:type="spellStart"/>
      <w:r w:rsidR="006549A8">
        <w:rPr>
          <w:b w:val="0"/>
          <w:bCs w:val="0"/>
        </w:rPr>
        <w:t>its</w:t>
      </w:r>
      <w:proofErr w:type="spellEnd"/>
      <w:r w:rsidR="006549A8">
        <w:rPr>
          <w:b w:val="0"/>
          <w:bCs w:val="0"/>
        </w:rPr>
        <w:t xml:space="preserve"> as total bits of </w:t>
      </w:r>
      <w:r w:rsidR="002B252E">
        <w:rPr>
          <w:b w:val="0"/>
          <w:bCs w:val="0"/>
        </w:rPr>
        <w:t xml:space="preserve">N = </w:t>
      </w:r>
      <w:r w:rsidR="00FE3AD4">
        <w:rPr>
          <w:b w:val="0"/>
          <w:bCs w:val="0"/>
        </w:rPr>
        <w:t>1</w:t>
      </w:r>
      <w:r w:rsidR="002B252E">
        <w:rPr>
          <w:b w:val="0"/>
          <w:bCs w:val="0"/>
        </w:rPr>
        <w:t xml:space="preserve">5, </w:t>
      </w:r>
      <w:r w:rsidR="006549A8">
        <w:rPr>
          <w:b w:val="0"/>
          <w:bCs w:val="0"/>
        </w:rPr>
        <w:t xml:space="preserve">qubits number </w:t>
      </w:r>
      <w:r w:rsidR="002B252E">
        <w:rPr>
          <w:b w:val="0"/>
          <w:bCs w:val="0"/>
        </w:rPr>
        <w:t xml:space="preserve">a = </w:t>
      </w:r>
      <w:r w:rsidR="00E14E73">
        <w:rPr>
          <w:b w:val="0"/>
          <w:bCs w:val="0"/>
        </w:rPr>
        <w:t xml:space="preserve">2 </w:t>
      </w:r>
      <w:r w:rsidR="00EE0331">
        <w:rPr>
          <w:b w:val="0"/>
          <w:bCs w:val="0"/>
        </w:rPr>
        <w:t>a</w:t>
      </w:r>
      <w:r w:rsidR="000873C4">
        <w:rPr>
          <w:b w:val="0"/>
          <w:bCs w:val="0"/>
        </w:rPr>
        <w:t xml:space="preserve">nd </w:t>
      </w:r>
      <w:r w:rsidR="006549A8">
        <w:rPr>
          <w:b w:val="0"/>
          <w:bCs w:val="0"/>
        </w:rPr>
        <w:t xml:space="preserve">counting numbers </w:t>
      </w:r>
      <w:r w:rsidR="00E14E73">
        <w:rPr>
          <w:b w:val="0"/>
          <w:bCs w:val="0"/>
        </w:rPr>
        <w:t xml:space="preserve">q= </w:t>
      </w:r>
      <w:r w:rsidR="00C15C83">
        <w:rPr>
          <w:b w:val="0"/>
          <w:bCs w:val="0"/>
        </w:rPr>
        <w:t>3</w:t>
      </w:r>
      <w:r w:rsidR="00E14E73">
        <w:rPr>
          <w:b w:val="0"/>
          <w:bCs w:val="0"/>
        </w:rPr>
        <w:t xml:space="preserve">, </w:t>
      </w:r>
      <w:r w:rsidR="000873C4">
        <w:rPr>
          <w:b w:val="0"/>
          <w:bCs w:val="0"/>
        </w:rPr>
        <w:t>later improv</w:t>
      </w:r>
      <w:r w:rsidR="00EE0331">
        <w:rPr>
          <w:b w:val="0"/>
          <w:bCs w:val="0"/>
        </w:rPr>
        <w:t>es</w:t>
      </w:r>
      <w:r w:rsidR="000873C4">
        <w:rPr>
          <w:b w:val="0"/>
          <w:bCs w:val="0"/>
        </w:rPr>
        <w:t xml:space="preserve"> with </w:t>
      </w:r>
      <w:r w:rsidR="000873C4" w:rsidRPr="000873C4">
        <w:rPr>
          <w:b w:val="0"/>
          <w:bCs w:val="0"/>
        </w:rPr>
        <w:t>Quantum Carry-Save Addition</w:t>
      </w:r>
      <w:r w:rsidR="000873C4">
        <w:rPr>
          <w:b w:val="0"/>
          <w:bCs w:val="0"/>
        </w:rPr>
        <w:t xml:space="preserve"> and quantum annealing. </w:t>
      </w:r>
    </w:p>
    <w:p w14:paraId="73968A92" w14:textId="48B5196D" w:rsidR="00132C15" w:rsidRDefault="00C058BD" w:rsidP="00EE0331">
      <w:pPr>
        <w:pStyle w:val="Heading2"/>
        <w:numPr>
          <w:ilvl w:val="2"/>
          <w:numId w:val="7"/>
        </w:numPr>
        <w:tabs>
          <w:tab w:val="left" w:pos="0"/>
        </w:tabs>
        <w:ind w:left="0" w:firstLine="0"/>
      </w:pPr>
      <w:r>
        <w:t>Shor’s algorithm</w:t>
      </w:r>
    </w:p>
    <w:p w14:paraId="0A3B3338" w14:textId="5AB06EC1" w:rsidR="004F0007" w:rsidRDefault="00993460" w:rsidP="00EE0331">
      <w:pPr>
        <w:pStyle w:val="Heading2"/>
        <w:tabs>
          <w:tab w:val="left" w:pos="0"/>
        </w:tabs>
        <w:ind w:left="0" w:firstLine="0"/>
        <w:rPr>
          <w:b w:val="0"/>
          <w:bCs w:val="0"/>
        </w:rPr>
      </w:pPr>
      <w:r>
        <w:rPr>
          <w:b w:val="0"/>
          <w:bCs w:val="0"/>
        </w:rPr>
        <w:t xml:space="preserve">As a factoring algorithm using Hamiltonian’s property, </w:t>
      </w:r>
      <w:r w:rsidR="00AD6878">
        <w:rPr>
          <w:b w:val="0"/>
          <w:bCs w:val="0"/>
        </w:rPr>
        <w:t xml:space="preserve">Shor’s algorithm </w:t>
      </w:r>
      <w:r>
        <w:rPr>
          <w:b w:val="0"/>
          <w:bCs w:val="0"/>
        </w:rPr>
        <w:t xml:space="preserve">use fast multiplication, making the </w:t>
      </w:r>
      <w:proofErr w:type="spellStart"/>
      <w:r>
        <w:rPr>
          <w:b w:val="0"/>
          <w:bCs w:val="0"/>
        </w:rPr>
        <w:t>interger-factoriation</w:t>
      </w:r>
      <w:proofErr w:type="spellEnd"/>
      <w:r>
        <w:rPr>
          <w:b w:val="0"/>
          <w:bCs w:val="0"/>
        </w:rPr>
        <w:t xml:space="preserve"> into bounded-error quantum polynomial </w:t>
      </w:r>
      <w:proofErr w:type="gramStart"/>
      <w:r>
        <w:rPr>
          <w:b w:val="0"/>
          <w:bCs w:val="0"/>
        </w:rPr>
        <w:t>time(</w:t>
      </w:r>
      <w:proofErr w:type="gramEnd"/>
      <w:r>
        <w:rPr>
          <w:b w:val="0"/>
          <w:bCs w:val="0"/>
        </w:rPr>
        <w:t xml:space="preserve">BQP), i.e. the error probability of at most 1/3 </w:t>
      </w:r>
      <w:r w:rsidR="00C57EFE">
        <w:rPr>
          <w:b w:val="0"/>
          <w:bCs w:val="0"/>
        </w:rPr>
        <w:t>is guaranteed for all instances in polynomial time. As th</w:t>
      </w:r>
      <w:r w:rsidR="00523503">
        <w:rPr>
          <w:b w:val="0"/>
          <w:bCs w:val="0"/>
        </w:rPr>
        <w:t>is</w:t>
      </w:r>
      <w:r w:rsidR="00C57EFE">
        <w:rPr>
          <w:b w:val="0"/>
          <w:bCs w:val="0"/>
        </w:rPr>
        <w:t xml:space="preserve"> </w:t>
      </w:r>
      <w:r>
        <w:rPr>
          <w:b w:val="0"/>
          <w:bCs w:val="0"/>
        </w:rPr>
        <w:t xml:space="preserve">can be cut into two parts </w:t>
      </w:r>
      <w:proofErr w:type="spellStart"/>
      <w:r>
        <w:rPr>
          <w:b w:val="0"/>
          <w:bCs w:val="0"/>
        </w:rPr>
        <w:t>hybridly</w:t>
      </w:r>
      <w:proofErr w:type="spellEnd"/>
      <w:r>
        <w:rPr>
          <w:b w:val="0"/>
          <w:bCs w:val="0"/>
        </w:rPr>
        <w:t xml:space="preserve">, the first classical part is to </w:t>
      </w:r>
      <w:r w:rsidR="00784171">
        <w:rPr>
          <w:b w:val="0"/>
          <w:bCs w:val="0"/>
        </w:rPr>
        <w:t>initialize the problem with a random number</w:t>
      </w:r>
      <w:r w:rsidR="006D5CE4">
        <w:rPr>
          <w:b w:val="0"/>
          <w:bCs w:val="0"/>
        </w:rPr>
        <w:t>,</w:t>
      </w:r>
      <w:r w:rsidR="00784171">
        <w:rPr>
          <w:b w:val="0"/>
          <w:bCs w:val="0"/>
        </w:rPr>
        <w:t xml:space="preserve"> a</w:t>
      </w:r>
      <w:r w:rsidR="006D5CE4">
        <w:rPr>
          <w:b w:val="0"/>
          <w:bCs w:val="0"/>
        </w:rPr>
        <w:t>,</w:t>
      </w:r>
      <w:r w:rsidR="00784171">
        <w:rPr>
          <w:b w:val="0"/>
          <w:bCs w:val="0"/>
        </w:rPr>
        <w:t xml:space="preserve"> among 1 and N</w:t>
      </w:r>
      <w:r w:rsidR="00896B57">
        <w:rPr>
          <w:b w:val="0"/>
          <w:bCs w:val="0"/>
        </w:rPr>
        <w:t>. With the aim of finding the period r so that a^(</w:t>
      </w:r>
      <w:proofErr w:type="spellStart"/>
      <w:r w:rsidR="00896B57">
        <w:rPr>
          <w:b w:val="0"/>
          <w:bCs w:val="0"/>
        </w:rPr>
        <w:t>x+T</w:t>
      </w:r>
      <w:proofErr w:type="spellEnd"/>
      <w:r w:rsidR="00896B57">
        <w:rPr>
          <w:b w:val="0"/>
          <w:bCs w:val="0"/>
        </w:rPr>
        <w:t>)  mod N is equal to a^(x) mod N</w:t>
      </w:r>
      <w:r w:rsidR="008A4D76">
        <w:rPr>
          <w:b w:val="0"/>
          <w:bCs w:val="0"/>
        </w:rPr>
        <w:t>, changes to</w:t>
      </w:r>
      <w:r w:rsidR="006D5CE4">
        <w:rPr>
          <w:b w:val="0"/>
          <w:bCs w:val="0"/>
        </w:rPr>
        <w:t xml:space="preserve"> quantum part for the set of the period and the stop of the process is also finally checked by classical part as it is on the base of the measurement result of the quantum computer on classical bit.</w:t>
      </w:r>
    </w:p>
    <w:p w14:paraId="29B004AB" w14:textId="6C1D573D" w:rsidR="006D5CE4" w:rsidRPr="006D5CE4" w:rsidRDefault="006D5CE4" w:rsidP="00EE0331">
      <w:pPr>
        <w:pStyle w:val="Heading2"/>
        <w:tabs>
          <w:tab w:val="left" w:pos="0"/>
        </w:tabs>
        <w:ind w:left="0" w:firstLine="0"/>
      </w:pPr>
      <w:r w:rsidRPr="006D5CE4">
        <w:t>Algorithm:</w:t>
      </w:r>
    </w:p>
    <w:p w14:paraId="3CA8B09A" w14:textId="2E44F363" w:rsidR="006D5CE4" w:rsidRDefault="00896B57" w:rsidP="00896B57">
      <w:pPr>
        <w:pStyle w:val="Heading2"/>
        <w:numPr>
          <w:ilvl w:val="0"/>
          <w:numId w:val="9"/>
        </w:numPr>
        <w:tabs>
          <w:tab w:val="left" w:pos="0"/>
        </w:tabs>
        <w:rPr>
          <w:b w:val="0"/>
          <w:bCs w:val="0"/>
        </w:rPr>
      </w:pPr>
      <w:r>
        <w:rPr>
          <w:b w:val="0"/>
          <w:bCs w:val="0"/>
        </w:rPr>
        <w:t>Pick a random number, a, among [</w:t>
      </w:r>
      <w:proofErr w:type="gramStart"/>
      <w:r>
        <w:rPr>
          <w:b w:val="0"/>
          <w:bCs w:val="0"/>
        </w:rPr>
        <w:t>1,N</w:t>
      </w:r>
      <w:proofErr w:type="gramEnd"/>
      <w:r>
        <w:rPr>
          <w:b w:val="0"/>
          <w:bCs w:val="0"/>
        </w:rPr>
        <w:t xml:space="preserve">], where N stands for the </w:t>
      </w:r>
    </w:p>
    <w:p w14:paraId="6851E5F1" w14:textId="2DB3FD57" w:rsidR="00896B57" w:rsidRDefault="00896B57" w:rsidP="00896B57">
      <w:pPr>
        <w:pStyle w:val="Heading2"/>
        <w:numPr>
          <w:ilvl w:val="0"/>
          <w:numId w:val="9"/>
        </w:numPr>
        <w:tabs>
          <w:tab w:val="left" w:pos="0"/>
        </w:tabs>
        <w:rPr>
          <w:b w:val="0"/>
          <w:bCs w:val="0"/>
        </w:rPr>
      </w:pPr>
      <w:r>
        <w:rPr>
          <w:b w:val="0"/>
          <w:bCs w:val="0"/>
        </w:rPr>
        <w:t xml:space="preserve">Compute the </w:t>
      </w:r>
      <w:proofErr w:type="spellStart"/>
      <w:r>
        <w:rPr>
          <w:b w:val="0"/>
          <w:bCs w:val="0"/>
        </w:rPr>
        <w:t>g</w:t>
      </w:r>
      <w:r w:rsidR="008A4D76">
        <w:rPr>
          <w:b w:val="0"/>
          <w:bCs w:val="0"/>
        </w:rPr>
        <w:t>cd</w:t>
      </w:r>
      <w:proofErr w:type="spellEnd"/>
      <w:r w:rsidR="008A4D76">
        <w:rPr>
          <w:b w:val="0"/>
          <w:bCs w:val="0"/>
        </w:rPr>
        <w:t>(</w:t>
      </w:r>
      <w:proofErr w:type="spellStart"/>
      <w:proofErr w:type="gramStart"/>
      <w:r w:rsidR="008A4D76">
        <w:rPr>
          <w:b w:val="0"/>
          <w:bCs w:val="0"/>
        </w:rPr>
        <w:t>a,N</w:t>
      </w:r>
      <w:proofErr w:type="spellEnd"/>
      <w:proofErr w:type="gramEnd"/>
      <w:r w:rsidR="008A4D76">
        <w:rPr>
          <w:b w:val="0"/>
          <w:bCs w:val="0"/>
        </w:rPr>
        <w:t>) denot</w:t>
      </w:r>
      <w:r w:rsidR="00CF02E1">
        <w:rPr>
          <w:b w:val="0"/>
          <w:bCs w:val="0"/>
        </w:rPr>
        <w:t>ed</w:t>
      </w:r>
      <w:r w:rsidR="008A4D76">
        <w:rPr>
          <w:b w:val="0"/>
          <w:bCs w:val="0"/>
        </w:rPr>
        <w:t xml:space="preserve"> as d</w:t>
      </w:r>
    </w:p>
    <w:p w14:paraId="179E65C1" w14:textId="35559E2F" w:rsidR="008A4D76" w:rsidRDefault="008A4D76" w:rsidP="00896B57">
      <w:pPr>
        <w:pStyle w:val="Heading2"/>
        <w:numPr>
          <w:ilvl w:val="0"/>
          <w:numId w:val="9"/>
        </w:numPr>
        <w:tabs>
          <w:tab w:val="left" w:pos="0"/>
        </w:tabs>
        <w:rPr>
          <w:b w:val="0"/>
          <w:bCs w:val="0"/>
        </w:rPr>
      </w:pPr>
      <w:r>
        <w:rPr>
          <w:b w:val="0"/>
          <w:bCs w:val="0"/>
        </w:rPr>
        <w:lastRenderedPageBreak/>
        <w:t xml:space="preserve">If d is not 1:  finish; </w:t>
      </w:r>
    </w:p>
    <w:p w14:paraId="02B5BBD9" w14:textId="77777777" w:rsidR="008A4D76" w:rsidRDefault="008A4D76" w:rsidP="008A4D76">
      <w:pPr>
        <w:pStyle w:val="Heading2"/>
        <w:tabs>
          <w:tab w:val="left" w:pos="0"/>
        </w:tabs>
        <w:ind w:left="720" w:firstLine="0"/>
        <w:rPr>
          <w:b w:val="0"/>
          <w:bCs w:val="0"/>
        </w:rPr>
      </w:pPr>
      <w:r>
        <w:rPr>
          <w:b w:val="0"/>
          <w:bCs w:val="0"/>
        </w:rPr>
        <w:t>Otherwise, go to quantum period-finding process: find the natural r denoted as the period:</w:t>
      </w:r>
    </w:p>
    <w:p w14:paraId="4CC6B682" w14:textId="12370DF0" w:rsidR="008A4D76" w:rsidRDefault="008A4D76" w:rsidP="008A4D76">
      <w:pPr>
        <w:pStyle w:val="Heading2"/>
        <w:tabs>
          <w:tab w:val="left" w:pos="0"/>
        </w:tabs>
        <w:ind w:left="720" w:firstLine="0"/>
        <w:rPr>
          <w:b w:val="0"/>
          <w:bCs w:val="0"/>
        </w:rPr>
      </w:pPr>
      <w:r>
        <w:rPr>
          <w:b w:val="0"/>
          <w:bCs w:val="0"/>
        </w:rPr>
        <w:t>f(x) = a^(</w:t>
      </w:r>
      <w:proofErr w:type="spellStart"/>
      <w:r>
        <w:rPr>
          <w:b w:val="0"/>
          <w:bCs w:val="0"/>
        </w:rPr>
        <w:t>x+r</w:t>
      </w:r>
      <w:proofErr w:type="spellEnd"/>
      <w:r>
        <w:rPr>
          <w:b w:val="0"/>
          <w:bCs w:val="0"/>
        </w:rPr>
        <w:t>) mod N =a^(x) mod N = f(</w:t>
      </w:r>
      <w:proofErr w:type="spellStart"/>
      <w:r>
        <w:rPr>
          <w:b w:val="0"/>
          <w:bCs w:val="0"/>
        </w:rPr>
        <w:t>x+r</w:t>
      </w:r>
      <w:proofErr w:type="spellEnd"/>
      <w:r>
        <w:rPr>
          <w:b w:val="0"/>
          <w:bCs w:val="0"/>
        </w:rPr>
        <w:t>)</w:t>
      </w:r>
    </w:p>
    <w:p w14:paraId="4FF8CDAC" w14:textId="5BFACEE4" w:rsidR="008A4D76" w:rsidRDefault="008A4D76" w:rsidP="008A4D76">
      <w:pPr>
        <w:pStyle w:val="Heading2"/>
        <w:numPr>
          <w:ilvl w:val="1"/>
          <w:numId w:val="9"/>
        </w:numPr>
        <w:tabs>
          <w:tab w:val="left" w:pos="0"/>
        </w:tabs>
        <w:rPr>
          <w:b w:val="0"/>
          <w:bCs w:val="0"/>
        </w:rPr>
      </w:pPr>
      <w:r>
        <w:rPr>
          <w:b w:val="0"/>
          <w:bCs w:val="0"/>
        </w:rPr>
        <w:t xml:space="preserve">The </w:t>
      </w:r>
      <w:r w:rsidR="00FA3835">
        <w:rPr>
          <w:b w:val="0"/>
          <w:bCs w:val="0"/>
        </w:rPr>
        <w:t>r finding can be changed into: Find Q = 2^q among [N^2, 2*N^2] implying that Q/r &gt; N, where both input and output registers hold superpositions among [</w:t>
      </w:r>
      <w:proofErr w:type="gramStart"/>
      <w:r w:rsidR="00FA3835">
        <w:rPr>
          <w:b w:val="0"/>
          <w:bCs w:val="0"/>
        </w:rPr>
        <w:t>0,Q</w:t>
      </w:r>
      <w:proofErr w:type="gramEnd"/>
      <w:r w:rsidR="00FA3835">
        <w:rPr>
          <w:b w:val="0"/>
          <w:bCs w:val="0"/>
        </w:rPr>
        <w:t>-1].</w:t>
      </w:r>
    </w:p>
    <w:p w14:paraId="3FDFEFF2" w14:textId="249FED90" w:rsidR="00FA3835" w:rsidRDefault="00FA3835" w:rsidP="008A4D76">
      <w:pPr>
        <w:pStyle w:val="Heading2"/>
        <w:numPr>
          <w:ilvl w:val="1"/>
          <w:numId w:val="9"/>
        </w:numPr>
        <w:tabs>
          <w:tab w:val="left" w:pos="0"/>
        </w:tabs>
        <w:rPr>
          <w:b w:val="0"/>
          <w:bCs w:val="0"/>
        </w:rPr>
      </w:pPr>
      <w:r>
        <w:rPr>
          <w:b w:val="0"/>
          <w:bCs w:val="0"/>
        </w:rPr>
        <w:t xml:space="preserve">Initialize the registers: </w:t>
      </w:r>
    </w:p>
    <w:p w14:paraId="26698175" w14:textId="38590F70" w:rsidR="006549A8" w:rsidRDefault="006549A8" w:rsidP="006549A8">
      <w:pPr>
        <w:pStyle w:val="Heading2"/>
        <w:tabs>
          <w:tab w:val="left" w:pos="0"/>
          <w:tab w:val="left" w:pos="3747"/>
        </w:tabs>
        <w:ind w:left="1440" w:firstLine="0"/>
        <w:rPr>
          <w:rFonts w:asciiTheme="minorEastAsia" w:eastAsiaTheme="minorEastAsia" w:hAnsiTheme="minorEastAsia" w:cs="MS Gothic"/>
          <w:b w:val="0"/>
          <w:bCs w:val="0"/>
          <w:lang w:eastAsia="zh-CN"/>
        </w:rPr>
      </w:pPr>
      <w:r>
        <w:rPr>
          <w:b w:val="0"/>
          <w:bCs w:val="0"/>
        </w:rPr>
        <w:t xml:space="preserve">1/sqrt(Q)*sum(range(Q)) =tensor product </w:t>
      </w:r>
      <w:proofErr w:type="gramStart"/>
      <w:r>
        <w:rPr>
          <w:b w:val="0"/>
          <w:bCs w:val="0"/>
        </w:rPr>
        <w:t>of  (</w:t>
      </w:r>
      <w:proofErr w:type="gramEnd"/>
      <w:r>
        <w:rPr>
          <w:b w:val="0"/>
          <w:bCs w:val="0"/>
        </w:rPr>
        <w:t>1/sqrt</w:t>
      </w: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2)*</w:t>
      </w:r>
      <w:r w:rsidR="0060347A">
        <w:rPr>
          <w:rFonts w:asciiTheme="minorEastAsia" w:eastAsiaTheme="minorEastAsia" w:hAnsiTheme="minorEastAsia" w:cs="MS Gothic"/>
          <w:b w:val="0"/>
          <w:bCs w:val="0"/>
          <w:lang w:eastAsia="zh-CN"/>
        </w:rPr>
        <w:t>(</w:t>
      </w:r>
      <w:r>
        <w:rPr>
          <w:rFonts w:asciiTheme="minorEastAsia" w:eastAsiaTheme="minorEastAsia" w:hAnsiTheme="minorEastAsia" w:cs="MS Gothic"/>
          <w:b w:val="0"/>
          <w:bCs w:val="0"/>
          <w:lang w:eastAsia="zh-CN"/>
        </w:rPr>
        <w:t>|xq0&gt;+ |xq1&gt;</w:t>
      </w:r>
      <w:r w:rsidR="0060347A">
        <w:rPr>
          <w:rFonts w:asciiTheme="minorEastAsia" w:eastAsiaTheme="minorEastAsia" w:hAnsiTheme="minorEastAsia" w:cs="MS Gothic"/>
          <w:b w:val="0"/>
          <w:bCs w:val="0"/>
          <w:lang w:eastAsia="zh-CN"/>
        </w:rPr>
        <w:t>))</w:t>
      </w:r>
    </w:p>
    <w:p w14:paraId="4BB21334" w14:textId="6DB0BE80" w:rsidR="0060347A" w:rsidRDefault="008F6C34" w:rsidP="008F6C34">
      <w:pPr>
        <w:pStyle w:val="Heading2"/>
        <w:numPr>
          <w:ilvl w:val="1"/>
          <w:numId w:val="9"/>
        </w:numPr>
        <w:tabs>
          <w:tab w:val="left" w:pos="0"/>
        </w:tabs>
        <w:rPr>
          <w:b w:val="0"/>
          <w:bCs w:val="0"/>
        </w:rPr>
      </w:pPr>
      <w:r w:rsidRPr="008F6C34">
        <w:rPr>
          <w:b w:val="0"/>
          <w:bCs w:val="0"/>
        </w:rPr>
        <w:t>Apply f</w:t>
      </w:r>
      <w:r w:rsidRPr="008F6C34">
        <w:rPr>
          <w:rFonts w:hint="eastAsia"/>
          <w:b w:val="0"/>
          <w:bCs w:val="0"/>
        </w:rPr>
        <w:t>(</w:t>
      </w:r>
      <w:r w:rsidRPr="008F6C34">
        <w:rPr>
          <w:b w:val="0"/>
          <w:bCs w:val="0"/>
        </w:rPr>
        <w:t xml:space="preserve">x) </w:t>
      </w:r>
      <w:r>
        <w:rPr>
          <w:b w:val="0"/>
          <w:bCs w:val="0"/>
        </w:rPr>
        <w:t>a</w:t>
      </w:r>
      <w:r w:rsidRPr="008F6C34">
        <w:rPr>
          <w:b w:val="0"/>
          <w:bCs w:val="0"/>
        </w:rPr>
        <w:t xml:space="preserve">s </w:t>
      </w:r>
      <w:r>
        <w:rPr>
          <w:b w:val="0"/>
          <w:bCs w:val="0"/>
        </w:rPr>
        <w:t>a quantum function</w:t>
      </w:r>
      <w:r w:rsidR="00FE7D26">
        <w:rPr>
          <w:b w:val="0"/>
          <w:bCs w:val="0"/>
        </w:rPr>
        <w:t>(in this paper is the</w:t>
      </w:r>
      <w:r w:rsidR="0026075B">
        <w:rPr>
          <w:b w:val="0"/>
          <w:bCs w:val="0"/>
        </w:rPr>
        <w:t xml:space="preserve"> C-U gate on </w:t>
      </w:r>
      <w:proofErr w:type="spellStart"/>
      <w:r w:rsidR="0026075B">
        <w:rPr>
          <w:b w:val="0"/>
          <w:bCs w:val="0"/>
        </w:rPr>
        <w:t>q+n</w:t>
      </w:r>
      <w:proofErr w:type="spellEnd"/>
      <w:r w:rsidR="0026075B">
        <w:rPr>
          <w:b w:val="0"/>
          <w:bCs w:val="0"/>
        </w:rPr>
        <w:t xml:space="preserve"> </w:t>
      </w:r>
      <w:proofErr w:type="spellStart"/>
      <w:r w:rsidR="0026075B">
        <w:rPr>
          <w:b w:val="0"/>
          <w:bCs w:val="0"/>
        </w:rPr>
        <w:t>pubits</w:t>
      </w:r>
      <w:proofErr w:type="spellEnd"/>
      <w:r w:rsidR="0026075B">
        <w:rPr>
          <w:b w:val="0"/>
          <w:bCs w:val="0"/>
        </w:rPr>
        <w:t xml:space="preserve"> </w:t>
      </w:r>
      <w:r w:rsidR="0026075B">
        <w:rPr>
          <w:rFonts w:asciiTheme="minorEastAsia" w:eastAsiaTheme="minorEastAsia" w:hAnsiTheme="minorEastAsia"/>
          <w:b w:val="0"/>
          <w:bCs w:val="0"/>
          <w:lang w:eastAsia="zh-CN"/>
        </w:rPr>
        <w:t xml:space="preserve">in total and </w:t>
      </w:r>
      <w:r w:rsidR="00EA7ADA">
        <w:rPr>
          <w:rFonts w:asciiTheme="minorEastAsia" w:eastAsiaTheme="minorEastAsia" w:hAnsiTheme="minorEastAsia"/>
          <w:b w:val="0"/>
          <w:bCs w:val="0"/>
          <w:lang w:eastAsia="zh-CN"/>
        </w:rPr>
        <w:t xml:space="preserve">where q bits for input and n </w:t>
      </w:r>
      <w:proofErr w:type="spellStart"/>
      <w:r w:rsidR="00EA7ADA">
        <w:rPr>
          <w:rFonts w:asciiTheme="minorEastAsia" w:eastAsiaTheme="minorEastAsia" w:hAnsiTheme="minorEastAsia"/>
          <w:b w:val="0"/>
          <w:bCs w:val="0"/>
          <w:lang w:eastAsia="zh-CN"/>
        </w:rPr>
        <w:t>its</w:t>
      </w:r>
      <w:proofErr w:type="spellEnd"/>
      <w:r w:rsidR="00EA7ADA">
        <w:rPr>
          <w:rFonts w:asciiTheme="minorEastAsia" w:eastAsiaTheme="minorEastAsia" w:hAnsiTheme="minorEastAsia"/>
          <w:b w:val="0"/>
          <w:bCs w:val="0"/>
          <w:lang w:eastAsia="zh-CN"/>
        </w:rPr>
        <w:t xml:space="preserve"> for output</w:t>
      </w:r>
      <w:r w:rsidR="00FE7D26">
        <w:rPr>
          <w:b w:val="0"/>
          <w:bCs w:val="0"/>
        </w:rPr>
        <w:t>)</w:t>
      </w:r>
      <w:r w:rsidR="00EA7ADA">
        <w:rPr>
          <w:b w:val="0"/>
          <w:bCs w:val="0"/>
        </w:rPr>
        <w:t>,</w:t>
      </w:r>
      <w:r w:rsidR="00FE7D26">
        <w:rPr>
          <w:b w:val="0"/>
          <w:bCs w:val="0"/>
        </w:rPr>
        <w:t xml:space="preserve"> which </w:t>
      </w:r>
      <w:r w:rsidR="0060347A" w:rsidRPr="008F6C34">
        <w:rPr>
          <w:rFonts w:hint="eastAsia"/>
          <w:b w:val="0"/>
          <w:bCs w:val="0"/>
        </w:rPr>
        <w:t>Uf</w:t>
      </w:r>
      <w:r w:rsidR="0060347A" w:rsidRPr="008F6C34">
        <w:rPr>
          <w:b w:val="0"/>
          <w:bCs w:val="0"/>
        </w:rPr>
        <w:t>|x,0^q&gt; = |</w:t>
      </w:r>
      <w:proofErr w:type="spellStart"/>
      <w:r w:rsidR="0060347A" w:rsidRPr="008F6C34">
        <w:rPr>
          <w:b w:val="0"/>
          <w:bCs w:val="0"/>
        </w:rPr>
        <w:t>x,f</w:t>
      </w:r>
      <w:proofErr w:type="spellEnd"/>
      <w:r w:rsidR="0060347A" w:rsidRPr="008F6C34">
        <w:rPr>
          <w:b w:val="0"/>
          <w:bCs w:val="0"/>
        </w:rPr>
        <w:t>(x)&gt;</w:t>
      </w:r>
      <w:r w:rsidR="00EA7ADA">
        <w:rPr>
          <w:b w:val="0"/>
          <w:bCs w:val="0"/>
        </w:rPr>
        <w:t xml:space="preserve"> </w:t>
      </w:r>
    </w:p>
    <w:p w14:paraId="7AE9732D" w14:textId="1D9D3ED6" w:rsidR="008770B9" w:rsidRDefault="00EA7ADA" w:rsidP="008F6C34">
      <w:pPr>
        <w:pStyle w:val="Heading2"/>
        <w:numPr>
          <w:ilvl w:val="1"/>
          <w:numId w:val="9"/>
        </w:numPr>
        <w:tabs>
          <w:tab w:val="left" w:pos="0"/>
        </w:tabs>
        <w:rPr>
          <w:b w:val="0"/>
          <w:bCs w:val="0"/>
        </w:rPr>
      </w:pPr>
      <w:r>
        <w:rPr>
          <w:b w:val="0"/>
          <w:bCs w:val="0"/>
        </w:rPr>
        <w:t>Apply Pauli X gate on the last bit of the C-U gate to make it registered at state |1&gt;</w:t>
      </w:r>
    </w:p>
    <w:p w14:paraId="7F8EA468" w14:textId="2460DD15" w:rsidR="008A4D76" w:rsidRDefault="00EA7ADA" w:rsidP="00EA7ADA">
      <w:pPr>
        <w:pStyle w:val="Heading2"/>
        <w:numPr>
          <w:ilvl w:val="1"/>
          <w:numId w:val="9"/>
        </w:numPr>
        <w:tabs>
          <w:tab w:val="left" w:pos="0"/>
        </w:tabs>
        <w:rPr>
          <w:b w:val="0"/>
          <w:bCs w:val="0"/>
        </w:rPr>
      </w:pPr>
      <w:r>
        <w:rPr>
          <w:b w:val="0"/>
          <w:bCs w:val="0"/>
        </w:rPr>
        <w:t xml:space="preserve">Apply the inverse QFT to these a </w:t>
      </w:r>
      <w:proofErr w:type="gramStart"/>
      <w:r>
        <w:rPr>
          <w:b w:val="0"/>
          <w:bCs w:val="0"/>
        </w:rPr>
        <w:t>bits</w:t>
      </w:r>
      <w:proofErr w:type="gramEnd"/>
      <w:r w:rsidR="00026917">
        <w:rPr>
          <w:b w:val="0"/>
          <w:bCs w:val="0"/>
        </w:rPr>
        <w:t>.</w:t>
      </w:r>
    </w:p>
    <w:p w14:paraId="330E4506" w14:textId="365020FB" w:rsidR="00026917" w:rsidRDefault="00047F75" w:rsidP="00EA7ADA">
      <w:pPr>
        <w:pStyle w:val="Heading2"/>
        <w:numPr>
          <w:ilvl w:val="1"/>
          <w:numId w:val="9"/>
        </w:numPr>
        <w:tabs>
          <w:tab w:val="left" w:pos="0"/>
        </w:tabs>
        <w:rPr>
          <w:b w:val="0"/>
          <w:bCs w:val="0"/>
        </w:rPr>
      </w:pPr>
      <w:r>
        <w:rPr>
          <w:b w:val="0"/>
          <w:bCs w:val="0"/>
        </w:rPr>
        <w:t xml:space="preserve">Measure the results of the q qubits and check if the </w:t>
      </w:r>
      <w:r w:rsidRPr="00047F75">
        <w:rPr>
          <w:b w:val="0"/>
          <w:bCs w:val="0"/>
        </w:rPr>
        <w:t>{\</w:t>
      </w:r>
      <w:proofErr w:type="spellStart"/>
      <w:r w:rsidRPr="00047F75">
        <w:rPr>
          <w:b w:val="0"/>
          <w:bCs w:val="0"/>
        </w:rPr>
        <w:t>displaystyle</w:t>
      </w:r>
      <w:proofErr w:type="spellEnd"/>
      <w:r w:rsidRPr="00047F75">
        <w:rPr>
          <w:b w:val="0"/>
          <w:bCs w:val="0"/>
        </w:rPr>
        <w:t xml:space="preserve"> a^{r}\</w:t>
      </w:r>
      <w:proofErr w:type="spellStart"/>
      <w:r w:rsidRPr="00047F75">
        <w:rPr>
          <w:b w:val="0"/>
          <w:bCs w:val="0"/>
        </w:rPr>
        <w:t>equiv</w:t>
      </w:r>
      <w:proofErr w:type="spellEnd"/>
      <w:r w:rsidRPr="00047F75">
        <w:rPr>
          <w:b w:val="0"/>
          <w:bCs w:val="0"/>
        </w:rPr>
        <w:t xml:space="preserve"> 1{\</w:t>
      </w:r>
      <w:proofErr w:type="spellStart"/>
      <w:r w:rsidRPr="00047F75">
        <w:rPr>
          <w:b w:val="0"/>
          <w:bCs w:val="0"/>
        </w:rPr>
        <w:t>bmod</w:t>
      </w:r>
      <w:proofErr w:type="spellEnd"/>
      <w:r w:rsidRPr="00047F75">
        <w:rPr>
          <w:b w:val="0"/>
          <w:bCs w:val="0"/>
        </w:rPr>
        <w:t xml:space="preserve"> {N}}.}</w:t>
      </w:r>
    </w:p>
    <w:p w14:paraId="3B0E14B3" w14:textId="77777777" w:rsidR="00047F75" w:rsidRPr="00EA7ADA" w:rsidRDefault="00047F75" w:rsidP="00047F75">
      <w:pPr>
        <w:pStyle w:val="Heading2"/>
        <w:tabs>
          <w:tab w:val="left" w:pos="0"/>
        </w:tabs>
        <w:ind w:left="0" w:firstLine="0"/>
        <w:rPr>
          <w:b w:val="0"/>
          <w:bCs w:val="0"/>
        </w:rPr>
      </w:pPr>
    </w:p>
    <w:p w14:paraId="5214F69D" w14:textId="474C8B68" w:rsidR="00C058BD" w:rsidRDefault="00132C15" w:rsidP="00EE0331">
      <w:pPr>
        <w:pStyle w:val="Heading2"/>
        <w:ind w:left="0" w:firstLine="0"/>
      </w:pPr>
      <w:r>
        <w:t>2.3.2</w:t>
      </w:r>
      <w:r w:rsidR="00410F34">
        <w:t xml:space="preserve">   </w:t>
      </w:r>
      <w:r>
        <w:t xml:space="preserve"> </w:t>
      </w:r>
      <w:r w:rsidR="00410F34">
        <w:t xml:space="preserve"> </w:t>
      </w:r>
      <w:r w:rsidR="003F35C6">
        <w:t xml:space="preserve">Quantum Annealing </w:t>
      </w:r>
    </w:p>
    <w:p w14:paraId="679CEC75" w14:textId="77777777" w:rsidR="00433CC1" w:rsidRDefault="00FE7D26" w:rsidP="00B37F54">
      <w:pPr>
        <w:pStyle w:val="Heading2"/>
        <w:ind w:left="0" w:firstLine="0"/>
        <w:rPr>
          <w:b w:val="0"/>
          <w:bCs w:val="0"/>
        </w:rPr>
      </w:pPr>
      <w:r w:rsidRPr="00FE7D26">
        <w:rPr>
          <w:b w:val="0"/>
          <w:bCs w:val="0"/>
        </w:rPr>
        <w:t xml:space="preserve">As </w:t>
      </w:r>
      <w:r>
        <w:rPr>
          <w:b w:val="0"/>
          <w:bCs w:val="0"/>
        </w:rPr>
        <w:t>integer factorization problem solved by Shor’s algorithm is based on the idea of reducing the factorization problem to the order-finding problem</w:t>
      </w:r>
      <w:r w:rsidR="00B37F54">
        <w:rPr>
          <w:b w:val="0"/>
          <w:bCs w:val="0"/>
        </w:rPr>
        <w:t xml:space="preserve">s, quantum annealing solve the factorization on the base of quantum adiabatic computing(QAC), combining </w:t>
      </w:r>
      <w:proofErr w:type="spellStart"/>
      <w:r w:rsidR="00B37F54">
        <w:rPr>
          <w:b w:val="0"/>
          <w:bCs w:val="0"/>
        </w:rPr>
        <w:t>Ising</w:t>
      </w:r>
      <w:proofErr w:type="spellEnd"/>
      <w:r w:rsidR="00B37F54">
        <w:rPr>
          <w:b w:val="0"/>
          <w:bCs w:val="0"/>
        </w:rPr>
        <w:t xml:space="preserve"> Hamiltonian and modified multiplication</w:t>
      </w:r>
      <w:r w:rsidR="00433CC1">
        <w:rPr>
          <w:b w:val="0"/>
          <w:bCs w:val="0"/>
        </w:rPr>
        <w:t>, making the computation does not rely on ad-hoc calculations and does not need to increase one extra bit.</w:t>
      </w:r>
    </w:p>
    <w:p w14:paraId="2176FEFD" w14:textId="77777777" w:rsidR="00BD3FEA" w:rsidRDefault="00433CC1" w:rsidP="00B37F54">
      <w:pPr>
        <w:pStyle w:val="Heading2"/>
        <w:ind w:left="0" w:firstLine="0"/>
        <w:rPr>
          <w:b w:val="0"/>
          <w:bCs w:val="0"/>
        </w:rPr>
      </w:pPr>
      <w:r>
        <w:rPr>
          <w:b w:val="0"/>
          <w:bCs w:val="0"/>
        </w:rPr>
        <w:t>According to the adiabatic theorem, given slow enough evolution, the system state can evolve from ground state of the complex Hamiltonian</w:t>
      </w:r>
      <w:r w:rsidR="00BD3FEA">
        <w:rPr>
          <w:b w:val="0"/>
          <w:bCs w:val="0"/>
        </w:rPr>
        <w:t xml:space="preserve"> avoid turning to any higher-level excitation state. And thus, the measured qubits are in a bounded degree of certainty. </w:t>
      </w:r>
    </w:p>
    <w:p w14:paraId="51D51F96" w14:textId="77777777" w:rsidR="00047E42" w:rsidRDefault="00BD3FEA" w:rsidP="00B37F54">
      <w:pPr>
        <w:pStyle w:val="Heading2"/>
        <w:ind w:left="0" w:firstLine="0"/>
        <w:rPr>
          <w:b w:val="0"/>
          <w:bCs w:val="0"/>
        </w:rPr>
      </w:pPr>
      <w:r>
        <w:rPr>
          <w:b w:val="0"/>
          <w:bCs w:val="0"/>
        </w:rPr>
        <w:t xml:space="preserve">The </w:t>
      </w:r>
      <w:r w:rsidR="00047E42">
        <w:rPr>
          <w:b w:val="0"/>
          <w:bCs w:val="0"/>
        </w:rPr>
        <w:t xml:space="preserve">time-dependent Hamiltonian H(t) evolves according to </w:t>
      </w:r>
      <w:proofErr w:type="spellStart"/>
      <w:r w:rsidR="00047E42">
        <w:rPr>
          <w:b w:val="0"/>
          <w:bCs w:val="0"/>
        </w:rPr>
        <w:t>Schordinger</w:t>
      </w:r>
      <w:proofErr w:type="spellEnd"/>
      <w:r w:rsidR="00047E42">
        <w:rPr>
          <w:b w:val="0"/>
          <w:bCs w:val="0"/>
        </w:rPr>
        <w:t xml:space="preserve"> equation (*) here is the addition of the </w:t>
      </w:r>
      <w:proofErr w:type="spellStart"/>
      <w:r w:rsidR="00047E42">
        <w:rPr>
          <w:b w:val="0"/>
          <w:bCs w:val="0"/>
        </w:rPr>
        <w:t>initital</w:t>
      </w:r>
      <w:proofErr w:type="spellEnd"/>
      <w:r w:rsidR="00047E42">
        <w:rPr>
          <w:b w:val="0"/>
          <w:bCs w:val="0"/>
        </w:rPr>
        <w:t xml:space="preserve"> Hamiltonian and the final Hamiltonian:</w:t>
      </w:r>
    </w:p>
    <w:p w14:paraId="4504B3DD" w14:textId="5656B3F1" w:rsidR="007E5903" w:rsidRDefault="00047E42" w:rsidP="00047E42">
      <w:pPr>
        <w:pStyle w:val="Heading2"/>
        <w:ind w:left="0" w:firstLine="0"/>
        <w:jc w:val="center"/>
        <w:rPr>
          <w:b w:val="0"/>
          <w:bCs w:val="0"/>
        </w:rPr>
      </w:pPr>
      <w:r>
        <w:rPr>
          <w:b w:val="0"/>
          <w:bCs w:val="0"/>
        </w:rPr>
        <w:t>H(t) = (1-t/</w:t>
      </w:r>
      <w:proofErr w:type="gramStart"/>
      <w:r>
        <w:rPr>
          <w:b w:val="0"/>
          <w:bCs w:val="0"/>
        </w:rPr>
        <w:t>T)*</w:t>
      </w:r>
      <w:proofErr w:type="gramEnd"/>
      <w:r>
        <w:rPr>
          <w:b w:val="0"/>
          <w:bCs w:val="0"/>
        </w:rPr>
        <w:t>HB + t/T*HP,</w:t>
      </w:r>
    </w:p>
    <w:p w14:paraId="57420F79" w14:textId="2603E127" w:rsidR="00047E42" w:rsidRDefault="00047E42" w:rsidP="00047E42">
      <w:pPr>
        <w:pStyle w:val="Heading2"/>
        <w:ind w:left="0" w:firstLine="0"/>
        <w:rPr>
          <w:b w:val="0"/>
          <w:bCs w:val="0"/>
        </w:rPr>
      </w:pPr>
      <w:r>
        <w:rPr>
          <w:b w:val="0"/>
          <w:bCs w:val="0"/>
        </w:rPr>
        <w:t>Where HB is the</w:t>
      </w:r>
      <w:r w:rsidR="00063C4C">
        <w:rPr>
          <w:b w:val="0"/>
          <w:bCs w:val="0"/>
        </w:rPr>
        <w:t xml:space="preserve"> initial Hamiltonian, ground state conveniently</w:t>
      </w:r>
      <w:r w:rsidR="00173DBB">
        <w:rPr>
          <w:b w:val="0"/>
          <w:bCs w:val="0"/>
        </w:rPr>
        <w:t xml:space="preserve"> constructed as the summation of gates</w:t>
      </w:r>
      <w:r w:rsidR="00063C4C">
        <w:rPr>
          <w:b w:val="0"/>
          <w:bCs w:val="0"/>
        </w:rPr>
        <w:t>:</w:t>
      </w:r>
    </w:p>
    <w:p w14:paraId="7EEF680C" w14:textId="1E9BC6BA" w:rsidR="00063C4C" w:rsidRPr="00063C4C" w:rsidRDefault="00063C4C" w:rsidP="00063C4C">
      <w:pPr>
        <w:pStyle w:val="Heading2"/>
        <w:ind w:left="0" w:firstLine="0"/>
        <w:jc w:val="center"/>
        <w:rPr>
          <w:b w:val="0"/>
          <w:bCs w:val="0"/>
          <w:vertAlign w:val="superscript"/>
        </w:rPr>
      </w:pPr>
      <w:r>
        <w:rPr>
          <w:b w:val="0"/>
          <w:bCs w:val="0"/>
        </w:rPr>
        <w:t>HB = -sum(</w:t>
      </w:r>
      <w:proofErr w:type="spellStart"/>
      <w:r>
        <w:rPr>
          <w:rFonts w:ascii="Calibri" w:hAnsi="Calibri" w:cs="Calibri"/>
          <w:b w:val="0"/>
          <w:bCs w:val="0"/>
        </w:rPr>
        <w:t>ϭ</w:t>
      </w:r>
      <w:r>
        <w:rPr>
          <w:b w:val="0"/>
          <w:bCs w:val="0"/>
        </w:rPr>
        <w:t>x</w:t>
      </w:r>
      <w:proofErr w:type="spellEnd"/>
      <w:r w:rsidR="00542E83">
        <w:rPr>
          <w:b w:val="0"/>
          <w:bCs w:val="0"/>
          <w:vertAlign w:val="superscript"/>
        </w:rPr>
        <w:t>(</w:t>
      </w:r>
      <w:proofErr w:type="spellStart"/>
      <w:r w:rsidR="00542E83">
        <w:rPr>
          <w:b w:val="0"/>
          <w:bCs w:val="0"/>
          <w:vertAlign w:val="superscript"/>
        </w:rPr>
        <w:t>i</w:t>
      </w:r>
      <w:proofErr w:type="spellEnd"/>
      <w:r w:rsidR="00542E83">
        <w:rPr>
          <w:b w:val="0"/>
          <w:bCs w:val="0"/>
          <w:vertAlign w:val="superscript"/>
        </w:rPr>
        <w:t>)</w:t>
      </w:r>
      <w:r>
        <w:rPr>
          <w:b w:val="0"/>
          <w:bCs w:val="0"/>
        </w:rPr>
        <w:t>)</w:t>
      </w:r>
    </w:p>
    <w:p w14:paraId="7CA5131B" w14:textId="2D00D7CC" w:rsidR="007E5903" w:rsidRDefault="00173DBB" w:rsidP="00173DBB">
      <w:pPr>
        <w:pStyle w:val="Heading2"/>
        <w:tabs>
          <w:tab w:val="left" w:pos="889"/>
        </w:tabs>
        <w:ind w:left="0" w:firstLine="0"/>
        <w:rPr>
          <w:b w:val="0"/>
          <w:bCs w:val="0"/>
        </w:rPr>
      </w:pPr>
      <w:r>
        <w:rPr>
          <w:b w:val="0"/>
          <w:bCs w:val="0"/>
        </w:rPr>
        <w:t>w</w:t>
      </w:r>
      <w:r w:rsidRPr="00173DBB">
        <w:rPr>
          <w:b w:val="0"/>
          <w:bCs w:val="0"/>
        </w:rPr>
        <w:t>ith</w:t>
      </w:r>
      <w:r>
        <w:rPr>
          <w:b w:val="0"/>
          <w:bCs w:val="0"/>
        </w:rPr>
        <w:t xml:space="preserve"> Pauli operator </w:t>
      </w:r>
      <w:proofErr w:type="spellStart"/>
      <w:r>
        <w:rPr>
          <w:rFonts w:ascii="Calibri" w:hAnsi="Calibri" w:cs="Calibri"/>
          <w:b w:val="0"/>
          <w:bCs w:val="0"/>
        </w:rPr>
        <w:t>ϭ</w:t>
      </w:r>
      <w:r>
        <w:rPr>
          <w:b w:val="0"/>
          <w:bCs w:val="0"/>
        </w:rPr>
        <w:t>x</w:t>
      </w:r>
      <w:proofErr w:type="spellEnd"/>
      <w:r>
        <w:rPr>
          <w:b w:val="0"/>
          <w:bCs w:val="0"/>
        </w:rPr>
        <w:t xml:space="preserve"> defines the x-basis. The Hamiltonian HP is the final Hamiltonian encoding the ground state as the solution to the prime factor fi</w:t>
      </w:r>
      <w:r w:rsidR="00F20D6E">
        <w:rPr>
          <w:b w:val="0"/>
          <w:bCs w:val="0"/>
        </w:rPr>
        <w:t>n</w:t>
      </w:r>
      <w:r>
        <w:rPr>
          <w:b w:val="0"/>
          <w:bCs w:val="0"/>
        </w:rPr>
        <w:t>ding of an</w:t>
      </w:r>
      <w:r w:rsidR="00542E83">
        <w:rPr>
          <w:b w:val="0"/>
          <w:bCs w:val="0"/>
        </w:rPr>
        <w:t xml:space="preserve">, </w:t>
      </w:r>
      <w:r>
        <w:rPr>
          <w:b w:val="0"/>
          <w:bCs w:val="0"/>
        </w:rPr>
        <w:t xml:space="preserve">mapped to the final </w:t>
      </w:r>
      <w:proofErr w:type="spellStart"/>
      <w:r>
        <w:rPr>
          <w:b w:val="0"/>
          <w:bCs w:val="0"/>
        </w:rPr>
        <w:t>Ising</w:t>
      </w:r>
      <w:proofErr w:type="spellEnd"/>
      <w:r>
        <w:rPr>
          <w:b w:val="0"/>
          <w:bCs w:val="0"/>
        </w:rPr>
        <w:t xml:space="preserve"> </w:t>
      </w:r>
      <w:r w:rsidR="00F20D6E">
        <w:rPr>
          <w:b w:val="0"/>
          <w:bCs w:val="0"/>
        </w:rPr>
        <w:t>Hamiltonian</w:t>
      </w:r>
      <w:r w:rsidR="00542E83">
        <w:rPr>
          <w:b w:val="0"/>
          <w:bCs w:val="0"/>
        </w:rPr>
        <w:t>:</w:t>
      </w:r>
    </w:p>
    <w:p w14:paraId="14637964" w14:textId="0FC3E03F" w:rsidR="00542E83" w:rsidRPr="00173DBB" w:rsidRDefault="00542E83" w:rsidP="00542E83">
      <w:pPr>
        <w:pStyle w:val="Heading2"/>
        <w:tabs>
          <w:tab w:val="left" w:pos="889"/>
        </w:tabs>
        <w:ind w:left="0" w:firstLine="0"/>
        <w:jc w:val="center"/>
        <w:rPr>
          <w:b w:val="0"/>
          <w:bCs w:val="0"/>
        </w:rPr>
      </w:pPr>
      <w:r>
        <w:rPr>
          <w:b w:val="0"/>
          <w:bCs w:val="0"/>
        </w:rPr>
        <w:t xml:space="preserve">HP = </w:t>
      </w:r>
      <w:proofErr w:type="gramStart"/>
      <w:r>
        <w:rPr>
          <w:b w:val="0"/>
          <w:bCs w:val="0"/>
        </w:rPr>
        <w:t>sum(</w:t>
      </w:r>
      <w:proofErr w:type="gramEnd"/>
      <w:r>
        <w:rPr>
          <w:b w:val="0"/>
          <w:bCs w:val="0"/>
        </w:rPr>
        <w:t>hi*</w:t>
      </w:r>
      <w:r w:rsidRPr="00542E83">
        <w:rPr>
          <w:rFonts w:ascii="Calibri" w:hAnsi="Calibri" w:cs="Calibri"/>
          <w:b w:val="0"/>
          <w:bCs w:val="0"/>
        </w:rPr>
        <w:t xml:space="preserve"> </w:t>
      </w:r>
      <w:proofErr w:type="spellStart"/>
      <w:r>
        <w:rPr>
          <w:rFonts w:ascii="Calibri" w:hAnsi="Calibri" w:cs="Calibri"/>
          <w:b w:val="0"/>
          <w:bCs w:val="0"/>
        </w:rPr>
        <w:t>ϭ</w:t>
      </w:r>
      <w:r>
        <w:rPr>
          <w:b w:val="0"/>
          <w:bCs w:val="0"/>
        </w:rPr>
        <w:t>z</w:t>
      </w:r>
      <w:proofErr w:type="spellEnd"/>
      <w:r>
        <w:rPr>
          <w:b w:val="0"/>
          <w:bCs w:val="0"/>
          <w:vertAlign w:val="superscript"/>
        </w:rPr>
        <w:t>(</w:t>
      </w:r>
      <w:proofErr w:type="spellStart"/>
      <w:r>
        <w:rPr>
          <w:b w:val="0"/>
          <w:bCs w:val="0"/>
          <w:vertAlign w:val="superscript"/>
        </w:rPr>
        <w:t>i</w:t>
      </w:r>
      <w:proofErr w:type="spellEnd"/>
      <w:r>
        <w:rPr>
          <w:b w:val="0"/>
          <w:bCs w:val="0"/>
          <w:vertAlign w:val="superscript"/>
        </w:rPr>
        <w:t>)</w:t>
      </w:r>
      <w:r>
        <w:rPr>
          <w:b w:val="0"/>
          <w:bCs w:val="0"/>
        </w:rPr>
        <w:t>) + sum(</w:t>
      </w:r>
      <w:proofErr w:type="spellStart"/>
      <w:r>
        <w:rPr>
          <w:b w:val="0"/>
          <w:bCs w:val="0"/>
        </w:rPr>
        <w:t>Jij</w:t>
      </w:r>
      <w:proofErr w:type="spellEnd"/>
      <w:r>
        <w:rPr>
          <w:b w:val="0"/>
          <w:bCs w:val="0"/>
        </w:rPr>
        <w:t>*</w:t>
      </w:r>
      <w:r w:rsidRPr="00542E83">
        <w:rPr>
          <w:rFonts w:ascii="Calibri" w:hAnsi="Calibri" w:cs="Calibri"/>
          <w:b w:val="0"/>
          <w:bCs w:val="0"/>
        </w:rPr>
        <w:t xml:space="preserve"> </w:t>
      </w:r>
      <w:proofErr w:type="spellStart"/>
      <w:r>
        <w:rPr>
          <w:rFonts w:ascii="Calibri" w:hAnsi="Calibri" w:cs="Calibri"/>
          <w:b w:val="0"/>
          <w:bCs w:val="0"/>
        </w:rPr>
        <w:t>ϭ</w:t>
      </w:r>
      <w:r>
        <w:rPr>
          <w:b w:val="0"/>
          <w:bCs w:val="0"/>
        </w:rPr>
        <w:t>z</w:t>
      </w:r>
      <w:proofErr w:type="spellEnd"/>
      <w:r>
        <w:rPr>
          <w:b w:val="0"/>
          <w:bCs w:val="0"/>
          <w:vertAlign w:val="superscript"/>
        </w:rPr>
        <w:t>(</w:t>
      </w:r>
      <w:proofErr w:type="spellStart"/>
      <w:r>
        <w:rPr>
          <w:b w:val="0"/>
          <w:bCs w:val="0"/>
          <w:vertAlign w:val="superscript"/>
        </w:rPr>
        <w:t>i</w:t>
      </w:r>
      <w:proofErr w:type="spellEnd"/>
      <w:r>
        <w:rPr>
          <w:b w:val="0"/>
          <w:bCs w:val="0"/>
          <w:vertAlign w:val="superscript"/>
        </w:rPr>
        <w:t>)</w:t>
      </w:r>
      <w:r>
        <w:rPr>
          <w:b w:val="0"/>
          <w:bCs w:val="0"/>
        </w:rPr>
        <w:t>*</w:t>
      </w:r>
      <w:r w:rsidRPr="00542E83">
        <w:rPr>
          <w:rFonts w:ascii="Calibri" w:hAnsi="Calibri" w:cs="Calibri"/>
          <w:b w:val="0"/>
          <w:bCs w:val="0"/>
        </w:rPr>
        <w:t xml:space="preserve"> </w:t>
      </w:r>
      <w:proofErr w:type="spellStart"/>
      <w:r>
        <w:rPr>
          <w:rFonts w:ascii="Calibri" w:hAnsi="Calibri" w:cs="Calibri"/>
          <w:b w:val="0"/>
          <w:bCs w:val="0"/>
        </w:rPr>
        <w:t>ϭ</w:t>
      </w:r>
      <w:r>
        <w:rPr>
          <w:b w:val="0"/>
          <w:bCs w:val="0"/>
        </w:rPr>
        <w:t>z</w:t>
      </w:r>
      <w:proofErr w:type="spellEnd"/>
      <w:r>
        <w:rPr>
          <w:b w:val="0"/>
          <w:bCs w:val="0"/>
          <w:vertAlign w:val="superscript"/>
        </w:rPr>
        <w:t>(j)</w:t>
      </w:r>
      <w:r>
        <w:rPr>
          <w:b w:val="0"/>
          <w:bCs w:val="0"/>
        </w:rPr>
        <w:t>)</w:t>
      </w:r>
    </w:p>
    <w:p w14:paraId="7090FE68" w14:textId="12639EB5" w:rsidR="00542E83" w:rsidRDefault="00542E83" w:rsidP="00EE0331">
      <w:pPr>
        <w:pStyle w:val="Heading2"/>
        <w:tabs>
          <w:tab w:val="left" w:pos="0"/>
        </w:tabs>
        <w:ind w:left="0" w:firstLine="0"/>
        <w:rPr>
          <w:rFonts w:ascii="Calibri" w:hAnsi="Calibri" w:cs="Calibri"/>
          <w:b w:val="0"/>
          <w:bCs w:val="0"/>
        </w:rPr>
      </w:pPr>
      <w:r>
        <w:rPr>
          <w:b w:val="0"/>
          <w:bCs w:val="0"/>
        </w:rPr>
        <w:t>w</w:t>
      </w:r>
      <w:r w:rsidRPr="00542E83">
        <w:rPr>
          <w:b w:val="0"/>
          <w:bCs w:val="0"/>
        </w:rPr>
        <w:t>here</w:t>
      </w:r>
      <w:r>
        <w:rPr>
          <w:b w:val="0"/>
          <w:bCs w:val="0"/>
        </w:rPr>
        <w:t xml:space="preserve"> </w:t>
      </w:r>
      <w:r>
        <w:rPr>
          <w:rFonts w:ascii="Calibri" w:hAnsi="Calibri" w:cs="Calibri"/>
          <w:b w:val="0"/>
          <w:bCs w:val="0"/>
        </w:rPr>
        <w:t>HP gives the total energy o</w:t>
      </w:r>
      <w:r w:rsidR="005C2116">
        <w:rPr>
          <w:rFonts w:ascii="Calibri" w:hAnsi="Calibri" w:cs="Calibri"/>
          <w:b w:val="0"/>
          <w:bCs w:val="0"/>
        </w:rPr>
        <w:t>f</w:t>
      </w:r>
      <w:r>
        <w:rPr>
          <w:rFonts w:ascii="Calibri" w:hAnsi="Calibri" w:cs="Calibri"/>
          <w:b w:val="0"/>
          <w:bCs w:val="0"/>
        </w:rPr>
        <w:t xml:space="preserve"> the system.</w:t>
      </w:r>
    </w:p>
    <w:p w14:paraId="057BD74F" w14:textId="34D09B35" w:rsidR="00542E83" w:rsidRDefault="0089395F" w:rsidP="00EE0331">
      <w:pPr>
        <w:pStyle w:val="Heading2"/>
        <w:tabs>
          <w:tab w:val="left" w:pos="0"/>
        </w:tabs>
        <w:ind w:left="0" w:firstLine="0"/>
        <w:rPr>
          <w:b w:val="0"/>
          <w:bCs w:val="0"/>
        </w:rPr>
      </w:pPr>
      <w:r>
        <w:rPr>
          <w:b w:val="0"/>
          <w:bCs w:val="0"/>
        </w:rPr>
        <w:t>Algorithm:</w:t>
      </w:r>
    </w:p>
    <w:p w14:paraId="27C4F336" w14:textId="77777777" w:rsidR="00C31B66" w:rsidRDefault="00C31B66" w:rsidP="00C31B66">
      <w:pPr>
        <w:pStyle w:val="Heading2"/>
        <w:numPr>
          <w:ilvl w:val="0"/>
          <w:numId w:val="10"/>
        </w:numPr>
        <w:tabs>
          <w:tab w:val="left" w:pos="0"/>
        </w:tabs>
        <w:rPr>
          <w:b w:val="0"/>
          <w:bCs w:val="0"/>
        </w:rPr>
      </w:pPr>
      <w:r>
        <w:rPr>
          <w:b w:val="0"/>
          <w:bCs w:val="0"/>
        </w:rPr>
        <w:t>Assume N = p*q where p is at most 2 bits and q is at most 3 bits: p = (</w:t>
      </w:r>
      <w:r>
        <w:rPr>
          <w:rFonts w:asciiTheme="minorEastAsia" w:eastAsiaTheme="minorEastAsia" w:hAnsiTheme="minorEastAsia" w:cs="MS Gothic" w:hint="eastAsia"/>
          <w:b w:val="0"/>
          <w:bCs w:val="0"/>
          <w:lang w:eastAsia="zh-CN"/>
        </w:rPr>
        <w:t>x</w:t>
      </w:r>
      <w:r>
        <w:rPr>
          <w:rFonts w:asciiTheme="minorEastAsia" w:eastAsiaTheme="minorEastAsia" w:hAnsiTheme="minorEastAsia" w:cs="MS Gothic"/>
          <w:b w:val="0"/>
          <w:bCs w:val="0"/>
          <w:lang w:eastAsia="zh-CN"/>
        </w:rPr>
        <w:t>1*l</w:t>
      </w:r>
      <w:r>
        <w:rPr>
          <w:b w:val="0"/>
          <w:bCs w:val="0"/>
        </w:rPr>
        <w:t xml:space="preserve">)2 = x1*2+1, q = (x2*x3*l)2 = x2*2^2 + x3*2+1, xi &lt;{0,1}), because p and q are prime numbers. </w:t>
      </w:r>
    </w:p>
    <w:p w14:paraId="49B31FF4" w14:textId="77777777" w:rsidR="00C31B66" w:rsidRDefault="00C31B66" w:rsidP="00C31B66">
      <w:pPr>
        <w:pStyle w:val="Heading2"/>
        <w:numPr>
          <w:ilvl w:val="0"/>
          <w:numId w:val="10"/>
        </w:numPr>
        <w:tabs>
          <w:tab w:val="left" w:pos="0"/>
        </w:tabs>
        <w:rPr>
          <w:b w:val="0"/>
          <w:bCs w:val="0"/>
        </w:rPr>
      </w:pPr>
      <w:r>
        <w:rPr>
          <w:b w:val="0"/>
          <w:bCs w:val="0"/>
        </w:rPr>
        <w:t xml:space="preserve">The objective function is set as: </w:t>
      </w:r>
    </w:p>
    <w:p w14:paraId="1093FF7E" w14:textId="1B8217EF" w:rsidR="00C31B66" w:rsidRDefault="00C31B66" w:rsidP="00C31B66">
      <w:pPr>
        <w:pStyle w:val="Heading2"/>
        <w:tabs>
          <w:tab w:val="left" w:pos="0"/>
        </w:tabs>
        <w:ind w:left="720" w:firstLine="0"/>
        <w:rPr>
          <w:b w:val="0"/>
          <w:bCs w:val="0"/>
        </w:rPr>
      </w:pPr>
      <w:proofErr w:type="gramStart"/>
      <w:r>
        <w:rPr>
          <w:b w:val="0"/>
          <w:bCs w:val="0"/>
        </w:rPr>
        <w:t>f(</w:t>
      </w:r>
      <w:proofErr w:type="gramEnd"/>
      <w:r>
        <w:rPr>
          <w:b w:val="0"/>
          <w:bCs w:val="0"/>
        </w:rPr>
        <w:t xml:space="preserve">x1, x2, x3) = (N-p*q)^2 </w:t>
      </w:r>
    </w:p>
    <w:p w14:paraId="5C12C991" w14:textId="26E0DCC4" w:rsidR="00C31B66" w:rsidRPr="00C31B66" w:rsidRDefault="00C31B66" w:rsidP="00C31B66">
      <w:pPr>
        <w:pStyle w:val="Heading2"/>
        <w:numPr>
          <w:ilvl w:val="0"/>
          <w:numId w:val="10"/>
        </w:numPr>
        <w:tabs>
          <w:tab w:val="left" w:pos="0"/>
        </w:tabs>
        <w:rPr>
          <w:b w:val="0"/>
          <w:bCs w:val="0"/>
        </w:rPr>
      </w:pPr>
      <w:r>
        <w:rPr>
          <w:b w:val="0"/>
          <w:bCs w:val="0"/>
        </w:rPr>
        <w:t>Reduce the 3-local term to 2-local term as follows: x1*x2*x3 = x4*x3 + 2*(x1*x2-2*x1*x4-2*x2*x4+3*x4) if x</w:t>
      </w:r>
      <w:proofErr w:type="gramStart"/>
      <w:r>
        <w:rPr>
          <w:b w:val="0"/>
          <w:bCs w:val="0"/>
        </w:rPr>
        <w:t>4 !</w:t>
      </w:r>
      <w:proofErr w:type="gramEnd"/>
      <w:r w:rsidRPr="004C0267">
        <w:rPr>
          <w:b w:val="0"/>
          <w:bCs w:val="0"/>
        </w:rPr>
        <w:t>=</w:t>
      </w:r>
      <w:r>
        <w:rPr>
          <w:b w:val="0"/>
          <w:bCs w:val="0"/>
        </w:rPr>
        <w:t xml:space="preserve"> x1*x2:  </w:t>
      </w:r>
      <w:r w:rsidRPr="00C31B66">
        <w:rPr>
          <w:b w:val="0"/>
          <w:bCs w:val="0"/>
        </w:rPr>
        <w:t xml:space="preserve">f(x1, x2, x3, x4) </w:t>
      </w:r>
    </w:p>
    <w:p w14:paraId="0E54AEA8" w14:textId="77777777" w:rsidR="00C31B66" w:rsidRDefault="00C31B66" w:rsidP="00C31B66">
      <w:pPr>
        <w:pStyle w:val="Heading2"/>
        <w:numPr>
          <w:ilvl w:val="0"/>
          <w:numId w:val="10"/>
        </w:numPr>
        <w:tabs>
          <w:tab w:val="left" w:pos="0"/>
        </w:tabs>
        <w:rPr>
          <w:b w:val="0"/>
          <w:bCs w:val="0"/>
        </w:rPr>
      </w:pPr>
      <w:r>
        <w:rPr>
          <w:b w:val="0"/>
          <w:bCs w:val="0"/>
        </w:rPr>
        <w:t>Use the positive of the coefficient of x1x2x3, to set the value for xi = (1-si)/</w:t>
      </w:r>
      <w:proofErr w:type="gramStart"/>
      <w:r>
        <w:rPr>
          <w:b w:val="0"/>
          <w:bCs w:val="0"/>
        </w:rPr>
        <w:t xml:space="preserve">2,  </w:t>
      </w:r>
      <w:proofErr w:type="spellStart"/>
      <w:r>
        <w:rPr>
          <w:b w:val="0"/>
          <w:bCs w:val="0"/>
        </w:rPr>
        <w:t>i</w:t>
      </w:r>
      <w:proofErr w:type="spellEnd"/>
      <w:proofErr w:type="gramEnd"/>
      <w:r>
        <w:rPr>
          <w:b w:val="0"/>
          <w:bCs w:val="0"/>
        </w:rPr>
        <w:t>= 1,2,3,4</w:t>
      </w:r>
    </w:p>
    <w:p w14:paraId="14CA82B0" w14:textId="68DCDF4C" w:rsidR="00C31B66" w:rsidRDefault="00C31B66" w:rsidP="00C31B66">
      <w:pPr>
        <w:pStyle w:val="Heading2"/>
        <w:tabs>
          <w:tab w:val="left" w:pos="0"/>
        </w:tabs>
        <w:ind w:left="720" w:firstLine="0"/>
        <w:rPr>
          <w:b w:val="0"/>
          <w:bCs w:val="0"/>
        </w:rPr>
      </w:pPr>
      <w:r>
        <w:rPr>
          <w:b w:val="0"/>
          <w:bCs w:val="0"/>
        </w:rPr>
        <w:t xml:space="preserve">Get the result of </w:t>
      </w:r>
      <w:proofErr w:type="gramStart"/>
      <w:r>
        <w:rPr>
          <w:b w:val="0"/>
          <w:bCs w:val="0"/>
        </w:rPr>
        <w:t>f(</w:t>
      </w:r>
      <w:proofErr w:type="gramEnd"/>
      <w:r>
        <w:rPr>
          <w:b w:val="0"/>
          <w:bCs w:val="0"/>
        </w:rPr>
        <w:t>x1, x2,x3, x4)= 2*g(s1,s2,s3,s4)</w:t>
      </w:r>
    </w:p>
    <w:p w14:paraId="17C19131" w14:textId="2E347659" w:rsidR="00C31B66" w:rsidRDefault="00C31B66" w:rsidP="00C31B66">
      <w:pPr>
        <w:pStyle w:val="Heading2"/>
        <w:tabs>
          <w:tab w:val="left" w:pos="0"/>
        </w:tabs>
        <w:ind w:left="0" w:firstLine="0"/>
        <w:rPr>
          <w:b w:val="0"/>
          <w:bCs w:val="0"/>
        </w:rPr>
      </w:pPr>
      <w:r>
        <w:rPr>
          <w:b w:val="0"/>
          <w:bCs w:val="0"/>
        </w:rPr>
        <w:t xml:space="preserve">        5.     </w:t>
      </w:r>
      <w:proofErr w:type="spellStart"/>
      <w:r w:rsidRPr="00991AB4">
        <w:rPr>
          <w:b w:val="0"/>
          <w:bCs w:val="0"/>
        </w:rPr>
        <w:t>Up date</w:t>
      </w:r>
      <w:proofErr w:type="spellEnd"/>
      <w:r w:rsidRPr="00991AB4">
        <w:rPr>
          <w:b w:val="0"/>
          <w:bCs w:val="0"/>
        </w:rPr>
        <w:t xml:space="preserve"> The energy function: HP(</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proofErr w:type="spellStart"/>
      <w:r w:rsidRPr="00991AB4">
        <w:rPr>
          <w:b w:val="0"/>
          <w:bCs w:val="0"/>
          <w:vertAlign w:val="superscript"/>
        </w:rPr>
        <w:t>i</w:t>
      </w:r>
      <w:proofErr w:type="spellEnd"/>
      <w:r w:rsidRPr="00991AB4">
        <w:rPr>
          <w:b w:val="0"/>
          <w:bCs w:val="0"/>
          <w:vertAlign w:val="superscript"/>
        </w:rPr>
        <w:t>)</w:t>
      </w:r>
      <w:r w:rsidRPr="00991AB4">
        <w:rPr>
          <w:b w:val="0"/>
          <w:bCs w:val="0"/>
        </w:rPr>
        <w:t>,</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(j)</w:t>
      </w:r>
      <w:r w:rsidRPr="00991AB4">
        <w:rPr>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proofErr w:type="spellStart"/>
      <w:r w:rsidRPr="00991AB4">
        <w:rPr>
          <w:b w:val="0"/>
          <w:bCs w:val="0"/>
          <w:vertAlign w:val="superscript"/>
        </w:rPr>
        <w:t>i</w:t>
      </w:r>
      <w:proofErr w:type="spellEnd"/>
      <w:r w:rsidRPr="00991AB4">
        <w:rPr>
          <w:b w:val="0"/>
          <w:bCs w:val="0"/>
          <w:vertAlign w:val="superscript"/>
        </w:rPr>
        <w:t>)</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(j)</w:t>
      </w:r>
      <w:r w:rsidRPr="00991AB4">
        <w:rPr>
          <w:b w:val="0"/>
          <w:bCs w:val="0"/>
        </w:rPr>
        <w:t xml:space="preserve">) = </w:t>
      </w:r>
      <w:r>
        <w:rPr>
          <w:b w:val="0"/>
          <w:bCs w:val="0"/>
        </w:rPr>
        <w:t>g(s</w:t>
      </w:r>
      <w:proofErr w:type="gramStart"/>
      <w:r>
        <w:rPr>
          <w:b w:val="0"/>
          <w:bCs w:val="0"/>
        </w:rPr>
        <w:t>1,s</w:t>
      </w:r>
      <w:proofErr w:type="gramEnd"/>
      <w:r>
        <w:rPr>
          <w:b w:val="0"/>
          <w:bCs w:val="0"/>
        </w:rPr>
        <w:t xml:space="preserve">2,s3,s4) </w:t>
      </w:r>
    </w:p>
    <w:p w14:paraId="2ADDD863" w14:textId="7EA32055" w:rsidR="00C31B66" w:rsidRPr="00250EED" w:rsidRDefault="00C31B66" w:rsidP="00250EED">
      <w:pPr>
        <w:pStyle w:val="Heading2"/>
        <w:numPr>
          <w:ilvl w:val="0"/>
          <w:numId w:val="12"/>
        </w:numPr>
        <w:tabs>
          <w:tab w:val="left" w:pos="0"/>
        </w:tabs>
        <w:rPr>
          <w:rFonts w:asciiTheme="minorEastAsia" w:eastAsiaTheme="minorEastAsia" w:hAnsiTheme="minorEastAsia" w:cs="MS Gothic"/>
          <w:b w:val="0"/>
          <w:bCs w:val="0"/>
          <w:lang w:eastAsia="zh-CN"/>
        </w:rPr>
      </w:pPr>
      <w:r w:rsidRPr="00250EED">
        <w:rPr>
          <w:b w:val="0"/>
          <w:bCs w:val="0"/>
        </w:rPr>
        <w:t xml:space="preserve">The </w:t>
      </w:r>
      <w:proofErr w:type="spellStart"/>
      <w:r w:rsidRPr="00250EED">
        <w:rPr>
          <w:b w:val="0"/>
          <w:bCs w:val="0"/>
        </w:rPr>
        <w:t>Ising</w:t>
      </w:r>
      <w:proofErr w:type="spellEnd"/>
      <w:r w:rsidRPr="00250EED">
        <w:rPr>
          <w:b w:val="0"/>
          <w:bCs w:val="0"/>
        </w:rPr>
        <w:t xml:space="preserve"> function is to be optimized with the local fields: h’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(1)</w:t>
      </w:r>
      <w:r w:rsidRPr="00250EED">
        <w:rPr>
          <w:rFonts w:ascii="Calibri" w:hAnsi="Calibri" w:cs="Calibri"/>
          <w:b w:val="0"/>
          <w:bCs w:val="0"/>
        </w:rPr>
        <w:t xml:space="preserve"> ,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(2)</w:t>
      </w:r>
      <w:r w:rsidRPr="00250EED">
        <w:rPr>
          <w:rFonts w:ascii="Calibri" w:hAnsi="Calibri" w:cs="Calibri"/>
          <w:b w:val="0"/>
          <w:bCs w:val="0"/>
        </w:rPr>
        <w:t xml:space="preserve"> ,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(3)</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(4)</w:t>
      </w:r>
      <w:r w:rsidRPr="00250EED">
        <w:rPr>
          <w:b w:val="0"/>
          <w:bCs w:val="0"/>
        </w:rPr>
        <w:t>) Couplings J =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(1)</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(2)</w:t>
      </w:r>
      <w:r w:rsidRPr="00250EED">
        <w:rPr>
          <w:rFonts w:ascii="Calibri" w:hAnsi="Calibri" w:cs="Calibri"/>
          <w:b w:val="0"/>
          <w:bCs w:val="0"/>
        </w:rPr>
        <w:t xml:space="preserve"> ,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(3)</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(4)</w:t>
      </w:r>
      <w:r w:rsidRPr="00250EED">
        <w:rPr>
          <w:b w:val="0"/>
          <w:bCs w:val="0"/>
        </w:rPr>
        <w:t xml:space="preserve">)’ , where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(1)</w:t>
      </w:r>
      <w:r w:rsidRPr="00250EED">
        <w:rPr>
          <w:b w:val="0"/>
          <w:bCs w:val="0"/>
        </w:rPr>
        <w:t xml:space="preserve"> </w:t>
      </w:r>
      <w:r w:rsidRPr="00250EED">
        <w:rPr>
          <w:rFonts w:asciiTheme="minorEastAsia" w:eastAsiaTheme="minorEastAsia" w:hAnsiTheme="minorEastAsia" w:hint="eastAsia"/>
          <w:b w:val="0"/>
          <w:bCs w:val="0"/>
          <w:lang w:eastAsia="zh-CN"/>
        </w:rPr>
        <w:t>=</w:t>
      </w:r>
      <w:r w:rsidRPr="00250EED">
        <w:rPr>
          <w:b w:val="0"/>
          <w:bCs w:val="0"/>
        </w:rPr>
        <w:t xml:space="preserve"> </w:t>
      </w:r>
      <w:r w:rsidRPr="00250EED">
        <w:rPr>
          <w:rFonts w:asciiTheme="minorEastAsia" w:eastAsiaTheme="minorEastAsia" w:hAnsiTheme="minorEastAsia" w:cs="MS Gothic" w:hint="eastAsia"/>
          <w:b w:val="0"/>
          <w:bCs w:val="0"/>
          <w:lang w:eastAsia="zh-CN"/>
        </w:rPr>
        <w:t>(</w:t>
      </w:r>
      <w:r w:rsidRPr="00250EED">
        <w:rPr>
          <w:rFonts w:asciiTheme="minorEastAsia" w:eastAsiaTheme="minorEastAsia" w:hAnsiTheme="minorEastAsia" w:cs="MS Gothic"/>
          <w:b w:val="0"/>
          <w:bCs w:val="0"/>
          <w:lang w:eastAsia="zh-CN"/>
        </w:rPr>
        <w:t>0 ,</w:t>
      </w:r>
      <w:r w:rsidR="00250EED">
        <w:rPr>
          <w:rFonts w:asciiTheme="minorEastAsia" w:eastAsiaTheme="minorEastAsia" w:hAnsiTheme="minorEastAsia" w:cs="MS Gothic" w:hint="eastAsia"/>
          <w:b w:val="0"/>
          <w:bCs w:val="0"/>
          <w:lang w:eastAsia="zh-CN"/>
        </w:rPr>
        <w:t>z</w:t>
      </w:r>
      <w:r w:rsidR="00250EED">
        <w:rPr>
          <w:rFonts w:asciiTheme="minorEastAsia" w:eastAsiaTheme="minorEastAsia" w:hAnsiTheme="minorEastAsia" w:cs="MS Gothic"/>
          <w:b w:val="0"/>
          <w:bCs w:val="0"/>
          <w:lang w:eastAsia="zh-CN"/>
        </w:rPr>
        <w:t>11</w:t>
      </w:r>
      <w:r w:rsidRPr="00250EED">
        <w:rPr>
          <w:rFonts w:asciiTheme="minorEastAsia" w:eastAsiaTheme="minorEastAsia" w:hAnsiTheme="minorEastAsia" w:cs="MS Gothic"/>
          <w:b w:val="0"/>
          <w:bCs w:val="0"/>
          <w:lang w:eastAsia="zh-CN"/>
        </w:rPr>
        <w:t>,</w:t>
      </w:r>
      <w:r w:rsidR="00250EED">
        <w:rPr>
          <w:rFonts w:asciiTheme="minorEastAsia" w:eastAsiaTheme="minorEastAsia" w:hAnsiTheme="minorEastAsia" w:cs="MS Gothic"/>
          <w:b w:val="0"/>
          <w:bCs w:val="0"/>
          <w:lang w:eastAsia="zh-CN"/>
        </w:rPr>
        <w:t>z12</w:t>
      </w:r>
      <w:r w:rsidRPr="00250EED">
        <w:rPr>
          <w:rFonts w:asciiTheme="minorEastAsia" w:eastAsiaTheme="minorEastAsia" w:hAnsiTheme="minorEastAsia" w:cs="MS Gothic"/>
          <w:b w:val="0"/>
          <w:bCs w:val="0"/>
          <w:lang w:eastAsia="zh-CN"/>
        </w:rPr>
        <w:t>,</w:t>
      </w:r>
      <w:r w:rsidR="00250EED">
        <w:rPr>
          <w:rFonts w:asciiTheme="minorEastAsia" w:eastAsiaTheme="minorEastAsia" w:hAnsiTheme="minorEastAsia" w:cs="MS Gothic"/>
          <w:b w:val="0"/>
          <w:bCs w:val="0"/>
          <w:lang w:eastAsia="zh-CN"/>
        </w:rPr>
        <w:t>z13</w:t>
      </w:r>
      <w:r w:rsidRPr="00250EED">
        <w:rPr>
          <w:rFonts w:asciiTheme="minorEastAsia" w:eastAsiaTheme="minorEastAsia" w:hAnsiTheme="minorEastAsia" w:cs="MS Gothic"/>
          <w:b w:val="0"/>
          <w:bCs w:val="0"/>
          <w:lang w:eastAsia="zh-CN"/>
        </w:rPr>
        <w:t>),</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(2)</w:t>
      </w:r>
      <w:r w:rsidRPr="00250EED">
        <w:rPr>
          <w:b w:val="0"/>
          <w:bCs w:val="0"/>
        </w:rPr>
        <w:t xml:space="preserve"> </w:t>
      </w:r>
      <w:r w:rsidRPr="00250EED">
        <w:rPr>
          <w:rFonts w:asciiTheme="minorEastAsia" w:eastAsiaTheme="minorEastAsia" w:hAnsiTheme="minorEastAsia" w:hint="eastAsia"/>
          <w:b w:val="0"/>
          <w:bCs w:val="0"/>
          <w:lang w:eastAsia="zh-CN"/>
        </w:rPr>
        <w:t>=</w:t>
      </w:r>
      <w:r w:rsidRPr="00250EED">
        <w:rPr>
          <w:b w:val="0"/>
          <w:bCs w:val="0"/>
        </w:rPr>
        <w:t xml:space="preserve"> </w:t>
      </w:r>
      <w:r w:rsidRPr="00250EED">
        <w:rPr>
          <w:rFonts w:asciiTheme="minorEastAsia" w:eastAsiaTheme="minorEastAsia" w:hAnsiTheme="minorEastAsia" w:cs="MS Gothic" w:hint="eastAsia"/>
          <w:b w:val="0"/>
          <w:bCs w:val="0"/>
          <w:lang w:eastAsia="zh-CN"/>
        </w:rPr>
        <w:t>(</w:t>
      </w:r>
      <w:r w:rsidRPr="00250EED">
        <w:rPr>
          <w:rFonts w:asciiTheme="minorEastAsia" w:eastAsiaTheme="minorEastAsia" w:hAnsiTheme="minorEastAsia" w:cs="MS Gothic"/>
          <w:b w:val="0"/>
          <w:bCs w:val="0"/>
          <w:lang w:eastAsia="zh-CN"/>
        </w:rPr>
        <w:t>0 ,0,</w:t>
      </w:r>
      <w:r w:rsidR="00250EED">
        <w:rPr>
          <w:rFonts w:asciiTheme="minorEastAsia" w:eastAsiaTheme="minorEastAsia" w:hAnsiTheme="minorEastAsia" w:cs="MS Gothic"/>
          <w:b w:val="0"/>
          <w:bCs w:val="0"/>
          <w:lang w:eastAsia="zh-CN"/>
        </w:rPr>
        <w:t>z23</w:t>
      </w:r>
      <w:r w:rsidR="00250EED">
        <w:rPr>
          <w:rFonts w:asciiTheme="minorEastAsia" w:eastAsiaTheme="minorEastAsia" w:hAnsiTheme="minorEastAsia" w:cs="MS Gothic" w:hint="eastAsia"/>
          <w:b w:val="0"/>
          <w:bCs w:val="0"/>
          <w:lang w:eastAsia="zh-CN"/>
        </w:rPr>
        <w:t>，z</w:t>
      </w:r>
      <w:r w:rsidR="00250EED">
        <w:rPr>
          <w:rFonts w:asciiTheme="minorEastAsia" w:eastAsiaTheme="minorEastAsia" w:hAnsiTheme="minorEastAsia" w:cs="MS Gothic"/>
          <w:b w:val="0"/>
          <w:bCs w:val="0"/>
          <w:lang w:eastAsia="zh-CN"/>
        </w:rPr>
        <w:t>24</w:t>
      </w:r>
      <w:r w:rsidRPr="00250EED">
        <w:rPr>
          <w:rFonts w:asciiTheme="minorEastAsia" w:eastAsiaTheme="minorEastAsia" w:hAnsiTheme="minorEastAsia" w:cs="MS Gothic"/>
          <w:b w:val="0"/>
          <w:bCs w:val="0"/>
          <w:lang w:eastAsia="zh-CN"/>
        </w:rPr>
        <w:t>),</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(3)</w:t>
      </w:r>
      <w:r w:rsidRPr="00250EED">
        <w:rPr>
          <w:b w:val="0"/>
          <w:bCs w:val="0"/>
        </w:rPr>
        <w:t xml:space="preserve"> </w:t>
      </w:r>
      <w:r w:rsidRPr="00250EED">
        <w:rPr>
          <w:rFonts w:asciiTheme="minorEastAsia" w:eastAsiaTheme="minorEastAsia" w:hAnsiTheme="minorEastAsia" w:hint="eastAsia"/>
          <w:b w:val="0"/>
          <w:bCs w:val="0"/>
          <w:lang w:eastAsia="zh-CN"/>
        </w:rPr>
        <w:t>=</w:t>
      </w:r>
      <w:r w:rsidRPr="00250EED">
        <w:rPr>
          <w:b w:val="0"/>
          <w:bCs w:val="0"/>
        </w:rPr>
        <w:t xml:space="preserve"> </w:t>
      </w:r>
      <w:r w:rsidRPr="00250EED">
        <w:rPr>
          <w:rFonts w:asciiTheme="minorEastAsia" w:eastAsiaTheme="minorEastAsia" w:hAnsiTheme="minorEastAsia" w:cs="MS Gothic" w:hint="eastAsia"/>
          <w:b w:val="0"/>
          <w:bCs w:val="0"/>
          <w:lang w:eastAsia="zh-CN"/>
        </w:rPr>
        <w:t>(</w:t>
      </w:r>
      <w:r w:rsidRPr="00250EED">
        <w:rPr>
          <w:rFonts w:asciiTheme="minorEastAsia" w:eastAsiaTheme="minorEastAsia" w:hAnsiTheme="minorEastAsia" w:cs="MS Gothic"/>
          <w:b w:val="0"/>
          <w:bCs w:val="0"/>
          <w:lang w:eastAsia="zh-CN"/>
        </w:rPr>
        <w:t>0 ,0,0,</w:t>
      </w:r>
      <w:r w:rsidR="00250EED">
        <w:rPr>
          <w:rFonts w:asciiTheme="minorEastAsia" w:eastAsiaTheme="minorEastAsia" w:hAnsiTheme="minorEastAsia" w:cs="MS Gothic"/>
          <w:b w:val="0"/>
          <w:bCs w:val="0"/>
          <w:lang w:eastAsia="zh-CN"/>
        </w:rPr>
        <w:t>z34</w:t>
      </w:r>
      <w:r w:rsidRPr="00250EED">
        <w:rPr>
          <w:rFonts w:asciiTheme="minorEastAsia" w:eastAsiaTheme="minorEastAsia" w:hAnsiTheme="minorEastAsia" w:cs="MS Gothic"/>
          <w:b w:val="0"/>
          <w:bCs w:val="0"/>
          <w:lang w:eastAsia="zh-CN"/>
        </w:rPr>
        <w:t>),</w:t>
      </w:r>
      <w:r w:rsidRPr="00250EED">
        <w:rPr>
          <w:rFonts w:ascii="Calibri" w:hAnsi="Calibri" w:cs="Calibri"/>
          <w:b w:val="0"/>
          <w:bCs w:val="0"/>
        </w:rPr>
        <w:t xml:space="preserve"> </w:t>
      </w:r>
      <w:proofErr w:type="spellStart"/>
      <w:r w:rsidRPr="00250EED">
        <w:rPr>
          <w:rFonts w:ascii="Calibri" w:hAnsi="Calibri" w:cs="Calibri"/>
          <w:b w:val="0"/>
          <w:bCs w:val="0"/>
        </w:rPr>
        <w:t>ϭ</w:t>
      </w:r>
      <w:r w:rsidRPr="00250EED">
        <w:rPr>
          <w:b w:val="0"/>
          <w:bCs w:val="0"/>
        </w:rPr>
        <w:t>z</w:t>
      </w:r>
      <w:proofErr w:type="spellEnd"/>
      <w:r w:rsidRPr="00250EED">
        <w:rPr>
          <w:b w:val="0"/>
          <w:bCs w:val="0"/>
          <w:vertAlign w:val="superscript"/>
        </w:rPr>
        <w:t>(4)</w:t>
      </w:r>
      <w:r w:rsidRPr="00250EED">
        <w:rPr>
          <w:b w:val="0"/>
          <w:bCs w:val="0"/>
        </w:rPr>
        <w:t xml:space="preserve"> </w:t>
      </w:r>
      <w:r w:rsidRPr="00250EED">
        <w:rPr>
          <w:rFonts w:asciiTheme="minorEastAsia" w:eastAsiaTheme="minorEastAsia" w:hAnsiTheme="minorEastAsia" w:hint="eastAsia"/>
          <w:b w:val="0"/>
          <w:bCs w:val="0"/>
          <w:lang w:eastAsia="zh-CN"/>
        </w:rPr>
        <w:t>=</w:t>
      </w:r>
      <w:r w:rsidRPr="00250EED">
        <w:rPr>
          <w:b w:val="0"/>
          <w:bCs w:val="0"/>
        </w:rPr>
        <w:t xml:space="preserve"> </w:t>
      </w:r>
      <w:r w:rsidRPr="00250EED">
        <w:rPr>
          <w:rFonts w:asciiTheme="minorEastAsia" w:eastAsiaTheme="minorEastAsia" w:hAnsiTheme="minorEastAsia" w:cs="MS Gothic" w:hint="eastAsia"/>
          <w:b w:val="0"/>
          <w:bCs w:val="0"/>
          <w:lang w:eastAsia="zh-CN"/>
        </w:rPr>
        <w:t>(</w:t>
      </w:r>
      <w:r w:rsidRPr="00250EED">
        <w:rPr>
          <w:rFonts w:asciiTheme="minorEastAsia" w:eastAsiaTheme="minorEastAsia" w:hAnsiTheme="minorEastAsia" w:cs="MS Gothic"/>
          <w:b w:val="0"/>
          <w:bCs w:val="0"/>
          <w:lang w:eastAsia="zh-CN"/>
        </w:rPr>
        <w:t xml:space="preserve">0 ,0,0,0) </w:t>
      </w:r>
    </w:p>
    <w:p w14:paraId="1D5AEC21" w14:textId="5276E627" w:rsidR="002E2324" w:rsidRPr="0080511E" w:rsidRDefault="00C31B66" w:rsidP="0080511E">
      <w:pPr>
        <w:pStyle w:val="Heading2"/>
        <w:numPr>
          <w:ilvl w:val="0"/>
          <w:numId w:val="12"/>
        </w:numPr>
        <w:tabs>
          <w:tab w:val="left" w:pos="0"/>
        </w:tabs>
        <w:rPr>
          <w:rFonts w:asciiTheme="minorEastAsia" w:eastAsiaTheme="minorEastAsia" w:hAnsiTheme="minorEastAsia" w:cs="MS Gothic"/>
          <w:b w:val="0"/>
          <w:bCs w:val="0"/>
          <w:lang w:eastAsia="zh-CN"/>
        </w:rPr>
      </w:pP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Transfer to multiplication table</w:t>
      </w:r>
      <w:r w:rsidR="00250EED">
        <w:rPr>
          <w:rFonts w:asciiTheme="minorEastAsia" w:eastAsiaTheme="minorEastAsia" w:hAnsiTheme="minorEastAsia" w:cs="MS Gothic"/>
          <w:b w:val="0"/>
          <w:bCs w:val="0"/>
          <w:lang w:eastAsia="zh-CN"/>
        </w:rPr>
        <w:t xml:space="preserve"> and finally get </w:t>
      </w:r>
      <w:r w:rsidR="00250EED">
        <w:rPr>
          <w:rFonts w:asciiTheme="minorEastAsia" w:eastAsiaTheme="minorEastAsia" w:hAnsiTheme="minorEastAsia" w:cs="MS Gothic" w:hint="eastAsia"/>
          <w:b w:val="0"/>
          <w:bCs w:val="0"/>
          <w:lang w:eastAsia="zh-CN"/>
        </w:rPr>
        <w:t>the</w:t>
      </w:r>
      <w:r w:rsidR="00250EED">
        <w:rPr>
          <w:rFonts w:asciiTheme="minorEastAsia" w:eastAsiaTheme="minorEastAsia" w:hAnsiTheme="minorEastAsia" w:cs="MS Gothic"/>
          <w:b w:val="0"/>
          <w:bCs w:val="0"/>
          <w:lang w:eastAsia="zh-CN"/>
        </w:rPr>
        <w:t xml:space="preserve"> solution</w:t>
      </w:r>
    </w:p>
    <w:p w14:paraId="5B68F5C5" w14:textId="77777777" w:rsidR="00542E83" w:rsidRPr="00410F34" w:rsidRDefault="00542E83" w:rsidP="00EE0331">
      <w:pPr>
        <w:pStyle w:val="Heading2"/>
        <w:tabs>
          <w:tab w:val="left" w:pos="0"/>
        </w:tabs>
        <w:ind w:left="0" w:firstLine="0"/>
      </w:pPr>
    </w:p>
    <w:p w14:paraId="63DAE705" w14:textId="2EDA07F6" w:rsidR="007E5903" w:rsidRDefault="00132C15" w:rsidP="002111C1">
      <w:pPr>
        <w:pStyle w:val="Heading2"/>
        <w:tabs>
          <w:tab w:val="left" w:pos="0"/>
        </w:tabs>
        <w:ind w:left="0" w:firstLine="0"/>
      </w:pPr>
      <w:bookmarkStart w:id="2" w:name="_Hlk61287006"/>
      <w:proofErr w:type="gramStart"/>
      <w:r>
        <w:t xml:space="preserve">2.4  </w:t>
      </w:r>
      <w:r w:rsidR="006215B0">
        <w:t>Gaussian</w:t>
      </w:r>
      <w:proofErr w:type="gramEnd"/>
      <w:r w:rsidR="006215B0">
        <w:t xml:space="preserve"> boson sampling</w:t>
      </w:r>
      <w:bookmarkEnd w:id="2"/>
    </w:p>
    <w:p w14:paraId="626929AC" w14:textId="1BBF1714" w:rsidR="00214643" w:rsidRPr="00214643" w:rsidRDefault="001A767B">
      <w:pPr>
        <w:pStyle w:val="BodyText"/>
        <w:spacing w:before="3"/>
        <w:rPr>
          <w:sz w:val="21"/>
          <w:lang w:val="en-GB"/>
        </w:rPr>
      </w:pPr>
      <w:r>
        <w:rPr>
          <w:sz w:val="21"/>
          <w:lang w:val="en-GB"/>
        </w:rPr>
        <w:t xml:space="preserve">As </w:t>
      </w:r>
      <w:r w:rsidR="00AA4EDC">
        <w:rPr>
          <w:sz w:val="21"/>
          <w:lang w:val="en-GB"/>
        </w:rPr>
        <w:t xml:space="preserve">the most operations in quantum computations are normalized to be unitary, there is the Boson sampling constitutes </w:t>
      </w:r>
      <w:r w:rsidR="00EA59BF">
        <w:rPr>
          <w:sz w:val="21"/>
          <w:lang w:val="en-GB"/>
        </w:rPr>
        <w:t xml:space="preserve">the non-universal quantum computation introduced by A. </w:t>
      </w:r>
      <w:proofErr w:type="spellStart"/>
      <w:r w:rsidR="00EA59BF">
        <w:rPr>
          <w:sz w:val="21"/>
          <w:lang w:val="en-GB"/>
        </w:rPr>
        <w:t>Arkhipov</w:t>
      </w:r>
      <w:proofErr w:type="spellEnd"/>
      <w:r w:rsidR="00EA59BF">
        <w:rPr>
          <w:sz w:val="21"/>
          <w:lang w:val="en-GB"/>
        </w:rPr>
        <w:t xml:space="preserve"> and S. Aaronson after the work of L. </w:t>
      </w:r>
      <w:proofErr w:type="spellStart"/>
      <w:r w:rsidR="00EA59BF">
        <w:rPr>
          <w:sz w:val="21"/>
          <w:lang w:val="en-GB"/>
        </w:rPr>
        <w:t>troyansky</w:t>
      </w:r>
      <w:proofErr w:type="spellEnd"/>
      <w:r w:rsidR="00EA59BF">
        <w:rPr>
          <w:sz w:val="21"/>
          <w:lang w:val="en-GB"/>
        </w:rPr>
        <w:t xml:space="preserve"> and N. </w:t>
      </w:r>
      <w:proofErr w:type="spellStart"/>
      <w:r w:rsidR="00EA59BF">
        <w:rPr>
          <w:sz w:val="21"/>
          <w:lang w:val="en-GB"/>
        </w:rPr>
        <w:t>Tishby</w:t>
      </w:r>
      <w:proofErr w:type="spellEnd"/>
      <w:r w:rsidR="00EA59BF">
        <w:rPr>
          <w:sz w:val="21"/>
          <w:lang w:val="en-GB"/>
        </w:rPr>
        <w:t xml:space="preserve">, among which, the photonic computation evaluating expectation values of permanents of matrices. However, it is </w:t>
      </w:r>
      <w:proofErr w:type="gramStart"/>
      <w:r w:rsidR="00EA59BF">
        <w:rPr>
          <w:sz w:val="21"/>
          <w:lang w:val="en-GB"/>
        </w:rPr>
        <w:t>actually well</w:t>
      </w:r>
      <w:proofErr w:type="gramEnd"/>
      <w:r w:rsidR="00EA59BF">
        <w:rPr>
          <w:sz w:val="21"/>
          <w:lang w:val="en-GB"/>
        </w:rPr>
        <w:t xml:space="preserve"> defined for any bosonic particles. </w:t>
      </w:r>
      <w:r w:rsidR="00332990">
        <w:rPr>
          <w:sz w:val="21"/>
          <w:lang w:val="en-GB"/>
        </w:rPr>
        <w:t>Consider a multimode linear-</w:t>
      </w:r>
      <w:proofErr w:type="spellStart"/>
      <w:r w:rsidR="00332990">
        <w:rPr>
          <w:sz w:val="21"/>
          <w:lang w:val="en-GB"/>
        </w:rPr>
        <w:t>opical</w:t>
      </w:r>
      <w:proofErr w:type="spellEnd"/>
      <w:r w:rsidR="00332990">
        <w:rPr>
          <w:sz w:val="21"/>
          <w:lang w:val="en-GB"/>
        </w:rPr>
        <w:t xml:space="preserve"> circuit of N modes injected with M </w:t>
      </w:r>
      <w:proofErr w:type="spellStart"/>
      <w:r w:rsidR="00332990">
        <w:rPr>
          <w:sz w:val="21"/>
          <w:lang w:val="en-GB"/>
        </w:rPr>
        <w:t>indistinguiable</w:t>
      </w:r>
      <w:proofErr w:type="spellEnd"/>
      <w:r w:rsidR="00332990">
        <w:rPr>
          <w:sz w:val="21"/>
          <w:lang w:val="en-GB"/>
        </w:rPr>
        <w:t xml:space="preserve"> single photons, the photonic version of the boson sampling generates a sample form the </w:t>
      </w:r>
      <w:proofErr w:type="spellStart"/>
      <w:r w:rsidR="00332990">
        <w:rPr>
          <w:sz w:val="21"/>
          <w:lang w:val="en-GB"/>
        </w:rPr>
        <w:t>porobaility</w:t>
      </w:r>
      <w:proofErr w:type="spellEnd"/>
      <w:r w:rsidR="00332990">
        <w:rPr>
          <w:sz w:val="21"/>
          <w:lang w:val="en-GB"/>
        </w:rPr>
        <w:t xml:space="preserve"> distribution of single-photon measurements. Thus, by characterized non-</w:t>
      </w:r>
      <w:proofErr w:type="spellStart"/>
      <w:r w:rsidR="00332990">
        <w:rPr>
          <w:sz w:val="21"/>
          <w:lang w:val="en-GB"/>
        </w:rPr>
        <w:t>unitarym</w:t>
      </w:r>
      <w:proofErr w:type="spellEnd"/>
      <w:r w:rsidR="00332990">
        <w:rPr>
          <w:sz w:val="21"/>
          <w:lang w:val="en-GB"/>
        </w:rPr>
        <w:t xml:space="preserve"> the </w:t>
      </w:r>
      <w:r w:rsidR="00332990">
        <w:rPr>
          <w:sz w:val="21"/>
          <w:lang w:val="en-GB"/>
        </w:rPr>
        <w:lastRenderedPageBreak/>
        <w:t xml:space="preserve">setup of boson sampling does not require any ancillas, adaptive measurements or entangling operations. Specifically, suppose the linear interferometer is described by an N*N unitary matrix U, which performs a linear transformation of the creation (annihilation) operators </w:t>
      </w:r>
      <w:r w:rsidR="00214643">
        <w:rPr>
          <w:sz w:val="21"/>
          <w:lang w:val="en-GB"/>
        </w:rPr>
        <w:t>a+ of the circuit’s input modes:</w:t>
      </w:r>
    </w:p>
    <w:p w14:paraId="77716276" w14:textId="0CE52041" w:rsidR="00214643" w:rsidRPr="00214643" w:rsidRDefault="00214643">
      <w:pPr>
        <w:pStyle w:val="BodyText"/>
        <w:spacing w:before="3"/>
        <w:rPr>
          <w:sz w:val="21"/>
          <w:lang w:val="en-GB"/>
        </w:rPr>
      </w:pPr>
      <m:oMathPara>
        <m:oMath>
          <m:r>
            <w:rPr>
              <w:rFonts w:ascii="Cambria Math" w:hAnsi="Cambria Math"/>
              <w:sz w:val="21"/>
              <w:lang w:val="en-GB"/>
            </w:rPr>
            <m:t>bj+ =</m:t>
          </m:r>
          <m:nary>
            <m:naryPr>
              <m:chr m:val="∑"/>
              <m:grow m:val="1"/>
              <m:ctrlPr>
                <w:rPr>
                  <w:rFonts w:ascii="Cambria Math" w:hAnsi="Cambria Math"/>
                  <w:sz w:val="21"/>
                  <w:lang w:val="en-GB"/>
                </w:rPr>
              </m:ctrlPr>
            </m:naryPr>
            <m:sub>
              <m:r>
                <w:rPr>
                  <w:rFonts w:ascii="Cambria Math" w:eastAsia="Cambria Math" w:hAnsi="Cambria Math" w:cs="Cambria Math"/>
                  <w:sz w:val="21"/>
                  <w:lang w:val="en-GB"/>
                </w:rPr>
                <m:t>i=1</m:t>
              </m:r>
            </m:sub>
            <m:sup>
              <m:r>
                <w:rPr>
                  <w:rFonts w:ascii="Cambria Math" w:eastAsia="Cambria Math" w:hAnsi="Cambria Math" w:cs="Cambria Math"/>
                  <w:sz w:val="21"/>
                  <w:lang w:val="en-GB"/>
                </w:rPr>
                <m:t>N</m:t>
              </m:r>
            </m:sup>
            <m:e>
              <m:r>
                <m:rPr>
                  <m:sty m:val="p"/>
                </m:rPr>
                <w:rPr>
                  <w:rFonts w:ascii="Cambria Math" w:hAnsi="Cambria Math"/>
                  <w:sz w:val="21"/>
                  <w:lang w:val="en-GB"/>
                </w:rPr>
                <m:t xml:space="preserve">Uji*ai+,  </m:t>
              </m:r>
            </m:e>
          </m:nary>
        </m:oMath>
      </m:oMathPara>
    </w:p>
    <w:p w14:paraId="4D1303C0" w14:textId="42AA823E" w:rsidR="00214643" w:rsidRPr="00214643" w:rsidRDefault="00214643">
      <w:pPr>
        <w:pStyle w:val="BodyText"/>
        <w:spacing w:before="3"/>
        <w:rPr>
          <w:sz w:val="21"/>
          <w:lang w:val="en-GB"/>
        </w:rPr>
      </w:pPr>
      <m:oMathPara>
        <m:oMath>
          <m:r>
            <w:rPr>
              <w:rFonts w:ascii="Cambria Math" w:hAnsi="Cambria Math"/>
              <w:sz w:val="21"/>
              <w:lang w:val="en-GB"/>
            </w:rPr>
            <m:t>bj=</m:t>
          </m:r>
          <m:nary>
            <m:naryPr>
              <m:chr m:val="∑"/>
              <m:grow m:val="1"/>
              <m:ctrlPr>
                <w:rPr>
                  <w:rFonts w:ascii="Cambria Math" w:hAnsi="Cambria Math"/>
                  <w:sz w:val="21"/>
                  <w:lang w:val="en-GB"/>
                </w:rPr>
              </m:ctrlPr>
            </m:naryPr>
            <m:sub>
              <m:r>
                <w:rPr>
                  <w:rFonts w:ascii="Cambria Math" w:eastAsia="Cambria Math" w:hAnsi="Cambria Math" w:cs="Cambria Math"/>
                  <w:sz w:val="21"/>
                  <w:lang w:val="en-GB"/>
                </w:rPr>
                <m:t>i=1</m:t>
              </m:r>
            </m:sub>
            <m:sup>
              <m:r>
                <w:rPr>
                  <w:rFonts w:ascii="Cambria Math" w:eastAsia="Cambria Math" w:hAnsi="Cambria Math" w:cs="Cambria Math"/>
                  <w:sz w:val="21"/>
                  <w:lang w:val="en-GB"/>
                </w:rPr>
                <m:t>N</m:t>
              </m:r>
            </m:sup>
            <m:e>
              <m:r>
                <m:rPr>
                  <m:sty m:val="p"/>
                </m:rPr>
                <w:rPr>
                  <w:rFonts w:ascii="Cambria Math" w:hAnsi="Cambria Math"/>
                  <w:sz w:val="21"/>
                  <w:lang w:val="en-GB"/>
                </w:rPr>
                <m:t xml:space="preserve">Uji*ai  </m:t>
              </m:r>
            </m:e>
          </m:nary>
        </m:oMath>
      </m:oMathPara>
    </w:p>
    <w:p w14:paraId="2253584C" w14:textId="38A79077" w:rsidR="00214643" w:rsidRDefault="00214643">
      <w:pPr>
        <w:pStyle w:val="BodyText"/>
        <w:spacing w:before="3"/>
        <w:rPr>
          <w:sz w:val="21"/>
          <w:lang w:val="en-GB"/>
        </w:rPr>
      </w:pPr>
      <w:r>
        <w:rPr>
          <w:sz w:val="21"/>
          <w:lang w:val="en-GB"/>
        </w:rPr>
        <w:t xml:space="preserve">Here </w:t>
      </w:r>
      <w:proofErr w:type="spellStart"/>
      <w:r>
        <w:rPr>
          <w:sz w:val="21"/>
          <w:lang w:val="en-GB"/>
        </w:rPr>
        <w:t>i</w:t>
      </w:r>
      <w:proofErr w:type="spellEnd"/>
      <w:r>
        <w:rPr>
          <w:sz w:val="21"/>
          <w:lang w:val="en-GB"/>
        </w:rPr>
        <w:t xml:space="preserve">(j) labels the input (output) </w:t>
      </w:r>
      <w:proofErr w:type="spellStart"/>
      <w:r>
        <w:rPr>
          <w:sz w:val="21"/>
          <w:lang w:val="en-GB"/>
        </w:rPr>
        <w:t>modesm</w:t>
      </w:r>
      <w:proofErr w:type="spellEnd"/>
      <w:r>
        <w:rPr>
          <w:sz w:val="21"/>
          <w:lang w:val="en-GB"/>
        </w:rPr>
        <w:t xml:space="preserve"> and </w:t>
      </w:r>
      <w:proofErr w:type="spellStart"/>
      <w:r w:rsidR="007E0B03">
        <w:rPr>
          <w:sz w:val="21"/>
          <w:lang w:val="en-GB"/>
        </w:rPr>
        <w:t>bj</w:t>
      </w:r>
      <w:proofErr w:type="spellEnd"/>
      <w:r w:rsidR="007E0B03">
        <w:rPr>
          <w:sz w:val="21"/>
          <w:lang w:val="en-GB"/>
        </w:rPr>
        <w:t xml:space="preserve"> denotes the annihilation operators of the </w:t>
      </w:r>
      <w:proofErr w:type="gramStart"/>
      <w:r w:rsidR="007E0B03">
        <w:rPr>
          <w:sz w:val="21"/>
          <w:lang w:val="en-GB"/>
        </w:rPr>
        <w:t>output  modes</w:t>
      </w:r>
      <w:proofErr w:type="gramEnd"/>
      <w:r w:rsidR="007E0B03">
        <w:rPr>
          <w:sz w:val="21"/>
          <w:lang w:val="en-GB"/>
        </w:rPr>
        <w:t xml:space="preserve">. On the other hand, the interferometer characterized by the unitary U naturally induces the transformation W of its input states. Moreover, there is a homomorphism </w:t>
      </w:r>
      <w:proofErr w:type="spellStart"/>
      <w:r w:rsidR="007E0B03">
        <w:rPr>
          <w:sz w:val="21"/>
          <w:lang w:val="en-GB"/>
        </w:rPr>
        <w:t>etween</w:t>
      </w:r>
      <w:proofErr w:type="spellEnd"/>
      <w:r w:rsidR="007E0B03">
        <w:rPr>
          <w:sz w:val="21"/>
          <w:lang w:val="en-GB"/>
        </w:rPr>
        <w:t xml:space="preserve"> the </w:t>
      </w:r>
      <w:proofErr w:type="spellStart"/>
      <w:r w:rsidR="007E0B03">
        <w:rPr>
          <w:sz w:val="21"/>
          <w:lang w:val="en-GB"/>
        </w:rPr>
        <w:t>unitaries</w:t>
      </w:r>
      <w:proofErr w:type="spellEnd"/>
      <w:r w:rsidR="007E0B03">
        <w:rPr>
          <w:sz w:val="21"/>
          <w:lang w:val="en-GB"/>
        </w:rPr>
        <w:t xml:space="preserve"> U and W, and the W transformation acts on the exponentially big Hilbert space: simple counting argument</w:t>
      </w:r>
      <w:r w:rsidR="004A4005">
        <w:rPr>
          <w:sz w:val="21"/>
          <w:lang w:val="en-GB"/>
        </w:rPr>
        <w:t xml:space="preserve">s show that the size of the </w:t>
      </w:r>
      <w:proofErr w:type="spellStart"/>
      <w:r w:rsidR="004A4005">
        <w:rPr>
          <w:sz w:val="21"/>
          <w:lang w:val="en-GB"/>
        </w:rPr>
        <w:t>Hilber</w:t>
      </w:r>
      <w:proofErr w:type="spellEnd"/>
      <w:r w:rsidR="004A4005">
        <w:rPr>
          <w:sz w:val="21"/>
          <w:lang w:val="en-GB"/>
        </w:rPr>
        <w:t xml:space="preserve"> space corresponding to a system of M indistinguishable photons distributed among N modes is given by the binomial coefficient.</w:t>
      </w:r>
    </w:p>
    <w:p w14:paraId="0F5DE91F" w14:textId="2E1C2356" w:rsidR="003226EB" w:rsidRDefault="003226EB">
      <w:pPr>
        <w:pStyle w:val="BodyText"/>
        <w:spacing w:before="3"/>
        <w:rPr>
          <w:sz w:val="21"/>
          <w:lang w:val="en-GB"/>
        </w:rPr>
      </w:pPr>
      <w:r>
        <w:rPr>
          <w:sz w:val="21"/>
          <w:lang w:val="en-GB"/>
        </w:rPr>
        <w:t xml:space="preserve">The Gaussian input states is considered in photonic implementation as the </w:t>
      </w:r>
      <w:proofErr w:type="spellStart"/>
      <w:r>
        <w:rPr>
          <w:sz w:val="21"/>
          <w:lang w:val="en-GB"/>
        </w:rPr>
        <w:t>quasiproability</w:t>
      </w:r>
      <w:proofErr w:type="spellEnd"/>
      <w:r>
        <w:rPr>
          <w:sz w:val="21"/>
          <w:lang w:val="en-GB"/>
        </w:rPr>
        <w:t xml:space="preserve"> Wigner</w:t>
      </w:r>
      <w:r w:rsidR="00F75BF9">
        <w:rPr>
          <w:sz w:val="21"/>
          <w:lang w:val="en-GB"/>
        </w:rPr>
        <w:t xml:space="preserve"> </w:t>
      </w:r>
      <w:r>
        <w:rPr>
          <w:sz w:val="21"/>
          <w:lang w:val="en-GB"/>
        </w:rPr>
        <w:t xml:space="preserve">distribution function is a Gaussian one. </w:t>
      </w:r>
      <w:r w:rsidR="00F75BF9">
        <w:rPr>
          <w:sz w:val="21"/>
          <w:lang w:val="en-GB"/>
        </w:rPr>
        <w:t xml:space="preserve">And one </w:t>
      </w:r>
      <w:proofErr w:type="gramStart"/>
      <w:r w:rsidR="00F75BF9">
        <w:rPr>
          <w:sz w:val="21"/>
          <w:lang w:val="en-GB"/>
        </w:rPr>
        <w:t>has to</w:t>
      </w:r>
      <w:proofErr w:type="gramEnd"/>
      <w:r w:rsidR="00F75BF9">
        <w:rPr>
          <w:sz w:val="21"/>
          <w:lang w:val="en-GB"/>
        </w:rPr>
        <w:t xml:space="preserve"> generate two-mode entangled Gaussian states and apply a </w:t>
      </w:r>
      <w:proofErr w:type="spellStart"/>
      <w:r w:rsidR="00F75BF9">
        <w:rPr>
          <w:sz w:val="21"/>
          <w:lang w:val="en-GB"/>
        </w:rPr>
        <w:t>Ha</w:t>
      </w:r>
      <w:r w:rsidR="00B62975">
        <w:rPr>
          <w:sz w:val="21"/>
          <w:lang w:val="en-GB"/>
        </w:rPr>
        <w:t>ar</w:t>
      </w:r>
      <w:proofErr w:type="spellEnd"/>
      <w:r w:rsidR="00F75BF9">
        <w:rPr>
          <w:sz w:val="21"/>
          <w:lang w:val="en-GB"/>
        </w:rPr>
        <w:t xml:space="preserve">-random unitary U to their ‘right halves’, while doing nothing to the others. Then the left halves are measured to find out which of the input states contained a photon before the application of U. </w:t>
      </w:r>
    </w:p>
    <w:p w14:paraId="023F204B" w14:textId="77777777" w:rsidR="00F75BF9" w:rsidRPr="001A767B" w:rsidRDefault="00F75BF9">
      <w:pPr>
        <w:pStyle w:val="BodyText"/>
        <w:spacing w:before="3"/>
        <w:rPr>
          <w:sz w:val="21"/>
          <w:lang w:val="en-GB"/>
        </w:rPr>
      </w:pPr>
    </w:p>
    <w:p w14:paraId="255B9C1C" w14:textId="2E70EC77" w:rsidR="006215B0" w:rsidRDefault="0080511E" w:rsidP="0080511E">
      <w:pPr>
        <w:pStyle w:val="Heading2"/>
        <w:numPr>
          <w:ilvl w:val="1"/>
          <w:numId w:val="14"/>
        </w:numPr>
        <w:tabs>
          <w:tab w:val="left" w:pos="567"/>
        </w:tabs>
      </w:pPr>
      <w:r>
        <w:t xml:space="preserve">     </w:t>
      </w:r>
      <w:r w:rsidR="006215B0">
        <w:t>Rabi fit</w:t>
      </w:r>
      <w:r w:rsidR="003F35C6">
        <w:t xml:space="preserve"> </w:t>
      </w:r>
      <w:r w:rsidR="00A93FDD">
        <w:t>and phase estimation with gaussian pulse</w:t>
      </w:r>
    </w:p>
    <w:p w14:paraId="367C099C" w14:textId="77777777" w:rsidR="002B65E8" w:rsidRDefault="00B62975" w:rsidP="003F2B2C">
      <w:pPr>
        <w:pStyle w:val="Heading2"/>
        <w:tabs>
          <w:tab w:val="left" w:pos="0"/>
        </w:tabs>
        <w:ind w:left="0" w:firstLine="0"/>
        <w:rPr>
          <w:b w:val="0"/>
          <w:bCs w:val="0"/>
        </w:rPr>
      </w:pPr>
      <w:r>
        <w:rPr>
          <w:b w:val="0"/>
          <w:bCs w:val="0"/>
        </w:rPr>
        <w:t>As in improving the Shor’s algorithm, we resort to the annealing algorithm</w:t>
      </w:r>
      <w:r w:rsidR="0037096E">
        <w:rPr>
          <w:b w:val="0"/>
          <w:bCs w:val="0"/>
        </w:rPr>
        <w:t xml:space="preserve"> </w:t>
      </w:r>
      <w:r w:rsidR="007A21F1">
        <w:rPr>
          <w:b w:val="0"/>
          <w:bCs w:val="0"/>
        </w:rPr>
        <w:t xml:space="preserve">for Hamiltonian computation. </w:t>
      </w:r>
      <w:r w:rsidR="007A21F1">
        <w:rPr>
          <w:rFonts w:asciiTheme="minorEastAsia" w:eastAsiaTheme="minorEastAsia" w:hAnsiTheme="minorEastAsia" w:hint="eastAsia"/>
          <w:b w:val="0"/>
          <w:bCs w:val="0"/>
          <w:lang w:eastAsia="zh-CN"/>
        </w:rPr>
        <w:t>As</w:t>
      </w:r>
      <w:r w:rsidR="007A21F1">
        <w:rPr>
          <w:b w:val="0"/>
          <w:bCs w:val="0"/>
        </w:rPr>
        <w:t xml:space="preserve"> in the computation, the key is about the energy difference between two </w:t>
      </w:r>
      <w:proofErr w:type="spellStart"/>
      <w:r w:rsidR="007A21F1">
        <w:rPr>
          <w:b w:val="0"/>
          <w:bCs w:val="0"/>
        </w:rPr>
        <w:t>neiboring</w:t>
      </w:r>
      <w:proofErr w:type="spellEnd"/>
      <w:r w:rsidR="007A21F1">
        <w:rPr>
          <w:b w:val="0"/>
          <w:bCs w:val="0"/>
        </w:rPr>
        <w:t xml:space="preserve"> state, while out interest is kept </w:t>
      </w:r>
      <w:proofErr w:type="gramStart"/>
      <w:r w:rsidR="007A21F1">
        <w:rPr>
          <w:b w:val="0"/>
          <w:bCs w:val="0"/>
        </w:rPr>
        <w:t>to be</w:t>
      </w:r>
      <w:proofErr w:type="gramEnd"/>
      <w:r w:rsidR="007A21F1">
        <w:rPr>
          <w:b w:val="0"/>
          <w:bCs w:val="0"/>
        </w:rPr>
        <w:t xml:space="preserve"> between ground state and first state not to bringing further into higher energy states, considering our labels are binary only. </w:t>
      </w:r>
    </w:p>
    <w:p w14:paraId="68217F71" w14:textId="68232AA3" w:rsidR="002B65E8" w:rsidRDefault="002B65E8" w:rsidP="003F2B2C">
      <w:pPr>
        <w:pStyle w:val="Heading2"/>
        <w:tabs>
          <w:tab w:val="left" w:pos="0"/>
        </w:tabs>
        <w:ind w:left="0" w:firstLine="0"/>
        <w:rPr>
          <w:b w:val="0"/>
          <w:bCs w:val="0"/>
        </w:rPr>
      </w:pPr>
      <w:r w:rsidRPr="002B65E8">
        <w:rPr>
          <w:rFonts w:hint="eastAsia"/>
          <w:b w:val="0"/>
          <w:bCs w:val="0"/>
        </w:rPr>
        <w:t>O</w:t>
      </w:r>
      <w:r>
        <w:rPr>
          <w:b w:val="0"/>
          <w:bCs w:val="0"/>
        </w:rPr>
        <w:t xml:space="preserve">n one hand, </w:t>
      </w:r>
      <w:r w:rsidRPr="002B65E8">
        <w:rPr>
          <w:rFonts w:hint="eastAsia"/>
          <w:b w:val="0"/>
          <w:bCs w:val="0"/>
        </w:rPr>
        <w:t>co</w:t>
      </w:r>
      <w:r>
        <w:rPr>
          <w:b w:val="0"/>
          <w:bCs w:val="0"/>
        </w:rPr>
        <w:t xml:space="preserve">nsidering the raising and lowering operators of the two </w:t>
      </w:r>
      <w:r w:rsidR="00EC03DA">
        <w:rPr>
          <w:b w:val="0"/>
          <w:bCs w:val="0"/>
        </w:rPr>
        <w:t xml:space="preserve">levels, the aim is to minimize the potential </w:t>
      </w:r>
      <w:proofErr w:type="gramStart"/>
      <w:r w:rsidR="00EC03DA">
        <w:rPr>
          <w:b w:val="0"/>
          <w:bCs w:val="0"/>
        </w:rPr>
        <w:t>energy(</w:t>
      </w:r>
      <w:proofErr w:type="gramEnd"/>
      <w:r w:rsidR="00EC03DA">
        <w:rPr>
          <w:b w:val="0"/>
          <w:bCs w:val="0"/>
        </w:rPr>
        <w:t>classical Hamiltonian) constructed the cost function. Specifically, as we keep</w:t>
      </w:r>
      <w:r w:rsidR="00285B29">
        <w:rPr>
          <w:b w:val="0"/>
          <w:bCs w:val="0"/>
        </w:rPr>
        <w:t xml:space="preserve"> the </w:t>
      </w:r>
      <w:proofErr w:type="spellStart"/>
      <w:r w:rsidR="00285B29">
        <w:rPr>
          <w:b w:val="0"/>
          <w:bCs w:val="0"/>
        </w:rPr>
        <w:t>peoblem</w:t>
      </w:r>
      <w:proofErr w:type="spellEnd"/>
      <w:r w:rsidR="00285B29">
        <w:rPr>
          <w:b w:val="0"/>
          <w:bCs w:val="0"/>
        </w:rPr>
        <w:t xml:space="preserve"> simple as not considering commutators in the system(EEG signal is said to be non-</w:t>
      </w:r>
      <w:proofErr w:type="spellStart"/>
      <w:r w:rsidR="00285B29">
        <w:rPr>
          <w:b w:val="0"/>
          <w:bCs w:val="0"/>
        </w:rPr>
        <w:t>spatical</w:t>
      </w:r>
      <w:proofErr w:type="spellEnd"/>
      <w:r w:rsidR="00285B29">
        <w:rPr>
          <w:b w:val="0"/>
          <w:bCs w:val="0"/>
        </w:rPr>
        <w:t xml:space="preserve"> characterized leading to consider the bins of different channels recorded as non-commuting variables), in addition to the </w:t>
      </w:r>
      <w:proofErr w:type="spellStart"/>
      <w:r w:rsidR="00285B29">
        <w:rPr>
          <w:b w:val="0"/>
          <w:bCs w:val="0"/>
        </w:rPr>
        <w:t>pertential</w:t>
      </w:r>
      <w:proofErr w:type="spellEnd"/>
      <w:r w:rsidR="00285B29">
        <w:rPr>
          <w:b w:val="0"/>
          <w:bCs w:val="0"/>
        </w:rPr>
        <w:t xml:space="preserve"> term, </w:t>
      </w:r>
      <w:r w:rsidR="00EC03DA">
        <w:rPr>
          <w:b w:val="0"/>
          <w:bCs w:val="0"/>
        </w:rPr>
        <w:t>the</w:t>
      </w:r>
      <w:r w:rsidR="00285B29">
        <w:rPr>
          <w:b w:val="0"/>
          <w:bCs w:val="0"/>
        </w:rPr>
        <w:t xml:space="preserve"> kinetic part, i.e. the </w:t>
      </w:r>
      <w:r w:rsidR="00B32D49">
        <w:rPr>
          <w:b w:val="0"/>
          <w:bCs w:val="0"/>
        </w:rPr>
        <w:t xml:space="preserve">non-commuting </w:t>
      </w:r>
      <w:r w:rsidR="00285B29">
        <w:rPr>
          <w:b w:val="0"/>
          <w:bCs w:val="0"/>
        </w:rPr>
        <w:t>part dominated by the tunneling field, is added to the Hamiltonian with regards to the tunneling field mainly.(Less related to temperature compared to simulated annealing).</w:t>
      </w:r>
      <w:r w:rsidR="00B32D49">
        <w:rPr>
          <w:b w:val="0"/>
          <w:bCs w:val="0"/>
        </w:rPr>
        <w:t xml:space="preserve"> Basically, for constant value of phase, one gets the path </w:t>
      </w:r>
      <w:proofErr w:type="spellStart"/>
      <w:r w:rsidR="00B32D49">
        <w:rPr>
          <w:b w:val="0"/>
          <w:bCs w:val="0"/>
        </w:rPr>
        <w:t>propotion</w:t>
      </w:r>
      <w:proofErr w:type="spellEnd"/>
      <w:r w:rsidR="00B32D49">
        <w:rPr>
          <w:b w:val="0"/>
          <w:bCs w:val="0"/>
        </w:rPr>
        <w:t xml:space="preserve"> to the </w:t>
      </w:r>
      <w:proofErr w:type="spellStart"/>
      <w:r w:rsidR="00B32D49">
        <w:rPr>
          <w:b w:val="0"/>
          <w:bCs w:val="0"/>
        </w:rPr>
        <w:t>sqare</w:t>
      </w:r>
      <w:proofErr w:type="spellEnd"/>
      <w:r w:rsidR="00B32D49">
        <w:rPr>
          <w:b w:val="0"/>
          <w:bCs w:val="0"/>
        </w:rPr>
        <w:t xml:space="preserve"> root of N power to the e. (In comparison, the one for thermal annealing is squared as the proportion to the N power of e.) </w:t>
      </w:r>
    </w:p>
    <w:p w14:paraId="2BD0D16C" w14:textId="4A28DDA1" w:rsidR="00DA15D4" w:rsidRDefault="00B32D49" w:rsidP="003F2B2C">
      <w:pPr>
        <w:pStyle w:val="Heading2"/>
        <w:tabs>
          <w:tab w:val="left" w:pos="0"/>
        </w:tabs>
        <w:ind w:left="0" w:firstLine="0"/>
        <w:rPr>
          <w:b w:val="0"/>
          <w:bCs w:val="0"/>
        </w:rPr>
      </w:pPr>
      <w:r>
        <w:rPr>
          <w:b w:val="0"/>
          <w:bCs w:val="0"/>
        </w:rPr>
        <w:t>On the other hand,</w:t>
      </w:r>
      <w:r w:rsidR="007A21F1">
        <w:rPr>
          <w:b w:val="0"/>
          <w:bCs w:val="0"/>
        </w:rPr>
        <w:t xml:space="preserve"> </w:t>
      </w:r>
      <w:r>
        <w:rPr>
          <w:b w:val="0"/>
          <w:bCs w:val="0"/>
        </w:rPr>
        <w:t xml:space="preserve">to harness the quantum entanglement is the key to the quantum computer, </w:t>
      </w:r>
      <w:r w:rsidR="00DA15D4">
        <w:rPr>
          <w:b w:val="0"/>
          <w:bCs w:val="0"/>
        </w:rPr>
        <w:t xml:space="preserve">since </w:t>
      </w:r>
      <w:proofErr w:type="spellStart"/>
      <w:r w:rsidR="00DA15D4">
        <w:rPr>
          <w:b w:val="0"/>
          <w:bCs w:val="0"/>
        </w:rPr>
        <w:t>tunning</w:t>
      </w:r>
      <w:proofErr w:type="spellEnd"/>
      <w:r w:rsidR="00DA15D4">
        <w:rPr>
          <w:b w:val="0"/>
          <w:bCs w:val="0"/>
        </w:rPr>
        <w:t xml:space="preserve"> is performed directly in a quantum </w:t>
      </w:r>
      <w:proofErr w:type="spellStart"/>
      <w:r w:rsidR="00DA15D4">
        <w:rPr>
          <w:b w:val="0"/>
          <w:bCs w:val="0"/>
        </w:rPr>
        <w:t>computer.B</w:t>
      </w:r>
      <w:r w:rsidR="007A21F1">
        <w:rPr>
          <w:b w:val="0"/>
          <w:bCs w:val="0"/>
        </w:rPr>
        <w:t>ack</w:t>
      </w:r>
      <w:proofErr w:type="spellEnd"/>
      <w:r w:rsidR="007A21F1">
        <w:rPr>
          <w:b w:val="0"/>
          <w:bCs w:val="0"/>
        </w:rPr>
        <w:t xml:space="preserve"> to the property of the wavefunction</w:t>
      </w:r>
      <w:r>
        <w:rPr>
          <w:b w:val="0"/>
          <w:bCs w:val="0"/>
        </w:rPr>
        <w:t xml:space="preserve">, </w:t>
      </w:r>
      <w:r w:rsidR="00DA15D4">
        <w:rPr>
          <w:b w:val="0"/>
          <w:bCs w:val="0"/>
        </w:rPr>
        <w:t xml:space="preserve">the key point is still about the oscillator’s intrinsic property which take roles in the frequency of the whole system. Again, the neuron in the brain </w:t>
      </w:r>
      <w:proofErr w:type="gramStart"/>
      <w:r w:rsidR="00DA15D4">
        <w:rPr>
          <w:b w:val="0"/>
          <w:bCs w:val="0"/>
        </w:rPr>
        <w:t>has the ability to</w:t>
      </w:r>
      <w:proofErr w:type="gramEnd"/>
      <w:r w:rsidR="00DA15D4">
        <w:rPr>
          <w:b w:val="0"/>
          <w:bCs w:val="0"/>
        </w:rPr>
        <w:t xml:space="preserve"> fire spontaneously. Thus it is natural to use the vacuum rabi </w:t>
      </w:r>
      <w:proofErr w:type="spellStart"/>
      <w:r w:rsidR="00DA15D4">
        <w:rPr>
          <w:b w:val="0"/>
          <w:bCs w:val="0"/>
        </w:rPr>
        <w:t>oscilation</w:t>
      </w:r>
      <w:proofErr w:type="spellEnd"/>
      <w:r w:rsidR="00DA15D4">
        <w:rPr>
          <w:b w:val="0"/>
          <w:bCs w:val="0"/>
        </w:rPr>
        <w:t xml:space="preserve"> to fit the activities of the EEG, which is a damped oscillation of an initially excited atom coupled to an electromagnetic resonator where the </w:t>
      </w:r>
      <w:r w:rsidR="005C7785">
        <w:rPr>
          <w:b w:val="0"/>
          <w:bCs w:val="0"/>
        </w:rPr>
        <w:t>problem can be alternatively solved as the atom interacts with a single-mode filed in optical cavity confined to one limited volume V. This according to Jaynes-Cummings model, can be modeled as the Hamiltonian in rotating wave approximation as:</w:t>
      </w:r>
    </w:p>
    <w:p w14:paraId="1CCB47AD" w14:textId="74FF2FBD" w:rsidR="005C7785" w:rsidRDefault="00A07695" w:rsidP="003F2B2C">
      <w:pPr>
        <w:pStyle w:val="Heading2"/>
        <w:tabs>
          <w:tab w:val="left" w:pos="0"/>
        </w:tabs>
        <w:ind w:left="0" w:firstLine="0"/>
        <w:rPr>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JC</m:t>
              </m:r>
            </m:sub>
          </m:sSub>
          <m:r>
            <m:rPr>
              <m:sty m:val="bi"/>
            </m:rPr>
            <w:rPr>
              <w:rFonts w:ascii="Cambria Math" w:hAnsi="Cambria Math"/>
            </w:rPr>
            <m:t>=</m:t>
          </m:r>
          <m:r>
            <m:rPr>
              <m:sty m:val="bi"/>
            </m:rPr>
            <w:rPr>
              <w:rFonts w:ascii="Cambria Math" w:hAnsi="Cambria Math"/>
              <w:szCs w:val="22"/>
            </w:rPr>
            <m:t>ħw</m:t>
          </m:r>
          <m:sSup>
            <m:sSupPr>
              <m:ctrlPr>
                <w:rPr>
                  <w:rFonts w:ascii="Cambria Math" w:hAnsi="Cambria Math"/>
                  <w:i/>
                  <w:szCs w:val="22"/>
                </w:rPr>
              </m:ctrlPr>
            </m:sSupPr>
            <m:e>
              <m:r>
                <m:rPr>
                  <m:sty m:val="bi"/>
                </m:rPr>
                <w:rPr>
                  <w:rFonts w:ascii="Cambria Math" w:hAnsi="Cambria Math"/>
                  <w:szCs w:val="22"/>
                </w:rPr>
                <m:t>a</m:t>
              </m:r>
            </m:e>
            <m:sup>
              <m:r>
                <m:rPr>
                  <m:sty m:val="bi"/>
                </m:rPr>
                <w:rPr>
                  <w:rFonts w:ascii="Cambria Math" w:hAnsi="Cambria Math"/>
                  <w:szCs w:val="22"/>
                </w:rPr>
                <m:t>+</m:t>
              </m:r>
            </m:sup>
          </m:sSup>
          <m:r>
            <m:rPr>
              <m:sty m:val="bi"/>
            </m:rPr>
            <w:rPr>
              <w:rFonts w:ascii="Cambria Math" w:hAnsi="Cambria Math"/>
              <w:szCs w:val="22"/>
            </w:rPr>
            <m:t>a+</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szCs w:val="22"/>
                    </w:rPr>
                    <m:t>ħ</m:t>
                  </m:r>
                  <m:r>
                    <m:rPr>
                      <m:sty m:val="bi"/>
                    </m:rPr>
                    <w:rPr>
                      <w:rFonts w:ascii="Cambria Math" w:hAnsi="Cambria Math"/>
                    </w:rPr>
                    <m:t>w</m:t>
                  </m:r>
                </m:e>
                <m:sub>
                  <m:r>
                    <m:rPr>
                      <m:sty m:val="bi"/>
                    </m:rPr>
                    <w:rPr>
                      <w:rFonts w:ascii="Cambria Math" w:hAnsi="Cambria Math"/>
                    </w:rPr>
                    <m:t>0</m:t>
                  </m:r>
                </m:sub>
              </m:sSub>
              <m:r>
                <m:rPr>
                  <m:sty m:val="bi"/>
                </m:rPr>
                <w:rPr>
                  <w:rFonts w:ascii="Cambria Math" w:hAnsi="Cambria Math"/>
                </w:rPr>
                <m:t>Pz</m:t>
              </m:r>
            </m:num>
            <m:den>
              <m:r>
                <m:rPr>
                  <m:sty m:val="bi"/>
                </m:rPr>
                <w:rPr>
                  <w:rFonts w:ascii="Cambria Math" w:hAnsi="Cambria Math"/>
                </w:rPr>
                <m:t>2</m:t>
              </m:r>
            </m:den>
          </m:f>
          <m:r>
            <m:rPr>
              <m:sty m:val="bi"/>
            </m:rPr>
            <w:rPr>
              <w:rFonts w:ascii="Cambria Math" w:hAnsi="Cambria Math"/>
            </w:rPr>
            <m:t>+</m:t>
          </m:r>
          <m:r>
            <m:rPr>
              <m:sty m:val="bi"/>
            </m:rPr>
            <w:rPr>
              <w:rFonts w:ascii="Cambria Math" w:hAnsi="Cambria Math"/>
              <w:szCs w:val="22"/>
            </w:rPr>
            <m:t>ħg</m:t>
          </m:r>
          <m:d>
            <m:dPr>
              <m:ctrlPr>
                <w:rPr>
                  <w:rFonts w:ascii="Cambria Math" w:hAnsi="Cambria Math"/>
                  <w:i/>
                  <w:szCs w:val="22"/>
                </w:rPr>
              </m:ctrlPr>
            </m:dPr>
            <m:e>
              <m:r>
                <m:rPr>
                  <m:sty m:val="bi"/>
                </m:rPr>
                <w:rPr>
                  <w:rFonts w:ascii="Cambria Math" w:hAnsi="Cambria Math"/>
                  <w:szCs w:val="22"/>
                </w:rPr>
                <m:t>a</m:t>
              </m:r>
              <m:sSub>
                <m:sSubPr>
                  <m:ctrlPr>
                    <w:rPr>
                      <w:rFonts w:ascii="Cambria Math" w:hAnsi="Cambria Math"/>
                      <w:i/>
                      <w:szCs w:val="22"/>
                    </w:rPr>
                  </m:ctrlPr>
                </m:sSubPr>
                <m:e>
                  <m:r>
                    <m:rPr>
                      <m:sty m:val="bi"/>
                    </m:rPr>
                    <w:rPr>
                      <w:rFonts w:ascii="Cambria Math" w:hAnsi="Cambria Math"/>
                      <w:szCs w:val="22"/>
                    </w:rPr>
                    <m:t>P</m:t>
                  </m:r>
                </m:e>
                <m:sub>
                  <m:r>
                    <m:rPr>
                      <m:sty m:val="bi"/>
                    </m:rPr>
                    <w:rPr>
                      <w:rFonts w:ascii="Cambria Math" w:hAnsi="Cambria Math"/>
                      <w:szCs w:val="22"/>
                    </w:rPr>
                    <m:t>+</m:t>
                  </m:r>
                </m:sub>
              </m:sSub>
              <m:r>
                <m:rPr>
                  <m:sty m:val="bi"/>
                </m:rPr>
                <w:rPr>
                  <w:rFonts w:ascii="Cambria Math" w:hAnsi="Cambria Math"/>
                  <w:szCs w:val="22"/>
                </w:rPr>
                <m:t>+</m:t>
              </m:r>
              <m:sSup>
                <m:sSupPr>
                  <m:ctrlPr>
                    <w:rPr>
                      <w:rFonts w:ascii="Cambria Math" w:hAnsi="Cambria Math"/>
                      <w:i/>
                      <w:szCs w:val="22"/>
                    </w:rPr>
                  </m:ctrlPr>
                </m:sSupPr>
                <m:e>
                  <m:r>
                    <m:rPr>
                      <m:sty m:val="bi"/>
                    </m:rPr>
                    <w:rPr>
                      <w:rFonts w:ascii="Cambria Math" w:hAnsi="Cambria Math"/>
                      <w:szCs w:val="22"/>
                    </w:rPr>
                    <m:t>a</m:t>
                  </m:r>
                </m:e>
                <m:sup>
                  <m:r>
                    <m:rPr>
                      <m:sty m:val="bi"/>
                    </m:rPr>
                    <w:rPr>
                      <w:rFonts w:ascii="Cambria Math" w:hAnsi="Cambria Math"/>
                      <w:szCs w:val="22"/>
                    </w:rPr>
                    <m:t>+</m:t>
                  </m:r>
                </m:sup>
              </m:sSup>
              <m:sSub>
                <m:sSubPr>
                  <m:ctrlPr>
                    <w:rPr>
                      <w:rFonts w:ascii="Cambria Math" w:hAnsi="Cambria Math"/>
                      <w:i/>
                      <w:szCs w:val="22"/>
                    </w:rPr>
                  </m:ctrlPr>
                </m:sSubPr>
                <m:e>
                  <m:r>
                    <m:rPr>
                      <m:sty m:val="bi"/>
                    </m:rPr>
                    <w:rPr>
                      <w:rFonts w:ascii="Cambria Math" w:hAnsi="Cambria Math"/>
                      <w:szCs w:val="22"/>
                    </w:rPr>
                    <m:t>P</m:t>
                  </m:r>
                </m:e>
                <m:sub>
                  <m:r>
                    <m:rPr>
                      <m:sty m:val="bi"/>
                    </m:rPr>
                    <w:rPr>
                      <w:rFonts w:ascii="Cambria Math" w:hAnsi="Cambria Math"/>
                      <w:szCs w:val="22"/>
                    </w:rPr>
                    <m:t>-</m:t>
                  </m:r>
                </m:sub>
              </m:sSub>
            </m:e>
          </m:d>
        </m:oMath>
      </m:oMathPara>
    </w:p>
    <w:p w14:paraId="0F193847" w14:textId="011CE87F" w:rsidR="00010D11" w:rsidRDefault="00DA15D4" w:rsidP="003F2B2C">
      <w:pPr>
        <w:pStyle w:val="Heading2"/>
        <w:tabs>
          <w:tab w:val="left" w:pos="0"/>
        </w:tabs>
        <w:ind w:left="0" w:firstLine="0"/>
        <w:rPr>
          <w:rFonts w:ascii="MS Gothic" w:eastAsia="MS Gothic" w:hAnsi="MS Gothic" w:cs="MS Gothic"/>
          <w:b w:val="0"/>
          <w:bCs w:val="0"/>
        </w:rPr>
      </w:pPr>
      <w:r>
        <w:rPr>
          <w:b w:val="0"/>
          <w:bCs w:val="0"/>
        </w:rPr>
        <w:t xml:space="preserve"> </w:t>
      </w:r>
      <w:r w:rsidR="00010D11">
        <w:rPr>
          <w:b w:val="0"/>
          <w:bCs w:val="0"/>
        </w:rPr>
        <w:t xml:space="preserve">Where </w:t>
      </w:r>
      <w:proofErr w:type="spellStart"/>
      <w:r w:rsidR="00010D11">
        <w:rPr>
          <w:b w:val="0"/>
          <w:bCs w:val="0"/>
        </w:rPr>
        <w:t>Pz</w:t>
      </w:r>
      <w:proofErr w:type="spellEnd"/>
      <w:r w:rsidR="00010D11">
        <w:rPr>
          <w:b w:val="0"/>
          <w:bCs w:val="0"/>
        </w:rPr>
        <w:t xml:space="preserve"> is the </w:t>
      </w:r>
      <w:proofErr w:type="spellStart"/>
      <w:r w:rsidR="00010D11">
        <w:rPr>
          <w:b w:val="0"/>
          <w:bCs w:val="0"/>
        </w:rPr>
        <w:t>paulli</w:t>
      </w:r>
      <w:proofErr w:type="spellEnd"/>
      <w:r w:rsidR="00010D11">
        <w:rPr>
          <w:b w:val="0"/>
          <w:bCs w:val="0"/>
        </w:rPr>
        <w:t xml:space="preserve"> z spin operator for the two eigen states of </w:t>
      </w:r>
      <w:proofErr w:type="spellStart"/>
      <w:r w:rsidR="00010D11">
        <w:rPr>
          <w:b w:val="0"/>
          <w:bCs w:val="0"/>
        </w:rPr>
        <w:t>exvitation</w:t>
      </w:r>
      <w:proofErr w:type="spellEnd"/>
      <w:r w:rsidR="00010D11">
        <w:rPr>
          <w:b w:val="0"/>
          <w:bCs w:val="0"/>
        </w:rPr>
        <w:t xml:space="preserve"> and ground of the isolated </w:t>
      </w:r>
      <w:proofErr w:type="gramStart"/>
      <w:r w:rsidR="00010D11">
        <w:rPr>
          <w:b w:val="0"/>
          <w:bCs w:val="0"/>
        </w:rPr>
        <w:t>two level</w:t>
      </w:r>
      <w:proofErr w:type="gramEnd"/>
      <w:r w:rsidR="00010D11">
        <w:rPr>
          <w:b w:val="0"/>
          <w:bCs w:val="0"/>
        </w:rPr>
        <w:t xml:space="preserve"> system. The strength of the coupling between the dipole moment d of the two level system and the cavity mode with volume V and electric field polarized along the strength of the coupling between the dipole moment d of the two level system and the cavity mode with volume V and </w:t>
      </w:r>
      <w:proofErr w:type="spellStart"/>
      <w:r w:rsidR="00010D11">
        <w:rPr>
          <w:b w:val="0"/>
          <w:bCs w:val="0"/>
        </w:rPr>
        <w:t>elevcctric</w:t>
      </w:r>
      <w:proofErr w:type="spellEnd"/>
      <w:r w:rsidR="00010D11">
        <w:rPr>
          <w:b w:val="0"/>
          <w:bCs w:val="0"/>
        </w:rPr>
        <w:t xml:space="preserve"> field polarized along eps</w:t>
      </w:r>
      <w:r w:rsidR="00010D11">
        <w:rPr>
          <w:rFonts w:asciiTheme="minorEastAsia" w:eastAsiaTheme="minorEastAsia" w:hAnsiTheme="minorEastAsia" w:cs="MS Gothic" w:hint="eastAsia"/>
          <w:b w:val="0"/>
          <w:bCs w:val="0"/>
          <w:lang w:eastAsia="zh-CN"/>
        </w:rPr>
        <w:t>：</w:t>
      </w:r>
    </w:p>
    <w:p w14:paraId="15B721CB" w14:textId="4C6AFF68" w:rsidR="00010D11" w:rsidRPr="00010D11" w:rsidRDefault="00010D11" w:rsidP="00010D11">
      <w:pPr>
        <w:pStyle w:val="Heading2"/>
        <w:tabs>
          <w:tab w:val="left" w:pos="0"/>
        </w:tabs>
        <w:ind w:left="0" w:firstLine="0"/>
        <w:rPr>
          <w:b w:val="0"/>
          <w:bCs w:val="0"/>
        </w:rPr>
      </w:pPr>
      <w:r>
        <w:rPr>
          <w:b w:val="0"/>
          <w:bCs w:val="0"/>
        </w:rPr>
        <w:t xml:space="preserve">  </w:t>
      </w:r>
      <m:oMath>
        <m:r>
          <m:rPr>
            <m:sty m:val="b"/>
          </m:rPr>
          <w:rPr>
            <w:rFonts w:ascii="Cambria Math" w:hAnsi="Cambria Math"/>
          </w:rPr>
          <w:br/>
        </m:r>
      </m:oMath>
      <m:oMathPara>
        <m:oMath>
          <m:r>
            <m:rPr>
              <m:sty m:val="bi"/>
            </m:rPr>
            <w:rPr>
              <w:rFonts w:ascii="Cambria Math" w:hAnsi="Cambria Math"/>
            </w:rPr>
            <m:t>g=d*</m:t>
          </m:r>
          <m:f>
            <m:fPr>
              <m:ctrlPr>
                <w:rPr>
                  <w:rFonts w:ascii="Cambria Math" w:hAnsi="Cambria Math"/>
                  <w:b w:val="0"/>
                  <w:bCs w:val="0"/>
                  <w:i/>
                </w:rPr>
              </m:ctrlPr>
            </m:fPr>
            <m:num>
              <m:r>
                <m:rPr>
                  <m:sty m:val="bi"/>
                </m:rPr>
                <w:rPr>
                  <w:rFonts w:ascii="Cambria Math" w:hAnsi="Cambria Math"/>
                </w:rPr>
                <m:t>eps</m:t>
              </m:r>
            </m:num>
            <m:den>
              <m:r>
                <m:rPr>
                  <m:sty m:val="bi"/>
                </m:rPr>
                <w:rPr>
                  <w:rFonts w:ascii="Cambria Math" w:hAnsi="Cambria Math"/>
                  <w:szCs w:val="22"/>
                </w:rPr>
                <m:t>ħ</m:t>
              </m:r>
            </m:den>
          </m:f>
          <m:r>
            <m:rPr>
              <m:sty m:val="bi"/>
            </m:rPr>
            <w:rPr>
              <w:rFonts w:ascii="Cambria Math" w:hAnsi="Cambria Math"/>
              <w:szCs w:val="22"/>
            </w:rPr>
            <m:t>*sqrt</m:t>
          </m:r>
          <m:d>
            <m:dPr>
              <m:ctrlPr>
                <w:rPr>
                  <w:rFonts w:ascii="Cambria Math" w:hAnsi="Cambria Math"/>
                  <w:i/>
                  <w:szCs w:val="22"/>
                </w:rPr>
              </m:ctrlPr>
            </m:dPr>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szCs w:val="22"/>
                        </w:rPr>
                        <m:t>ħ</m:t>
                      </m:r>
                      <m:r>
                        <m:rPr>
                          <m:sty m:val="bi"/>
                        </m:rPr>
                        <w:rPr>
                          <w:rFonts w:ascii="Cambria Math" w:hAnsi="Cambria Math"/>
                        </w:rPr>
                        <m:t>w</m:t>
                      </m:r>
                    </m:e>
                    <m:sub>
                      <m:r>
                        <m:rPr>
                          <m:sty m:val="bi"/>
                        </m:rPr>
                        <w:rPr>
                          <w:rFonts w:ascii="Cambria Math" w:hAnsi="Cambria Math"/>
                        </w:rPr>
                        <m:t>0</m:t>
                      </m:r>
                    </m:sub>
                  </m:sSub>
                  <m:r>
                    <m:rPr>
                      <m:sty m:val="bi"/>
                    </m:rPr>
                    <w:rPr>
                      <w:rFonts w:ascii="Cambria Math" w:hAnsi="Cambria Math"/>
                    </w:rPr>
                    <m:t>Pz</m:t>
                  </m:r>
                </m:num>
                <m:den>
                  <m:r>
                    <m:rPr>
                      <m:sty m:val="bi"/>
                    </m:rPr>
                    <w:rPr>
                      <w:rFonts w:ascii="Cambria Math" w:hAnsi="Cambria Math"/>
                    </w:rPr>
                    <m:t>2</m:t>
                  </m:r>
                  <m:r>
                    <m:rPr>
                      <m:sty m:val="bi"/>
                    </m:rPr>
                    <w:rPr>
                      <w:rFonts w:ascii="Cambria Math" w:hAnsi="Cambria Math"/>
                    </w:rPr>
                    <m:t>eps</m:t>
                  </m:r>
                  <m:r>
                    <m:rPr>
                      <m:sty m:val="bi"/>
                    </m:rPr>
                    <w:rPr>
                      <w:rFonts w:ascii="Cambria Math" w:hAnsi="Cambria Math"/>
                    </w:rPr>
                    <m:t>0*V</m:t>
                  </m:r>
                </m:den>
              </m:f>
              <m:ctrlPr>
                <w:rPr>
                  <w:rFonts w:ascii="Cambria Math" w:hAnsi="Cambria Math"/>
                  <w:b w:val="0"/>
                  <w:bCs w:val="0"/>
                  <w:i/>
                </w:rPr>
              </m:ctrlPr>
            </m:e>
          </m:d>
        </m:oMath>
      </m:oMathPara>
    </w:p>
    <w:p w14:paraId="173ADCE8" w14:textId="6F823C15" w:rsidR="00010D11" w:rsidRDefault="00010D11" w:rsidP="00010D11">
      <w:pPr>
        <w:pStyle w:val="Heading2"/>
        <w:tabs>
          <w:tab w:val="left" w:pos="0"/>
        </w:tabs>
        <w:ind w:left="0" w:firstLine="0"/>
        <w:rPr>
          <w:b w:val="0"/>
          <w:bCs w:val="0"/>
        </w:rPr>
      </w:pPr>
      <w:r>
        <w:rPr>
          <w:b w:val="0"/>
          <w:bCs w:val="0"/>
        </w:rPr>
        <w:lastRenderedPageBreak/>
        <w:t>Thus, we have the energy eigenvalues and eigenstates for this model to be</w:t>
      </w:r>
      <w:r w:rsidR="004840B0">
        <w:rPr>
          <w:b w:val="0"/>
          <w:bCs w:val="0"/>
        </w:rPr>
        <w:t>:</w:t>
      </w:r>
    </w:p>
    <w:p w14:paraId="44148CBE" w14:textId="643E2DC6" w:rsidR="004840B0" w:rsidRDefault="00A07695" w:rsidP="004840B0">
      <w:pPr>
        <w:pStyle w:val="Heading2"/>
        <w:tabs>
          <w:tab w:val="left" w:pos="0"/>
        </w:tabs>
        <w:ind w:left="0" w:firstLine="0"/>
        <w:jc w:val="center"/>
        <w:rPr>
          <w:bCs w:val="0"/>
        </w:rPr>
      </w:p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m:t>
            </m:r>
          </m:sub>
        </m:sSub>
        <m:d>
          <m:dPr>
            <m:ctrlPr>
              <w:rPr>
                <w:rFonts w:ascii="Cambria Math" w:hAnsi="Cambria Math"/>
                <w:b w:val="0"/>
                <w:bCs w:val="0"/>
                <w:i/>
              </w:rPr>
            </m:ctrlPr>
          </m:dPr>
          <m:e>
            <m:r>
              <m:rPr>
                <m:sty m:val="bi"/>
              </m:rPr>
              <w:rPr>
                <w:rFonts w:ascii="Cambria Math" w:hAnsi="Cambria Math"/>
              </w:rPr>
              <m:t>n</m:t>
            </m:r>
          </m:e>
        </m:d>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szCs w:val="22"/>
              </w:rPr>
              <m:t>ħ</m:t>
            </m:r>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(n+</m:t>
        </m:r>
      </m:oMath>
      <w:r w:rsidR="004840B0">
        <w:rPr>
          <w:b w:val="0"/>
          <w:bCs w:val="0"/>
        </w:rPr>
        <w:t>1/2)</w:t>
      </w:r>
      <m:oMath>
        <m:r>
          <m:rPr>
            <m:sty m:val="bi"/>
          </m:rPr>
          <w:rPr>
            <w:rFonts w:ascii="Cambria Math" w:hAnsi="Cambria Math"/>
          </w:rPr>
          <m:t xml:space="preserve">± </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szCs w:val="22"/>
                  </w:rPr>
                  <m:t>ħ</m:t>
                </m:r>
                <m:rad>
                  <m:radPr>
                    <m:degHide m:val="1"/>
                    <m:ctrlPr>
                      <w:rPr>
                        <w:rFonts w:ascii="Cambria Math" w:hAnsi="Cambria Math"/>
                        <w:b w:val="0"/>
                        <w:bCs w:val="0"/>
                        <w:i/>
                      </w:rPr>
                    </m:ctrlPr>
                  </m:radPr>
                  <m:deg/>
                  <m:e>
                    <m:r>
                      <m:rPr>
                        <m:sty m:val="bi"/>
                      </m:rPr>
                      <w:rPr>
                        <w:rFonts w:ascii="Cambria Math" w:hAnsi="Cambria Math"/>
                      </w:rPr>
                      <m:t>4</m:t>
                    </m:r>
                    <m:d>
                      <m:dPr>
                        <m:ctrlPr>
                          <w:rPr>
                            <w:rFonts w:ascii="Cambria Math" w:hAnsi="Cambria Math"/>
                            <w:b w:val="0"/>
                            <w:bCs w:val="0"/>
                            <w:i/>
                          </w:rPr>
                        </m:ctrlPr>
                      </m:dPr>
                      <m:e>
                        <m:r>
                          <m:rPr>
                            <m:sty m:val="bi"/>
                          </m:rPr>
                          <w:rPr>
                            <w:rFonts w:ascii="Cambria Math" w:hAnsi="Cambria Math"/>
                          </w:rPr>
                          <m:t>n+1</m:t>
                        </m:r>
                      </m:e>
                    </m:d>
                    <m:sSup>
                      <m:sSupPr>
                        <m:ctrlPr>
                          <w:rPr>
                            <w:rFonts w:ascii="Cambria Math" w:hAnsi="Cambria Math"/>
                            <w:b w:val="0"/>
                            <w:bCs w:val="0"/>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bCs w:val="0"/>
                            <w:i/>
                          </w:rPr>
                        </m:ctrlPr>
                      </m:sSupPr>
                      <m:e>
                        <m:r>
                          <m:rPr>
                            <m:sty m:val="bi"/>
                          </m:rPr>
                          <w:rPr>
                            <w:rFonts w:ascii="Cambria Math" w:hAnsi="Cambria Math"/>
                          </w:rPr>
                          <m:t>δ</m:t>
                        </m:r>
                      </m:e>
                      <m:sup>
                        <m:r>
                          <m:rPr>
                            <m:sty m:val="bi"/>
                          </m:rPr>
                          <w:rPr>
                            <w:rFonts w:ascii="Cambria Math" w:hAnsi="Cambria Math"/>
                          </w:rPr>
                          <m:t>2</m:t>
                        </m:r>
                      </m:sup>
                    </m:sSup>
                  </m:e>
                </m:rad>
              </m:e>
              <m:sub/>
            </m:sSub>
          </m:num>
          <m:den>
            <m:r>
              <m:rPr>
                <m:sty m:val="bi"/>
              </m:rPr>
              <w:rPr>
                <w:rFonts w:ascii="Cambria Math" w:hAnsi="Cambria Math"/>
              </w:rPr>
              <m:t>2</m:t>
            </m:r>
          </m:den>
        </m:f>
        <m:r>
          <m:rPr>
            <m:sty m:val="bi"/>
          </m:rPr>
          <w:rPr>
            <w:rFonts w:ascii="Cambria Math" w:hAnsi="Cambria Math"/>
          </w:rPr>
          <m:t>=</m:t>
        </m:r>
        <m:sSup>
          <m:sSupPr>
            <m:ctrlPr>
              <w:rPr>
                <w:rFonts w:ascii="Cambria Math" w:hAnsi="Cambria Math"/>
                <w:bCs w:val="0"/>
              </w:rPr>
            </m:ctrlPr>
          </m:sSupPr>
          <m:e>
            <m:sSub>
              <m:sSubPr>
                <m:ctrlPr>
                  <w:rPr>
                    <w:rFonts w:ascii="Cambria Math" w:hAnsi="Cambria Math"/>
                    <w:b w:val="0"/>
                    <w:bCs w:val="0"/>
                    <w:i/>
                  </w:rPr>
                </m:ctrlPr>
              </m:sSubPr>
              <m:e>
                <m:r>
                  <m:rPr>
                    <m:sty m:val="bi"/>
                  </m:rPr>
                  <w:rPr>
                    <w:rFonts w:ascii="Cambria Math" w:hAnsi="Cambria Math"/>
                    <w:szCs w:val="22"/>
                  </w:rPr>
                  <m:t>ħ</m:t>
                </m:r>
                <m:r>
                  <m:rPr>
                    <m:sty m:val="bi"/>
                  </m:rPr>
                  <w:rPr>
                    <w:rFonts w:ascii="Cambria Math" w:hAnsi="Cambria Math"/>
                  </w:rPr>
                  <m:t>w</m:t>
                </m:r>
              </m:e>
              <m:sub>
                <m:r>
                  <m:rPr>
                    <m:sty m:val="bi"/>
                  </m:rPr>
                  <w:rPr>
                    <w:rFonts w:ascii="Cambria Math" w:hAnsi="Cambria Math"/>
                  </w:rPr>
                  <m:t>n</m:t>
                </m:r>
              </m:sub>
            </m:sSub>
          </m:e>
          <m:sup>
            <m:r>
              <m:rPr>
                <m:sty m:val="bi"/>
              </m:rPr>
              <w:rPr>
                <w:rFonts w:ascii="Cambria Math" w:hAnsi="Cambria Math"/>
              </w:rPr>
              <m:t>±</m:t>
            </m:r>
          </m:sup>
        </m:sSup>
      </m:oMath>
    </w:p>
    <w:p w14:paraId="46809E4F" w14:textId="6BD63638" w:rsidR="006215B0" w:rsidRPr="00EB73E1" w:rsidRDefault="00A07695" w:rsidP="00EB73E1">
      <w:pPr>
        <w:pStyle w:val="Heading2"/>
        <w:tabs>
          <w:tab w:val="left" w:pos="0"/>
        </w:tabs>
        <w:ind w:left="0" w:firstLine="0"/>
        <w:jc w:val="center"/>
        <w:rPr>
          <w:b w:val="0"/>
          <w:bCs w:val="0"/>
        </w:rPr>
      </w:pPr>
      <m:oMathPara>
        <m:oMath>
          <m:sSub>
            <m:sSubPr>
              <m:ctrlPr>
                <w:rPr>
                  <w:rFonts w:ascii="Cambria Math" w:hAnsi="Cambria Math"/>
                  <w:b w:val="0"/>
                  <w:bCs w:val="0"/>
                  <w:i/>
                </w:rPr>
              </m:ctrlPr>
            </m:sSubPr>
            <m:e>
              <m:r>
                <m:rPr>
                  <m:sty m:val="b"/>
                </m:rPr>
                <w:rPr>
                  <w:rFonts w:ascii="Cambria Math" w:hAnsi="Cambria Math"/>
                </w:rPr>
                <m:t>|n,+&gt; = cos</m:t>
              </m:r>
              <m:r>
                <m:rPr>
                  <m:sty m:val="b"/>
                </m:rPr>
                <w:rPr>
                  <w:rFonts w:ascii="Cambria Math"/>
                </w:rPr>
                <m:t>(</m:t>
              </m:r>
              <m:r>
                <m:rPr>
                  <m:sty m:val="bi"/>
                </m:rPr>
                <w:rPr>
                  <w:rFonts w:ascii="Cambria Math" w:hAnsi="Cambria Math"/>
                  <w:szCs w:val="22"/>
                </w:rPr>
                <m:t>θ</m:t>
              </m:r>
            </m:e>
            <m:sub>
              <m:r>
                <m:rPr>
                  <m:sty m:val="bi"/>
                </m:rPr>
                <w:rPr>
                  <w:rFonts w:ascii="Cambria Math" w:hAnsi="Cambria Math"/>
                </w:rPr>
                <m:t>n</m:t>
              </m:r>
            </m:sub>
          </m:sSub>
          <m:r>
            <m:rPr>
              <m:sty m:val="bi"/>
            </m:rPr>
            <w:rPr>
              <w:rFonts w:ascii="Cambria Math" w:hAnsi="Cambria Math"/>
            </w:rPr>
            <m:t>)</m:t>
          </m:r>
          <m:d>
            <m:dPr>
              <m:begChr m:val="|"/>
              <m:ctrlPr>
                <w:rPr>
                  <w:rFonts w:ascii="Cambria Math" w:hAnsi="Cambria Math"/>
                  <w:b w:val="0"/>
                  <w:bCs w:val="0"/>
                  <w:i/>
                </w:rPr>
              </m:ctrlPr>
            </m:dPr>
            <m:e>
              <m:r>
                <m:rPr>
                  <m:sty m:val="bi"/>
                </m:rPr>
                <w:rPr>
                  <w:rFonts w:ascii="Cambria Math" w:hAnsi="Cambria Math"/>
                </w:rPr>
                <m:t>g,n+1&gt;+</m:t>
              </m:r>
              <m:func>
                <m:funcPr>
                  <m:ctrlPr>
                    <w:rPr>
                      <w:rFonts w:ascii="Cambria Math" w:hAnsi="Cambria Math"/>
                      <w:b w:val="0"/>
                      <w:bCs w:val="0"/>
                    </w:rPr>
                  </m:ctrlPr>
                </m:funcPr>
                <m:fName>
                  <m:r>
                    <m:rPr>
                      <m:sty m:val="b"/>
                    </m:rPr>
                    <w:rPr>
                      <w:rFonts w:ascii="Cambria Math" w:hAnsi="Cambria Math"/>
                    </w:rPr>
                    <m:t>sin</m:t>
                  </m:r>
                  <m:ctrlPr>
                    <w:rPr>
                      <w:rFonts w:ascii="Cambria Math" w:hAnsi="Cambria Math"/>
                      <w:b w:val="0"/>
                      <w:bCs w:val="0"/>
                      <w:i/>
                    </w:rPr>
                  </m:ctrlPr>
                </m:fName>
                <m:e>
                  <m:sSub>
                    <m:sSubPr>
                      <m:ctrlPr>
                        <w:rPr>
                          <w:rFonts w:ascii="Cambria Math" w:hAnsi="Cambria Math"/>
                          <w:b w:val="0"/>
                          <w:bCs w:val="0"/>
                          <w:i/>
                        </w:rPr>
                      </m:ctrlPr>
                    </m:sSubPr>
                    <m:e>
                      <m:r>
                        <m:rPr>
                          <m:sty m:val="b"/>
                        </m:rPr>
                        <w:rPr>
                          <w:rFonts w:ascii="Cambria Math"/>
                        </w:rPr>
                        <m:t>(</m:t>
                      </m:r>
                      <m:r>
                        <m:rPr>
                          <m:sty m:val="bi"/>
                        </m:rPr>
                        <w:rPr>
                          <w:rFonts w:ascii="Cambria Math" w:hAnsi="Cambria Math"/>
                          <w:szCs w:val="22"/>
                        </w:rPr>
                        <m:t>θ</m:t>
                      </m:r>
                    </m:e>
                    <m:sub>
                      <m:r>
                        <m:rPr>
                          <m:sty m:val="bi"/>
                        </m:rPr>
                        <w:rPr>
                          <w:rFonts w:ascii="Cambria Math" w:hAnsi="Cambria Math"/>
                        </w:rPr>
                        <m:t>n</m:t>
                      </m:r>
                    </m:sub>
                  </m:sSub>
                </m:e>
              </m:func>
            </m:e>
          </m:d>
          <m:r>
            <m:rPr>
              <m:sty m:val="bi"/>
            </m:rPr>
            <w:rPr>
              <w:rFonts w:ascii="Cambria Math" w:hAnsi="Cambria Math"/>
            </w:rPr>
            <m:t>|e,n&gt;</m:t>
          </m:r>
        </m:oMath>
      </m:oMathPara>
    </w:p>
    <w:p w14:paraId="7DF9EE58" w14:textId="7CE9988A" w:rsidR="00EB73E1" w:rsidRPr="00EB73E1" w:rsidRDefault="00A07695" w:rsidP="00EB73E1">
      <w:pPr>
        <w:pStyle w:val="Heading2"/>
        <w:tabs>
          <w:tab w:val="left" w:pos="0"/>
        </w:tabs>
        <w:ind w:left="0" w:firstLine="0"/>
        <w:jc w:val="center"/>
        <w:rPr>
          <w:b w:val="0"/>
          <w:bCs w:val="0"/>
        </w:rPr>
      </w:pPr>
      <m:oMathPara>
        <m:oMath>
          <m:sSub>
            <m:sSubPr>
              <m:ctrlPr>
                <w:rPr>
                  <w:rFonts w:ascii="Cambria Math" w:hAnsi="Cambria Math"/>
                  <w:b w:val="0"/>
                  <w:bCs w:val="0"/>
                  <w:i/>
                </w:rPr>
              </m:ctrlPr>
            </m:sSubPr>
            <m:e>
              <m:r>
                <m:rPr>
                  <m:sty m:val="b"/>
                </m:rPr>
                <w:rPr>
                  <w:rFonts w:ascii="Cambria Math" w:hAnsi="Cambria Math"/>
                </w:rPr>
                <m:t>|n,→ = sin</m:t>
              </m:r>
              <m:r>
                <m:rPr>
                  <m:sty m:val="b"/>
                </m:rPr>
                <w:rPr>
                  <w:rFonts w:ascii="Cambria Math"/>
                </w:rPr>
                <m:t>(</m:t>
              </m:r>
              <m:r>
                <m:rPr>
                  <m:sty m:val="bi"/>
                </m:rPr>
                <w:rPr>
                  <w:rFonts w:ascii="Cambria Math" w:hAnsi="Cambria Math"/>
                  <w:szCs w:val="22"/>
                </w:rPr>
                <m:t>θ</m:t>
              </m:r>
            </m:e>
            <m:sub>
              <m:r>
                <m:rPr>
                  <m:sty m:val="bi"/>
                </m:rPr>
                <w:rPr>
                  <w:rFonts w:ascii="Cambria Math" w:hAnsi="Cambria Math"/>
                </w:rPr>
                <m:t>n</m:t>
              </m:r>
            </m:sub>
          </m:sSub>
          <m:r>
            <m:rPr>
              <m:sty m:val="bi"/>
            </m:rPr>
            <w:rPr>
              <w:rFonts w:ascii="Cambria Math" w:hAnsi="Cambria Math"/>
            </w:rPr>
            <m:t>)</m:t>
          </m:r>
          <m:d>
            <m:dPr>
              <m:begChr m:val="|"/>
              <m:ctrlPr>
                <w:rPr>
                  <w:rFonts w:ascii="Cambria Math" w:hAnsi="Cambria Math"/>
                  <w:b w:val="0"/>
                  <w:bCs w:val="0"/>
                  <w:i/>
                </w:rPr>
              </m:ctrlPr>
            </m:dPr>
            <m:e>
              <m:r>
                <m:rPr>
                  <m:sty m:val="bi"/>
                </m:rPr>
                <w:rPr>
                  <w:rFonts w:ascii="Cambria Math" w:hAnsi="Cambria Math"/>
                </w:rPr>
                <m:t>g,n+1&gt;</m:t>
              </m:r>
              <m:func>
                <m:funcPr>
                  <m:ctrlPr>
                    <w:rPr>
                      <w:rFonts w:ascii="Cambria Math" w:hAnsi="Cambria Math"/>
                      <w:b w:val="0"/>
                      <w:bCs w:val="0"/>
                    </w:rPr>
                  </m:ctrlPr>
                </m:funcPr>
                <m:fName>
                  <m:r>
                    <m:rPr>
                      <m:sty m:val="b"/>
                    </m:rPr>
                    <w:rPr>
                      <w:rFonts w:ascii="Cambria Math" w:hAnsi="Cambria Math"/>
                    </w:rPr>
                    <m:t>-</m:t>
                  </m:r>
                  <m:ctrlPr>
                    <w:rPr>
                      <w:rFonts w:ascii="Cambria Math" w:hAnsi="Cambria Math"/>
                      <w:b w:val="0"/>
                      <w:bCs w:val="0"/>
                      <w:i/>
                    </w:rPr>
                  </m:ctrlPr>
                </m:fName>
                <m:e>
                  <m:r>
                    <m:rPr>
                      <m:sty m:val="bi"/>
                    </m:rPr>
                    <w:rPr>
                      <w:rFonts w:ascii="Cambria Math" w:hAnsi="Cambria Math"/>
                    </w:rPr>
                    <m:t>cos</m:t>
                  </m:r>
                  <m:sSub>
                    <m:sSubPr>
                      <m:ctrlPr>
                        <w:rPr>
                          <w:rFonts w:ascii="Cambria Math" w:hAnsi="Cambria Math"/>
                          <w:b w:val="0"/>
                          <w:bCs w:val="0"/>
                          <w:i/>
                        </w:rPr>
                      </m:ctrlPr>
                    </m:sSubPr>
                    <m:e>
                      <m:r>
                        <m:rPr>
                          <m:sty m:val="b"/>
                        </m:rPr>
                        <w:rPr>
                          <w:rFonts w:ascii="Cambria Math"/>
                        </w:rPr>
                        <m:t>(</m:t>
                      </m:r>
                      <m:r>
                        <m:rPr>
                          <m:sty m:val="bi"/>
                        </m:rPr>
                        <w:rPr>
                          <w:rFonts w:ascii="Cambria Math" w:hAnsi="Cambria Math"/>
                          <w:szCs w:val="22"/>
                        </w:rPr>
                        <m:t>θ</m:t>
                      </m:r>
                    </m:e>
                    <m:sub>
                      <m:r>
                        <m:rPr>
                          <m:sty m:val="bi"/>
                        </m:rPr>
                        <w:rPr>
                          <w:rFonts w:ascii="Cambria Math" w:hAnsi="Cambria Math"/>
                        </w:rPr>
                        <m:t>n</m:t>
                      </m:r>
                    </m:sub>
                  </m:sSub>
                </m:e>
              </m:func>
            </m:e>
          </m:d>
          <m:r>
            <m:rPr>
              <m:sty m:val="bi"/>
            </m:rPr>
            <w:rPr>
              <w:rFonts w:ascii="Cambria Math" w:hAnsi="Cambria Math"/>
            </w:rPr>
            <m:t>|e,n&gt;</m:t>
          </m:r>
        </m:oMath>
      </m:oMathPara>
    </w:p>
    <w:p w14:paraId="72063631" w14:textId="57A54E51" w:rsidR="00EB73E1" w:rsidRDefault="00EB73E1" w:rsidP="00EB73E1">
      <w:pPr>
        <w:pStyle w:val="Heading2"/>
        <w:tabs>
          <w:tab w:val="left" w:pos="0"/>
        </w:tabs>
        <w:ind w:left="0" w:firstLine="0"/>
        <w:rPr>
          <w:b w:val="0"/>
          <w:bCs w:val="0"/>
        </w:rPr>
      </w:pPr>
      <w:r>
        <w:rPr>
          <w:b w:val="0"/>
          <w:bCs w:val="0"/>
        </w:rPr>
        <w:t xml:space="preserve">Where </w:t>
      </w:r>
      <m:oMath>
        <m:sSup>
          <m:sSupPr>
            <m:ctrlPr>
              <w:rPr>
                <w:rFonts w:ascii="Cambria Math" w:hAnsi="Cambria Math"/>
                <w:b w:val="0"/>
                <w:bCs w:val="0"/>
                <w:i/>
              </w:rPr>
            </m:ctrlPr>
          </m:sSupPr>
          <m:e>
            <m:r>
              <m:rPr>
                <m:sty m:val="bi"/>
              </m:rPr>
              <w:rPr>
                <w:rFonts w:ascii="Cambria Math" w:hAnsi="Cambria Math"/>
              </w:rPr>
              <m:t>δ</m:t>
            </m:r>
          </m:e>
          <m:sup/>
        </m:s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w</m:t>
            </m:r>
          </m:e>
          <m:sub/>
        </m:sSub>
      </m:oMath>
      <w:r>
        <w:rPr>
          <w:b w:val="0"/>
          <w:bCs w:val="0"/>
        </w:rPr>
        <w:t xml:space="preserve">is the detuning, and the angle </w:t>
      </w:r>
      <m:oMath>
        <m:sSub>
          <m:sSubPr>
            <m:ctrlPr>
              <w:rPr>
                <w:rFonts w:ascii="Cambria Math" w:hAnsi="Cambria Math"/>
                <w:b w:val="0"/>
                <w:bCs w:val="0"/>
                <w:i/>
              </w:rPr>
            </m:ctrlPr>
          </m:sSubPr>
          <m:e>
            <m:r>
              <m:rPr>
                <m:sty m:val="bi"/>
              </m:rPr>
              <w:rPr>
                <w:rFonts w:ascii="Cambria Math" w:hAnsi="Cambria Math"/>
                <w:szCs w:val="22"/>
              </w:rPr>
              <m:t>θ</m:t>
            </m:r>
          </m:e>
          <m:sub>
            <m:r>
              <m:rPr>
                <m:sty m:val="bi"/>
              </m:rPr>
              <w:rPr>
                <w:rFonts w:ascii="Cambria Math" w:hAnsi="Cambria Math"/>
              </w:rPr>
              <m:t>n</m:t>
            </m:r>
          </m:sub>
        </m:sSub>
      </m:oMath>
      <w:r>
        <w:rPr>
          <w:b w:val="0"/>
          <w:bCs w:val="0"/>
        </w:rPr>
        <w:t xml:space="preserve"> is defined </w:t>
      </w:r>
      <w:proofErr w:type="gramStart"/>
      <w:r>
        <w:rPr>
          <w:b w:val="0"/>
          <w:bCs w:val="0"/>
        </w:rPr>
        <w:t>as:</w:t>
      </w:r>
      <w:proofErr w:type="gramEnd"/>
    </w:p>
    <w:p w14:paraId="7BBA6CF6" w14:textId="77777777" w:rsidR="00EB73E1" w:rsidRPr="00EB73E1" w:rsidRDefault="00EB73E1" w:rsidP="00EB73E1">
      <w:pPr>
        <w:pStyle w:val="Heading2"/>
        <w:tabs>
          <w:tab w:val="left" w:pos="0"/>
        </w:tabs>
        <w:ind w:left="0" w:firstLine="0"/>
        <w:rPr>
          <w:b w:val="0"/>
          <w:bCs w:val="0"/>
        </w:rPr>
      </w:pPr>
    </w:p>
    <w:p w14:paraId="16E8BE2E" w14:textId="60F81B4C" w:rsidR="00EB73E1" w:rsidRDefault="00A07695" w:rsidP="00EB73E1">
      <w:pPr>
        <w:pStyle w:val="Heading2"/>
        <w:tabs>
          <w:tab w:val="left" w:pos="0"/>
        </w:tabs>
        <w:ind w:left="0" w:firstLine="0"/>
        <w:jc w:val="center"/>
        <w:rPr>
          <w:bCs w:val="0"/>
        </w:rPr>
      </w:pPr>
      <m:oMath>
        <m:sSub>
          <m:sSubPr>
            <m:ctrlPr>
              <w:rPr>
                <w:rFonts w:ascii="Cambria Math" w:hAnsi="Cambria Math"/>
                <w:b w:val="0"/>
                <w:bCs w:val="0"/>
                <w:i/>
              </w:rPr>
            </m:ctrlPr>
          </m:sSubPr>
          <m:e>
            <m:r>
              <m:rPr>
                <m:sty m:val="bi"/>
              </m:rPr>
              <w:rPr>
                <w:rFonts w:ascii="Cambria Math" w:hAnsi="Cambria Math"/>
                <w:szCs w:val="22"/>
              </w:rPr>
              <m:t>θ</m:t>
            </m:r>
          </m:e>
          <m:sub>
            <m:r>
              <m:rPr>
                <m:sty m:val="bi"/>
              </m:rPr>
              <w:rPr>
                <w:rFonts w:ascii="Cambria Math" w:hAnsi="Cambria Math"/>
              </w:rPr>
              <m:t>n</m:t>
            </m:r>
          </m:sub>
        </m:sSub>
        <m:r>
          <m:rPr>
            <m:sty m:val="bi"/>
          </m:rPr>
          <w:rPr>
            <w:rFonts w:ascii="Cambria Math" w:hAnsi="Cambria Math"/>
          </w:rPr>
          <m:t>=</m:t>
        </m:r>
        <m:sSup>
          <m:sSupPr>
            <m:ctrlPr>
              <w:rPr>
                <w:rFonts w:ascii="Cambria Math" w:hAnsi="Cambria Math"/>
                <w:bCs w:val="0"/>
              </w:rPr>
            </m:ctrlPr>
          </m:sSupPr>
          <m:e>
            <m:r>
              <m:rPr>
                <m:sty m:val="bi"/>
              </m:rPr>
              <w:rPr>
                <w:rFonts w:ascii="Cambria Math" w:hAnsi="Cambria Math"/>
              </w:rPr>
              <m:t>tan</m:t>
            </m:r>
          </m:e>
          <m:sup>
            <m:r>
              <m:rPr>
                <m:sty m:val="bi"/>
              </m:rPr>
              <w:rPr>
                <w:rFonts w:ascii="Cambria Math" w:hAnsi="Cambria Math"/>
              </w:rPr>
              <m:t>-1</m:t>
            </m:r>
          </m:sup>
        </m:sSup>
        <m:d>
          <m:dPr>
            <m:ctrlPr>
              <w:rPr>
                <w:rFonts w:ascii="Cambria Math" w:hAnsi="Cambria Math"/>
                <w:bCs w:val="0"/>
                <w:i/>
              </w:rPr>
            </m:ctrlPr>
          </m:dPr>
          <m:e>
            <m:f>
              <m:fPr>
                <m:ctrlPr>
                  <w:rPr>
                    <w:rFonts w:ascii="Cambria Math" w:hAnsi="Cambria Math"/>
                    <w:bCs w:val="0"/>
                    <w:i/>
                  </w:rPr>
                </m:ctrlPr>
              </m:fPr>
              <m:num>
                <m:r>
                  <m:rPr>
                    <m:sty m:val="bi"/>
                  </m:rPr>
                  <w:rPr>
                    <w:rFonts w:ascii="Cambria Math" w:hAnsi="Cambria Math"/>
                  </w:rPr>
                  <m:t>g</m:t>
                </m:r>
                <m:rad>
                  <m:radPr>
                    <m:degHide m:val="1"/>
                    <m:ctrlPr>
                      <w:rPr>
                        <w:rFonts w:ascii="Cambria Math" w:hAnsi="Cambria Math"/>
                        <w:bCs w:val="0"/>
                        <w:i/>
                      </w:rPr>
                    </m:ctrlPr>
                  </m:radPr>
                  <m:deg/>
                  <m:e>
                    <m:r>
                      <m:rPr>
                        <m:sty m:val="bi"/>
                      </m:rPr>
                      <w:rPr>
                        <w:rFonts w:ascii="Cambria Math" w:hAnsi="Cambria Math"/>
                      </w:rPr>
                      <m:t>n+1</m:t>
                    </m:r>
                  </m:e>
                </m:rad>
              </m:num>
              <m:den>
                <m:r>
                  <m:rPr>
                    <m:sty m:val="bi"/>
                  </m:rPr>
                  <w:rPr>
                    <w:rFonts w:ascii="Cambria Math" w:hAnsi="Cambria Math"/>
                  </w:rPr>
                  <m:t>δ</m:t>
                </m:r>
              </m:den>
            </m:f>
          </m:e>
        </m:d>
      </m:oMath>
      <w:r w:rsidR="00EB73E1">
        <w:rPr>
          <w:bCs w:val="0"/>
        </w:rPr>
        <w:t>,</w:t>
      </w:r>
    </w:p>
    <w:p w14:paraId="3B94616A" w14:textId="0948FFEC" w:rsidR="00EB73E1" w:rsidRDefault="00EB73E1" w:rsidP="00EB73E1">
      <w:pPr>
        <w:pStyle w:val="Heading2"/>
        <w:tabs>
          <w:tab w:val="left" w:pos="0"/>
        </w:tabs>
        <w:ind w:left="0" w:firstLine="0"/>
        <w:rPr>
          <w:b w:val="0"/>
        </w:rPr>
      </w:pPr>
      <w:r>
        <w:rPr>
          <w:b w:val="0"/>
        </w:rPr>
        <w:t>Given the eigenstates of the system, the time evolution operator can be written down.</w:t>
      </w:r>
    </w:p>
    <w:p w14:paraId="508EB2C9" w14:textId="56865F02" w:rsidR="00EB73E1" w:rsidRDefault="00EB73E1" w:rsidP="00EB73E1">
      <w:pPr>
        <w:pStyle w:val="Heading2"/>
        <w:tabs>
          <w:tab w:val="left" w:pos="0"/>
        </w:tabs>
        <w:ind w:left="0" w:firstLine="0"/>
        <w:rPr>
          <w:b w:val="0"/>
        </w:rPr>
      </w:pPr>
      <w:r>
        <w:rPr>
          <w:b w:val="0"/>
        </w:rPr>
        <w:t xml:space="preserve">We have the probability that the </w:t>
      </w:r>
      <w:proofErr w:type="spellStart"/>
      <w:r>
        <w:rPr>
          <w:b w:val="0"/>
        </w:rPr>
        <w:t>teo</w:t>
      </w:r>
      <w:proofErr w:type="spellEnd"/>
      <w:r>
        <w:rPr>
          <w:b w:val="0"/>
        </w:rPr>
        <w:t xml:space="preserve"> level system is in the excited state |</w:t>
      </w:r>
      <w:proofErr w:type="gramStart"/>
      <w:r>
        <w:rPr>
          <w:b w:val="0"/>
        </w:rPr>
        <w:t>g,n</w:t>
      </w:r>
      <w:proofErr w:type="gramEnd"/>
      <w:r>
        <w:rPr>
          <w:b w:val="0"/>
        </w:rPr>
        <w:t>+1&gt; as a function of time t is then:</w:t>
      </w:r>
    </w:p>
    <w:p w14:paraId="7BF7B7E0" w14:textId="6A679692" w:rsidR="00EB73E1" w:rsidRPr="009A0656" w:rsidRDefault="00EB73E1" w:rsidP="00EB73E1">
      <w:pPr>
        <w:pStyle w:val="Heading2"/>
        <w:tabs>
          <w:tab w:val="left" w:pos="0"/>
        </w:tabs>
        <w:ind w:left="0" w:firstLine="0"/>
        <w:rPr>
          <w:b w:val="0"/>
          <w:bCs w:val="0"/>
        </w:rPr>
      </w:pPr>
      <m:oMathPara>
        <m:oMath>
          <m:r>
            <m:rPr>
              <m:sty m:val="bi"/>
            </m:rPr>
            <w:rPr>
              <w:rFonts w:ascii="Cambria Math" w:hAnsi="Cambria Math"/>
            </w:rPr>
            <m:t>Pe</m:t>
          </m:r>
          <m:d>
            <m:dPr>
              <m:ctrlPr>
                <w:rPr>
                  <w:rFonts w:ascii="Cambria Math" w:hAnsi="Cambria Math"/>
                  <w:b w:val="0"/>
                  <w:bCs w:val="0"/>
                  <w:i/>
                </w:rPr>
              </m:ctrlPr>
            </m:dPr>
            <m:e>
              <m:r>
                <m:rPr>
                  <m:sty m:val="bi"/>
                </m:rPr>
                <w:rPr>
                  <w:rFonts w:ascii="Cambria Math" w:hAnsi="Cambria Math"/>
                </w:rPr>
                <m:t>t</m:t>
              </m:r>
            </m:e>
          </m:d>
          <m:r>
            <m:rPr>
              <m:sty m:val="bi"/>
            </m:rPr>
            <w:rPr>
              <w:rFonts w:ascii="Cambria Math" w:hAnsi="Cambria Math"/>
            </w:rPr>
            <m:t>=4*</m:t>
          </m:r>
          <m:sSup>
            <m:sSupPr>
              <m:ctrlPr>
                <w:rPr>
                  <w:rFonts w:ascii="Cambria Math" w:hAnsi="Cambria Math"/>
                  <w:b w:val="0"/>
                  <w:bCs w:val="0"/>
                  <w:i/>
                </w:rPr>
              </m:ctrlPr>
            </m:sSupPr>
            <m:e>
              <m:r>
                <m:rPr>
                  <m:sty m:val="bi"/>
                </m:rPr>
                <w:rPr>
                  <w:rFonts w:ascii="Cambria Math" w:hAnsi="Cambria Math"/>
                </w:rPr>
                <m:t>g</m:t>
              </m:r>
            </m:e>
            <m:sup>
              <m:r>
                <m:rPr>
                  <m:sty m:val="bi"/>
                </m:rPr>
                <w:rPr>
                  <w:rFonts w:ascii="Cambria Math" w:hAnsi="Cambria Math"/>
                </w:rPr>
                <m:t>2</m:t>
              </m:r>
            </m:sup>
          </m:sSup>
          <m:d>
            <m:dPr>
              <m:ctrlPr>
                <w:rPr>
                  <w:rFonts w:ascii="Cambria Math" w:hAnsi="Cambria Math"/>
                  <w:b w:val="0"/>
                  <w:bCs w:val="0"/>
                  <w:i/>
                </w:rPr>
              </m:ctrlPr>
            </m:dPr>
            <m:e>
              <m:r>
                <m:rPr>
                  <m:sty m:val="bi"/>
                </m:rPr>
                <w:rPr>
                  <w:rFonts w:ascii="Cambria Math" w:hAnsi="Cambria Math"/>
                </w:rPr>
                <m:t>n+1</m:t>
              </m:r>
            </m:e>
          </m:d>
          <m:r>
            <m:rPr>
              <m:sty m:val="bi"/>
            </m:rPr>
            <w:rPr>
              <w:rFonts w:ascii="Cambria Math" w:hAnsi="Cambria Math"/>
            </w:rPr>
            <m:t>*</m:t>
          </m:r>
          <m:sSup>
            <m:sSupPr>
              <m:ctrlPr>
                <w:rPr>
                  <w:rFonts w:ascii="Cambria Math" w:hAnsi="Cambria Math"/>
                  <w:bCs w:val="0"/>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szCs w:val="22"/>
                </w:rPr>
                <m:t>θ</m:t>
              </m:r>
              <m:r>
                <m:rPr>
                  <m:sty m:val="b"/>
                </m:rPr>
                <w:rPr>
                  <w:rFonts w:ascii="Cambria Math" w:hAnsi="Cambria Math"/>
                  <w:szCs w:val="22"/>
                </w:rPr>
                <m:t>Ω</m:t>
              </m:r>
            </m:e>
            <m:sub>
              <m:r>
                <m:rPr>
                  <m:sty m:val="bi"/>
                </m:rPr>
                <w:rPr>
                  <w:rFonts w:ascii="Cambria Math" w:hAnsi="Cambria Math"/>
                </w:rPr>
                <m:t>n</m:t>
              </m:r>
            </m:sub>
          </m:sSub>
          <m:r>
            <m:rPr>
              <m:sty m:val="bi"/>
            </m:rPr>
            <w:rPr>
              <w:rFonts w:ascii="Cambria Math" w:hAnsi="Cambria Math"/>
            </w:rPr>
            <m:t>t/2)</m:t>
          </m:r>
        </m:oMath>
      </m:oMathPara>
    </w:p>
    <w:p w14:paraId="23084D43" w14:textId="7D927402" w:rsidR="009A0656" w:rsidRDefault="009A0656" w:rsidP="00EB73E1">
      <w:pPr>
        <w:pStyle w:val="Heading2"/>
        <w:tabs>
          <w:tab w:val="left" w:pos="0"/>
        </w:tabs>
        <w:ind w:left="0" w:firstLine="0"/>
        <w:rPr>
          <w:b w:val="0"/>
          <w:bCs w:val="0"/>
        </w:rPr>
      </w:pPr>
      <w:r>
        <w:rPr>
          <w:b w:val="0"/>
          <w:bCs w:val="0"/>
        </w:rPr>
        <w:t xml:space="preserve">Where </w:t>
      </w:r>
      <m:oMath>
        <m:sSub>
          <m:sSubPr>
            <m:ctrlPr>
              <w:rPr>
                <w:rFonts w:ascii="Cambria Math" w:hAnsi="Cambria Math"/>
                <w:b w:val="0"/>
                <w:bCs w:val="0"/>
                <w:i/>
              </w:rPr>
            </m:ctrlPr>
          </m:sSubPr>
          <m:e>
            <m:r>
              <m:rPr>
                <m:sty m:val="b"/>
              </m:rPr>
              <w:rPr>
                <w:rFonts w:ascii="Cambria Math" w:hAnsi="Cambria Math"/>
                <w:szCs w:val="22"/>
              </w:rPr>
              <m:t>Ω</m:t>
            </m:r>
          </m:e>
          <m:sub>
            <m:r>
              <m:rPr>
                <m:sty m:val="bi"/>
              </m:rPr>
              <w:rPr>
                <w:rFonts w:ascii="Cambria Math" w:hAnsi="Cambria Math"/>
              </w:rPr>
              <m:t>n=</m:t>
            </m:r>
          </m:sub>
        </m:sSub>
        <m:rad>
          <m:radPr>
            <m:degHide m:val="1"/>
            <m:ctrlPr>
              <w:rPr>
                <w:rFonts w:ascii="Cambria Math" w:hAnsi="Cambria Math"/>
                <w:b w:val="0"/>
                <w:bCs w:val="0"/>
                <w:i/>
              </w:rPr>
            </m:ctrlPr>
          </m:radPr>
          <m:deg/>
          <m:e>
            <m:r>
              <m:rPr>
                <m:sty m:val="bi"/>
              </m:rPr>
              <w:rPr>
                <w:rFonts w:ascii="Cambria Math" w:hAnsi="Cambria Math"/>
              </w:rPr>
              <m:t>4</m:t>
            </m:r>
            <m:d>
              <m:dPr>
                <m:ctrlPr>
                  <w:rPr>
                    <w:rFonts w:ascii="Cambria Math" w:hAnsi="Cambria Math"/>
                    <w:b w:val="0"/>
                    <w:bCs w:val="0"/>
                    <w:i/>
                  </w:rPr>
                </m:ctrlPr>
              </m:dPr>
              <m:e>
                <m:r>
                  <m:rPr>
                    <m:sty m:val="bi"/>
                  </m:rPr>
                  <w:rPr>
                    <w:rFonts w:ascii="Cambria Math" w:hAnsi="Cambria Math"/>
                  </w:rPr>
                  <m:t>n+1</m:t>
                </m:r>
              </m:e>
            </m:d>
            <m:sSup>
              <m:sSupPr>
                <m:ctrlPr>
                  <w:rPr>
                    <w:rFonts w:ascii="Cambria Math" w:hAnsi="Cambria Math"/>
                    <w:b w:val="0"/>
                    <w:bCs w:val="0"/>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bCs w:val="0"/>
                    <w:i/>
                  </w:rPr>
                </m:ctrlPr>
              </m:sSupPr>
              <m:e>
                <m:r>
                  <m:rPr>
                    <m:sty m:val="bi"/>
                  </m:rPr>
                  <w:rPr>
                    <w:rFonts w:ascii="Cambria Math" w:hAnsi="Cambria Math"/>
                  </w:rPr>
                  <m:t>δ</m:t>
                </m:r>
              </m:e>
              <m:sup>
                <m:r>
                  <m:rPr>
                    <m:sty m:val="bi"/>
                  </m:rPr>
                  <w:rPr>
                    <w:rFonts w:ascii="Cambria Math" w:hAnsi="Cambria Math"/>
                  </w:rPr>
                  <m:t>2</m:t>
                </m:r>
              </m:sup>
            </m:sSup>
          </m:e>
        </m:rad>
      </m:oMath>
      <w:r>
        <w:rPr>
          <w:b w:val="0"/>
          <w:bCs w:val="0"/>
        </w:rPr>
        <w:t xml:space="preserve"> is identified as the Rabi frequency. Specifically, the </w:t>
      </w:r>
      <w:proofErr w:type="spellStart"/>
      <w:r>
        <w:rPr>
          <w:b w:val="0"/>
          <w:bCs w:val="0"/>
        </w:rPr>
        <w:t>non photon</w:t>
      </w:r>
      <w:proofErr w:type="spellEnd"/>
      <w:r>
        <w:rPr>
          <w:b w:val="0"/>
          <w:bCs w:val="0"/>
        </w:rPr>
        <w:t xml:space="preserve"> case gives the  </w:t>
      </w:r>
      <m:oMath>
        <m:sSub>
          <m:sSubPr>
            <m:ctrlPr>
              <w:rPr>
                <w:rFonts w:ascii="Cambria Math" w:hAnsi="Cambria Math"/>
                <w:b w:val="0"/>
                <w:bCs w:val="0"/>
                <w:i/>
              </w:rPr>
            </m:ctrlPr>
          </m:sSubPr>
          <m:e>
            <m:r>
              <m:rPr>
                <m:sty m:val="b"/>
              </m:rPr>
              <w:rPr>
                <w:rFonts w:ascii="Cambria Math" w:hAnsi="Cambria Math"/>
                <w:szCs w:val="22"/>
              </w:rPr>
              <m:t>Ω</m:t>
            </m:r>
          </m:e>
          <m:sub>
            <m:r>
              <m:rPr>
                <m:sty m:val="bi"/>
              </m:rPr>
              <w:rPr>
                <w:rFonts w:ascii="Cambria Math" w:hAnsi="Cambria Math"/>
              </w:rPr>
              <m:t>0=</m:t>
            </m:r>
          </m:sub>
        </m:sSub>
        <m:rad>
          <m:radPr>
            <m:degHide m:val="1"/>
            <m:ctrlPr>
              <w:rPr>
                <w:rFonts w:ascii="Cambria Math" w:hAnsi="Cambria Math"/>
                <w:b w:val="0"/>
                <w:bCs w:val="0"/>
                <w:i/>
              </w:rPr>
            </m:ctrlPr>
          </m:radPr>
          <m:deg/>
          <m:e>
            <m:r>
              <m:rPr>
                <m:sty m:val="bi"/>
              </m:rPr>
              <w:rPr>
                <w:rFonts w:ascii="Cambria Math" w:hAnsi="Cambria Math"/>
              </w:rPr>
              <m:t>4</m:t>
            </m:r>
            <m:sSup>
              <m:sSupPr>
                <m:ctrlPr>
                  <w:rPr>
                    <w:rFonts w:ascii="Cambria Math" w:hAnsi="Cambria Math"/>
                    <w:b w:val="0"/>
                    <w:bCs w:val="0"/>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bCs w:val="0"/>
                    <w:i/>
                  </w:rPr>
                </m:ctrlPr>
              </m:sSupPr>
              <m:e>
                <m:r>
                  <m:rPr>
                    <m:sty m:val="bi"/>
                  </m:rPr>
                  <w:rPr>
                    <w:rFonts w:ascii="Cambria Math" w:hAnsi="Cambria Math"/>
                  </w:rPr>
                  <m:t>δ</m:t>
                </m:r>
              </m:e>
              <m:sup>
                <m:r>
                  <m:rPr>
                    <m:sty m:val="bi"/>
                  </m:rPr>
                  <w:rPr>
                    <w:rFonts w:ascii="Cambria Math" w:hAnsi="Cambria Math"/>
                  </w:rPr>
                  <m:t>2</m:t>
                </m:r>
              </m:sup>
            </m:sSup>
          </m:e>
        </m:rad>
      </m:oMath>
      <w:r>
        <w:rPr>
          <w:b w:val="0"/>
          <w:bCs w:val="0"/>
        </w:rPr>
        <w:t xml:space="preserve">. Then, the probability that the </w:t>
      </w:r>
      <w:proofErr w:type="gramStart"/>
      <w:r>
        <w:rPr>
          <w:b w:val="0"/>
          <w:bCs w:val="0"/>
        </w:rPr>
        <w:t>two level</w:t>
      </w:r>
      <w:proofErr w:type="gramEnd"/>
      <w:r>
        <w:rPr>
          <w:b w:val="0"/>
          <w:bCs w:val="0"/>
        </w:rPr>
        <w:t xml:space="preserve"> system goes from its ground state to its excited state as a function of time t is:</w:t>
      </w:r>
    </w:p>
    <w:p w14:paraId="7679623D" w14:textId="799461E9" w:rsidR="009A0656" w:rsidRPr="009A0656" w:rsidRDefault="009A0656" w:rsidP="00EB73E1">
      <w:pPr>
        <w:pStyle w:val="Heading2"/>
        <w:tabs>
          <w:tab w:val="left" w:pos="0"/>
        </w:tabs>
        <w:ind w:left="0" w:firstLine="0"/>
        <w:rPr>
          <w:bCs w:val="0"/>
        </w:rPr>
      </w:pPr>
      <m:oMathPara>
        <m:oMath>
          <m:r>
            <m:rPr>
              <m:sty m:val="bi"/>
            </m:rPr>
            <w:rPr>
              <w:rFonts w:ascii="Cambria Math" w:hAnsi="Cambria Math"/>
            </w:rPr>
            <m:t>Pe</m:t>
          </m:r>
          <m:d>
            <m:dPr>
              <m:ctrlPr>
                <w:rPr>
                  <w:rFonts w:ascii="Cambria Math" w:hAnsi="Cambria Math"/>
                  <w:b w:val="0"/>
                  <w:bCs w:val="0"/>
                  <w:i/>
                </w:rPr>
              </m:ctrlPr>
            </m:dPr>
            <m:e>
              <m:r>
                <m:rPr>
                  <m:sty m:val="bi"/>
                </m:rPr>
                <w:rPr>
                  <w:rFonts w:ascii="Cambria Math" w:hAnsi="Cambria Math"/>
                </w:rPr>
                <m:t>t</m:t>
              </m:r>
            </m:e>
          </m:d>
          <m:r>
            <m:rPr>
              <m:sty m:val="bi"/>
            </m:rPr>
            <w:rPr>
              <w:rFonts w:ascii="Cambria Math" w:hAnsi="Cambria Math"/>
            </w:rPr>
            <m:t>=4*</m:t>
          </m:r>
          <m:sSup>
            <m:sSupPr>
              <m:ctrlPr>
                <w:rPr>
                  <w:rFonts w:ascii="Cambria Math" w:hAnsi="Cambria Math"/>
                  <w:b w:val="0"/>
                  <w:bCs w:val="0"/>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m:t>
          </m:r>
          <m:sSup>
            <m:sSupPr>
              <m:ctrlPr>
                <w:rPr>
                  <w:rFonts w:ascii="Cambria Math" w:hAnsi="Cambria Math"/>
                  <w:bCs w:val="0"/>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val="0"/>
                  <w:bCs w:val="0"/>
                  <w:i/>
                </w:rPr>
              </m:ctrlPr>
            </m:sSubPr>
            <m:e>
              <m:r>
                <m:rPr>
                  <m:sty m:val="b"/>
                </m:rPr>
                <w:rPr>
                  <w:rFonts w:ascii="Cambria Math" w:hAnsi="Cambria Math"/>
                  <w:szCs w:val="22"/>
                </w:rPr>
                <m:t>Ω</m:t>
              </m:r>
            </m:e>
            <m:sub>
              <m:r>
                <m:rPr>
                  <m:sty m:val="bi"/>
                </m:rPr>
                <w:rPr>
                  <w:rFonts w:ascii="Cambria Math" w:hAnsi="Cambria Math"/>
                </w:rPr>
                <m:t>0</m:t>
              </m:r>
            </m:sub>
          </m:sSub>
          <m:r>
            <m:rPr>
              <m:sty m:val="bi"/>
            </m:rPr>
            <w:rPr>
              <w:rFonts w:ascii="Cambria Math" w:hAnsi="Cambria Math"/>
            </w:rPr>
            <m:t>t/2)</m:t>
          </m:r>
          <m:r>
            <m:rPr>
              <m:sty m:val="bi"/>
            </m:rPr>
            <w:rPr>
              <w:rFonts w:ascii="Cambria Math" w:eastAsiaTheme="minorEastAsia" w:hAnsi="Cambria Math" w:hint="eastAsia"/>
              <w:lang w:eastAsia="zh-CN"/>
            </w:rPr>
            <m:t>/</m:t>
          </m:r>
          <m:r>
            <m:rPr>
              <m:sty m:val="bi"/>
            </m:rPr>
            <w:rPr>
              <w:rFonts w:ascii="Cambria Math" w:hAnsi="Cambria Math"/>
            </w:rPr>
            <m:t xml:space="preserve"> </m:t>
          </m:r>
          <m:sSup>
            <m:sSupPr>
              <m:ctrlPr>
                <w:rPr>
                  <w:rFonts w:ascii="Cambria Math" w:hAnsi="Cambria Math"/>
                  <w:bCs w:val="0"/>
                </w:rPr>
              </m:ctrlPr>
            </m:sSupPr>
            <m:e>
              <m:sSub>
                <m:sSubPr>
                  <m:ctrlPr>
                    <w:rPr>
                      <w:rFonts w:ascii="Cambria Math" w:hAnsi="Cambria Math"/>
                      <w:b w:val="0"/>
                      <w:bCs w:val="0"/>
                      <w:i/>
                    </w:rPr>
                  </m:ctrlPr>
                </m:sSubPr>
                <m:e>
                  <m:r>
                    <m:rPr>
                      <m:sty m:val="b"/>
                    </m:rPr>
                    <w:rPr>
                      <w:rFonts w:ascii="Cambria Math" w:hAnsi="Cambria Math"/>
                      <w:szCs w:val="22"/>
                    </w:rPr>
                    <m:t>Ω</m:t>
                  </m:r>
                </m:e>
                <m:sub>
                  <m:r>
                    <m:rPr>
                      <m:sty m:val="bi"/>
                    </m:rPr>
                    <w:rPr>
                      <w:rFonts w:ascii="Cambria Math" w:eastAsiaTheme="minorEastAsia" w:hAnsi="Cambria Math" w:hint="eastAsia"/>
                      <w:lang w:eastAsia="zh-CN"/>
                    </w:rPr>
                    <m:t>0</m:t>
                  </m:r>
                </m:sub>
              </m:sSub>
            </m:e>
            <m:sup>
              <m:r>
                <m:rPr>
                  <m:sty m:val="bi"/>
                </m:rPr>
                <w:rPr>
                  <w:rFonts w:ascii="Cambria Math" w:hAnsi="Cambria Math"/>
                </w:rPr>
                <m:t>2</m:t>
              </m:r>
            </m:sup>
          </m:sSup>
        </m:oMath>
      </m:oMathPara>
    </w:p>
    <w:p w14:paraId="4C7D1F4E" w14:textId="6A151527" w:rsidR="009A0656" w:rsidRPr="00EB73E1" w:rsidRDefault="009A0656" w:rsidP="00EB73E1">
      <w:pPr>
        <w:pStyle w:val="Heading2"/>
        <w:tabs>
          <w:tab w:val="left" w:pos="0"/>
        </w:tabs>
        <w:ind w:left="0" w:firstLine="0"/>
        <w:rPr>
          <w:bCs w:val="0"/>
        </w:rPr>
      </w:pPr>
      <w:r>
        <w:rPr>
          <w:b w:val="0"/>
          <w:bCs w:val="0"/>
        </w:rPr>
        <w:t xml:space="preserve"> </w:t>
      </w:r>
      <w:r w:rsidRPr="009A0656">
        <w:rPr>
          <w:rFonts w:hint="eastAsia"/>
          <w:b w:val="0"/>
          <w:bCs w:val="0"/>
        </w:rPr>
        <w:t>Note</w:t>
      </w:r>
      <w:r>
        <w:rPr>
          <w:b w:val="0"/>
          <w:bCs w:val="0"/>
        </w:rPr>
        <w:t xml:space="preserve"> that a cavity that admits a single mode perfectly resonant with the energy difference between the two energy levels, the detuning </w:t>
      </w:r>
      <m:oMath>
        <m:sSup>
          <m:sSupPr>
            <m:ctrlPr>
              <w:rPr>
                <w:rFonts w:ascii="Cambria Math" w:hAnsi="Cambria Math"/>
                <w:b w:val="0"/>
                <w:bCs w:val="0"/>
                <w:i/>
              </w:rPr>
            </m:ctrlPr>
          </m:sSupPr>
          <m:e>
            <m:r>
              <m:rPr>
                <m:sty m:val="bi"/>
              </m:rPr>
              <w:rPr>
                <w:rFonts w:ascii="Cambria Math" w:hAnsi="Cambria Math"/>
              </w:rPr>
              <m:t>δ</m:t>
            </m:r>
          </m:e>
          <m:sup/>
        </m:sSup>
      </m:oMath>
      <w:r>
        <w:rPr>
          <w:b w:val="0"/>
          <w:bCs w:val="0"/>
        </w:rPr>
        <w:t xml:space="preserve"> vanishes, and </w:t>
      </w:r>
      <m:oMath>
        <m:r>
          <m:rPr>
            <m:sty m:val="bi"/>
          </m:rPr>
          <w:rPr>
            <w:rFonts w:ascii="Cambria Math" w:hAnsi="Cambria Math"/>
          </w:rPr>
          <m:t>Pe</m:t>
        </m:r>
        <m:d>
          <m:dPr>
            <m:ctrlPr>
              <w:rPr>
                <w:rFonts w:ascii="Cambria Math" w:hAnsi="Cambria Math"/>
                <w:b w:val="0"/>
                <w:bCs w:val="0"/>
                <w:i/>
              </w:rPr>
            </m:ctrlPr>
          </m:dPr>
          <m:e>
            <m:r>
              <m:rPr>
                <m:sty m:val="bi"/>
              </m:rPr>
              <w:rPr>
                <w:rFonts w:ascii="Cambria Math" w:hAnsi="Cambria Math"/>
              </w:rPr>
              <m:t>t</m:t>
            </m:r>
          </m:e>
        </m:d>
      </m:oMath>
      <w:r>
        <w:rPr>
          <w:b w:val="0"/>
          <w:bCs w:val="0"/>
        </w:rPr>
        <w:t xml:space="preserve">  becomes a squared </w:t>
      </w:r>
      <w:proofErr w:type="spellStart"/>
      <w:r>
        <w:rPr>
          <w:b w:val="0"/>
          <w:bCs w:val="0"/>
        </w:rPr>
        <w:t>sinoid</w:t>
      </w:r>
      <w:proofErr w:type="spellEnd"/>
      <w:r>
        <w:rPr>
          <w:b w:val="0"/>
          <w:bCs w:val="0"/>
        </w:rPr>
        <w:t xml:space="preserve"> with unit amplitude and period 2*pi/g.</w:t>
      </w:r>
    </w:p>
    <w:p w14:paraId="4F46291F" w14:textId="78C923E6" w:rsidR="006215B0" w:rsidRDefault="0080511E" w:rsidP="0080511E">
      <w:pPr>
        <w:pStyle w:val="Heading2"/>
        <w:numPr>
          <w:ilvl w:val="1"/>
          <w:numId w:val="14"/>
        </w:numPr>
        <w:tabs>
          <w:tab w:val="left" w:pos="567"/>
        </w:tabs>
      </w:pPr>
      <w:r>
        <w:t xml:space="preserve">     </w:t>
      </w:r>
      <w:r w:rsidR="006215B0">
        <w:t>Fidelity and confusion matrix</w:t>
      </w:r>
    </w:p>
    <w:p w14:paraId="5B59B070" w14:textId="46D320E9" w:rsidR="00E661B9" w:rsidRDefault="009A0656" w:rsidP="00E661B9">
      <w:pPr>
        <w:pStyle w:val="ListParagraph"/>
      </w:pPr>
      <w:r>
        <w:t xml:space="preserve">Fidelity </w:t>
      </w:r>
      <w:r w:rsidR="00E661B9" w:rsidRPr="00E661B9">
        <w:t xml:space="preserve"> </w:t>
      </w:r>
      <w:r w:rsidR="00E661B9">
        <w:t xml:space="preserve">is the function of probabilities of the final state composed by </w:t>
      </w:r>
      <w:proofErr w:type="spellStart"/>
      <w:r w:rsidR="00E661B9">
        <w:t>variablesX</w:t>
      </w:r>
      <w:proofErr w:type="spellEnd"/>
      <w:r w:rsidR="00E661B9">
        <w:t>, Y, which has the probabilities of being in category [1,2,3,…n] as [p1,</w:t>
      </w:r>
      <w:r w:rsidR="00E661B9" w:rsidRPr="00A735D8">
        <w:t xml:space="preserve"> </w:t>
      </w:r>
      <w:r w:rsidR="00E661B9">
        <w:t>p2,…,</w:t>
      </w:r>
      <w:r w:rsidR="00E661B9" w:rsidRPr="00A735D8">
        <w:t xml:space="preserve"> </w:t>
      </w:r>
      <w:proofErr w:type="spellStart"/>
      <w:r w:rsidR="00E661B9">
        <w:t>pn</w:t>
      </w:r>
      <w:proofErr w:type="spellEnd"/>
      <w:r w:rsidR="00E661B9">
        <w:t xml:space="preserve">], [q1, q2, …, </w:t>
      </w:r>
      <w:proofErr w:type="spellStart"/>
      <w:r w:rsidR="00E661B9">
        <w:t>qn</w:t>
      </w:r>
      <w:proofErr w:type="spellEnd"/>
      <w:r w:rsidR="00E661B9">
        <w:t>].</w:t>
      </w:r>
    </w:p>
    <w:p w14:paraId="1B900B3A" w14:textId="1AD2A244" w:rsidR="00E661B9" w:rsidRDefault="00E661B9" w:rsidP="0080511E">
      <w:pPr>
        <w:pStyle w:val="ListParagraph"/>
      </w:pPr>
    </w:p>
    <w:p w14:paraId="16AF877E" w14:textId="6787AF37" w:rsidR="0080511E" w:rsidRDefault="00E661B9" w:rsidP="00E661B9">
      <w:pPr>
        <w:pStyle w:val="ListParagraph"/>
        <w:jc w:val="center"/>
      </w:pPr>
      <w:r>
        <w:t xml:space="preserve">F = </w:t>
      </w:r>
      <w:r w:rsidR="00A735D8">
        <w:rPr>
          <w:rFonts w:ascii="Calibri" w:hAnsi="Calibri" w:cs="Calibri"/>
        </w:rPr>
        <w:t>∑</w:t>
      </w:r>
      <m:oMath>
        <m:r>
          <m:rPr>
            <m:sty m:val="bi"/>
          </m:rPr>
          <w:rPr>
            <w:rFonts w:ascii="Cambria Math" w:hAnsi="Cambria Math"/>
          </w:rPr>
          <m:t xml:space="preserve"> </m:t>
        </m:r>
        <m:rad>
          <m:radPr>
            <m:degHide m:val="1"/>
            <m:ctrlPr>
              <w:rPr>
                <w:rFonts w:ascii="Cambria Math" w:hAnsi="Cambria Math"/>
                <w:b/>
                <w:bCs/>
                <w:i/>
              </w:rPr>
            </m:ctrlPr>
          </m:radPr>
          <m:deg/>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i</m:t>
                    </m:r>
                  </m:sub>
                </m:sSub>
              </m:e>
              <m:sup>
                <m:r>
                  <m:rPr>
                    <m:sty m:val="bi"/>
                  </m:rPr>
                  <w:rPr>
                    <w:rFonts w:ascii="Cambria Math" w:hAnsi="Cambria Math"/>
                  </w:rPr>
                  <m:t>2</m:t>
                </m:r>
              </m:sup>
            </m:sSup>
          </m:e>
        </m:rad>
      </m:oMath>
      <w:r w:rsidR="00A735D8">
        <w:t xml:space="preserve"> ,</w:t>
      </w:r>
    </w:p>
    <w:p w14:paraId="55983C06" w14:textId="77777777" w:rsidR="00A735D8" w:rsidRDefault="00A735D8" w:rsidP="00A735D8">
      <w:pPr>
        <w:pStyle w:val="ListParagraph"/>
      </w:pPr>
      <w:proofErr w:type="spellStart"/>
      <w:r>
        <w:t>Confsion</w:t>
      </w:r>
      <w:proofErr w:type="spellEnd"/>
      <w:r>
        <w:t xml:space="preserve"> matrix: (describe Predict| Real)</w:t>
      </w:r>
    </w:p>
    <w:p w14:paraId="23A4A146" w14:textId="41CDB4CE" w:rsidR="00A735D8" w:rsidRDefault="00E661B9" w:rsidP="00E661B9">
      <w:pPr>
        <w:pStyle w:val="ListParagraph"/>
        <w:jc w:val="center"/>
      </w:pPr>
      <w:proofErr w:type="gramStart"/>
      <w:r>
        <w:t>Prob(</w:t>
      </w:r>
      <w:proofErr w:type="gramEnd"/>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T|T</m:t>
              </m:r>
            </m:e>
            <m:e>
              <m:r>
                <w:rPr>
                  <w:rFonts w:ascii="Cambria Math" w:hAnsi="Cambria Math"/>
                </w:rPr>
                <m:t>F|T</m:t>
              </m:r>
            </m:e>
          </m:mr>
          <m:mr>
            <m:e>
              <m:r>
                <w:rPr>
                  <w:rFonts w:ascii="Cambria Math" w:hAnsi="Cambria Math"/>
                </w:rPr>
                <m:t>F|T</m:t>
              </m:r>
            </m:e>
            <m:e>
              <m:r>
                <w:rPr>
                  <w:rFonts w:ascii="Cambria Math" w:hAnsi="Cambria Math"/>
                </w:rPr>
                <m:t>F|F</m:t>
              </m:r>
            </m:e>
          </m:mr>
        </m:m>
      </m:oMath>
      <w:r>
        <w:t>])</w:t>
      </w:r>
    </w:p>
    <w:p w14:paraId="0B9E19AE" w14:textId="26D1D5DC" w:rsidR="00EB71BF" w:rsidRDefault="00EB71BF" w:rsidP="00EB71BF">
      <w:pPr>
        <w:pStyle w:val="ListParagraph"/>
      </w:pPr>
      <w:r>
        <w:t>KL divergence: sum(P*log(P/Q))</w:t>
      </w:r>
    </w:p>
    <w:p w14:paraId="22B80900" w14:textId="0C2014D5" w:rsidR="00A735D8" w:rsidRDefault="00A735D8" w:rsidP="0080511E">
      <w:pPr>
        <w:pStyle w:val="ListParagraph"/>
      </w:pPr>
      <w:r>
        <w:t xml:space="preserve">      </w:t>
      </w:r>
    </w:p>
    <w:p w14:paraId="22D9A882" w14:textId="2BCA92AA" w:rsidR="00074D2E" w:rsidRDefault="0080511E" w:rsidP="00074D2E">
      <w:pPr>
        <w:pStyle w:val="Heading2"/>
        <w:numPr>
          <w:ilvl w:val="1"/>
          <w:numId w:val="14"/>
        </w:numPr>
        <w:tabs>
          <w:tab w:val="left" w:pos="567"/>
        </w:tabs>
      </w:pPr>
      <w:r>
        <w:t xml:space="preserve">Comparisons between single 5 qubits </w:t>
      </w:r>
      <w:proofErr w:type="spellStart"/>
      <w:r>
        <w:t>modle</w:t>
      </w:r>
      <w:proofErr w:type="spellEnd"/>
      <w:r>
        <w:t xml:space="preserve"> and 3 aggregated 5 qubit </w:t>
      </w:r>
      <w:proofErr w:type="spellStart"/>
      <w:r>
        <w:t>modle</w:t>
      </w:r>
      <w:proofErr w:type="spellEnd"/>
      <w:r>
        <w:t xml:space="preserve"> </w:t>
      </w:r>
      <w:proofErr w:type="spellStart"/>
      <w:r>
        <w:t>cicuit</w:t>
      </w:r>
      <w:proofErr w:type="spellEnd"/>
      <w:r w:rsidR="00074D2E">
        <w:t xml:space="preserve"> </w:t>
      </w:r>
    </w:p>
    <w:p w14:paraId="156943AD" w14:textId="77777777" w:rsidR="00DB1ABE" w:rsidRDefault="00DB1ABE" w:rsidP="00DB1ABE">
      <w:pPr>
        <w:pStyle w:val="Heading2"/>
        <w:tabs>
          <w:tab w:val="left" w:pos="567"/>
        </w:tabs>
        <w:ind w:left="0" w:firstLine="0"/>
      </w:pPr>
    </w:p>
    <w:p w14:paraId="347CD920" w14:textId="256DA3C7" w:rsidR="00074D2E" w:rsidRDefault="00074D2E" w:rsidP="00074D2E">
      <w:pPr>
        <w:pStyle w:val="Heading2"/>
        <w:tabs>
          <w:tab w:val="left" w:pos="567"/>
        </w:tabs>
        <w:ind w:left="0" w:firstLine="0"/>
      </w:pPr>
      <w:r>
        <w:t xml:space="preserve">Circuit Graph for </w:t>
      </w:r>
      <w:r>
        <w:rPr>
          <w:rFonts w:asciiTheme="minorEastAsia" w:eastAsiaTheme="minorEastAsia" w:hAnsiTheme="minorEastAsia" w:hint="eastAsia"/>
          <w:lang w:eastAsia="zh-CN"/>
        </w:rPr>
        <w:t>5</w:t>
      </w:r>
      <w:r>
        <w:t xml:space="preserve"> </w:t>
      </w:r>
      <w:proofErr w:type="gramStart"/>
      <w:r>
        <w:rPr>
          <w:rFonts w:asciiTheme="minorEastAsia" w:eastAsiaTheme="minorEastAsia" w:hAnsiTheme="minorEastAsia" w:hint="eastAsia"/>
          <w:lang w:eastAsia="zh-CN"/>
        </w:rPr>
        <w:t>qubits</w:t>
      </w:r>
      <w:r w:rsidR="0019113F">
        <w:t>(</w:t>
      </w:r>
      <w:proofErr w:type="gramEnd"/>
      <w:r w:rsidR="0019113F">
        <w:t>python function in appendix)</w:t>
      </w:r>
    </w:p>
    <w:p w14:paraId="0EA81734" w14:textId="1411EFDF" w:rsidR="000610D3" w:rsidRDefault="000610D3" w:rsidP="00074D2E">
      <w:pPr>
        <w:pStyle w:val="Heading2"/>
        <w:tabs>
          <w:tab w:val="left" w:pos="567"/>
        </w:tabs>
        <w:ind w:left="0" w:firstLine="0"/>
      </w:pPr>
      <w:r>
        <w:rPr>
          <w:noProof/>
        </w:rPr>
        <w:drawing>
          <wp:inline distT="0" distB="0" distL="0" distR="0" wp14:anchorId="0F2C03B3" wp14:editId="7EEA1639">
            <wp:extent cx="4588933" cy="1331834"/>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836" cy="1337030"/>
                    </a:xfrm>
                    <a:prstGeom prst="rect">
                      <a:avLst/>
                    </a:prstGeom>
                  </pic:spPr>
                </pic:pic>
              </a:graphicData>
            </a:graphic>
          </wp:inline>
        </w:drawing>
      </w:r>
    </w:p>
    <w:p w14:paraId="29ACB61D" w14:textId="405CB6B8" w:rsidR="007E5903" w:rsidRDefault="007E5903">
      <w:pPr>
        <w:pStyle w:val="BodyText"/>
        <w:spacing w:before="3"/>
        <w:rPr>
          <w:sz w:val="25"/>
        </w:rPr>
      </w:pPr>
    </w:p>
    <w:p w14:paraId="788314F8" w14:textId="77777777" w:rsidR="00074D2E" w:rsidRDefault="00074D2E">
      <w:pPr>
        <w:pStyle w:val="BodyText"/>
        <w:spacing w:before="3"/>
        <w:rPr>
          <w:sz w:val="25"/>
        </w:rPr>
      </w:pPr>
    </w:p>
    <w:p w14:paraId="128DC190" w14:textId="461F5DE8" w:rsidR="00EE0D8B" w:rsidRPr="00074D2E" w:rsidRDefault="00074D2E" w:rsidP="00074D2E">
      <w:pPr>
        <w:pStyle w:val="Heading2"/>
        <w:tabs>
          <w:tab w:val="left" w:pos="567"/>
        </w:tabs>
        <w:ind w:left="0" w:firstLine="0"/>
      </w:pPr>
      <w:r>
        <w:t xml:space="preserve">Circuit </w:t>
      </w:r>
      <w:r w:rsidRPr="00074D2E">
        <w:t>Graph</w:t>
      </w:r>
      <w:r>
        <w:t xml:space="preserve"> for 15 </w:t>
      </w:r>
      <w:proofErr w:type="gramStart"/>
      <w:r>
        <w:t>qubits</w:t>
      </w:r>
      <w:r w:rsidR="0019113F">
        <w:t>(</w:t>
      </w:r>
      <w:proofErr w:type="gramEnd"/>
      <w:r w:rsidR="0019113F">
        <w:t>see python function in appendix)</w:t>
      </w:r>
      <w:r w:rsidRPr="00074D2E">
        <w:t>:</w:t>
      </w:r>
    </w:p>
    <w:p w14:paraId="2B6F331F" w14:textId="68C1C67B" w:rsidR="00EE0D8B" w:rsidRDefault="00EE0D8B">
      <w:pPr>
        <w:pStyle w:val="BodyText"/>
        <w:spacing w:before="3"/>
        <w:rPr>
          <w:sz w:val="25"/>
        </w:rPr>
      </w:pPr>
      <w:r w:rsidRPr="00370816">
        <w:rPr>
          <w:noProof/>
          <w:sz w:val="25"/>
        </w:rPr>
        <w:lastRenderedPageBreak/>
        <w:drawing>
          <wp:inline distT="0" distB="0" distL="0" distR="0" wp14:anchorId="0EBBC1D5" wp14:editId="397D6A1C">
            <wp:extent cx="2593320" cy="2048722"/>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184" cy="2095225"/>
                    </a:xfrm>
                    <a:prstGeom prst="rect">
                      <a:avLst/>
                    </a:prstGeom>
                  </pic:spPr>
                </pic:pic>
              </a:graphicData>
            </a:graphic>
          </wp:inline>
        </w:drawing>
      </w:r>
      <w:r w:rsidRPr="00370816">
        <w:rPr>
          <w:noProof/>
          <w:sz w:val="25"/>
        </w:rPr>
        <w:drawing>
          <wp:inline distT="0" distB="0" distL="0" distR="0" wp14:anchorId="63421FF1" wp14:editId="49EB73AE">
            <wp:extent cx="2128250" cy="210520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790" cy="2151236"/>
                    </a:xfrm>
                    <a:prstGeom prst="rect">
                      <a:avLst/>
                    </a:prstGeom>
                  </pic:spPr>
                </pic:pic>
              </a:graphicData>
            </a:graphic>
          </wp:inline>
        </w:drawing>
      </w:r>
    </w:p>
    <w:p w14:paraId="774113F3" w14:textId="5A91A701" w:rsidR="00EE0D8B" w:rsidRDefault="00DB51D9">
      <w:pPr>
        <w:pStyle w:val="BodyText"/>
        <w:spacing w:before="3"/>
        <w:rPr>
          <w:sz w:val="25"/>
        </w:rPr>
      </w:pPr>
      <w:r>
        <w:rPr>
          <w:sz w:val="25"/>
        </w:rPr>
        <w:t>Total algorithm:</w:t>
      </w:r>
    </w:p>
    <w:p w14:paraId="20C0BBD7" w14:textId="0775170E" w:rsidR="00DB51D9" w:rsidRDefault="00DB51D9" w:rsidP="00DB51D9">
      <w:pPr>
        <w:pStyle w:val="BodyText"/>
        <w:numPr>
          <w:ilvl w:val="0"/>
          <w:numId w:val="15"/>
        </w:numPr>
        <w:spacing w:before="3"/>
        <w:rPr>
          <w:sz w:val="25"/>
        </w:rPr>
      </w:pPr>
      <w:r>
        <w:rPr>
          <w:sz w:val="25"/>
        </w:rPr>
        <w:t xml:space="preserve">Read in the EEG data from online </w:t>
      </w:r>
      <w:proofErr w:type="gramStart"/>
      <w:r>
        <w:rPr>
          <w:sz w:val="25"/>
        </w:rPr>
        <w:t>data-base</w:t>
      </w:r>
      <w:proofErr w:type="gramEnd"/>
      <w:r>
        <w:rPr>
          <w:sz w:val="25"/>
        </w:rPr>
        <w:t xml:space="preserve"> denote as dataset</w:t>
      </w:r>
    </w:p>
    <w:p w14:paraId="3F6618A0" w14:textId="000BC0E4" w:rsidR="00DB51D9" w:rsidRDefault="00DB51D9" w:rsidP="00DB51D9">
      <w:pPr>
        <w:pStyle w:val="BodyText"/>
        <w:numPr>
          <w:ilvl w:val="0"/>
          <w:numId w:val="15"/>
        </w:numPr>
        <w:spacing w:before="3"/>
        <w:rPr>
          <w:sz w:val="25"/>
        </w:rPr>
      </w:pPr>
      <w:r>
        <w:rPr>
          <w:sz w:val="25"/>
        </w:rPr>
        <w:t>Go through the pre-process:</w:t>
      </w:r>
    </w:p>
    <w:p w14:paraId="337C5685" w14:textId="77777777" w:rsidR="00DB51D9" w:rsidRDefault="00DB51D9" w:rsidP="00DB51D9">
      <w:pPr>
        <w:pStyle w:val="BodyText"/>
        <w:numPr>
          <w:ilvl w:val="0"/>
          <w:numId w:val="16"/>
        </w:numPr>
        <w:spacing w:before="3"/>
        <w:rPr>
          <w:sz w:val="25"/>
        </w:rPr>
      </w:pPr>
      <w:r>
        <w:rPr>
          <w:sz w:val="25"/>
        </w:rPr>
        <w:t xml:space="preserve">Baseline </w:t>
      </w:r>
      <w:proofErr w:type="spellStart"/>
      <w:r>
        <w:rPr>
          <w:sz w:val="25"/>
        </w:rPr>
        <w:t>remoe</w:t>
      </w:r>
      <w:proofErr w:type="spellEnd"/>
      <w:r>
        <w:rPr>
          <w:sz w:val="25"/>
        </w:rPr>
        <w:t>: Signal = Dataset – mean(dataset)</w:t>
      </w:r>
    </w:p>
    <w:p w14:paraId="62F5AE55" w14:textId="67772EE1" w:rsidR="0019113F" w:rsidRDefault="00DB51D9" w:rsidP="00DB51D9">
      <w:pPr>
        <w:pStyle w:val="BodyText"/>
        <w:numPr>
          <w:ilvl w:val="0"/>
          <w:numId w:val="16"/>
        </w:numPr>
        <w:spacing w:before="3"/>
        <w:rPr>
          <w:sz w:val="25"/>
        </w:rPr>
      </w:pPr>
      <w:r>
        <w:rPr>
          <w:sz w:val="25"/>
        </w:rPr>
        <w:t>Decomposition into IMF</w:t>
      </w:r>
      <w:r w:rsidRPr="0019113F">
        <w:rPr>
          <w:rFonts w:hint="eastAsia"/>
          <w:sz w:val="25"/>
        </w:rPr>
        <w:t>s</w:t>
      </w:r>
      <w:r w:rsidR="0019113F">
        <w:rPr>
          <w:sz w:val="25"/>
        </w:rPr>
        <w:t xml:space="preserve"> annotated as </w:t>
      </w:r>
      <w:proofErr w:type="spellStart"/>
      <w:r w:rsidR="0019113F">
        <w:rPr>
          <w:sz w:val="25"/>
        </w:rPr>
        <w:t>tsignal</w:t>
      </w:r>
      <w:proofErr w:type="spellEnd"/>
      <w:r w:rsidRPr="0019113F">
        <w:rPr>
          <w:sz w:val="25"/>
        </w:rPr>
        <w:t>, and get instantaneous frequencies</w:t>
      </w:r>
      <w:r w:rsidR="0019113F">
        <w:rPr>
          <w:sz w:val="25"/>
        </w:rPr>
        <w:t xml:space="preserve"> {</w:t>
      </w:r>
      <w:proofErr w:type="spellStart"/>
      <w:r w:rsidR="0019113F">
        <w:rPr>
          <w:sz w:val="25"/>
        </w:rPr>
        <w:t>InsFreq</w:t>
      </w:r>
      <w:proofErr w:type="spellEnd"/>
      <w:r w:rsidR="0019113F">
        <w:rPr>
          <w:sz w:val="25"/>
        </w:rPr>
        <w:t xml:space="preserve">} </w:t>
      </w:r>
      <w:r w:rsidRPr="0019113F">
        <w:rPr>
          <w:sz w:val="25"/>
        </w:rPr>
        <w:t>and instantaneous phase</w:t>
      </w:r>
      <w:r w:rsidR="0019113F">
        <w:rPr>
          <w:sz w:val="25"/>
        </w:rPr>
        <w:t xml:space="preserve"> {</w:t>
      </w:r>
      <w:proofErr w:type="spellStart"/>
      <w:r w:rsidR="0019113F">
        <w:rPr>
          <w:sz w:val="25"/>
        </w:rPr>
        <w:t>Insw</w:t>
      </w:r>
      <w:proofErr w:type="spellEnd"/>
      <w:r w:rsidR="0019113F">
        <w:rPr>
          <w:sz w:val="25"/>
        </w:rPr>
        <w:t xml:space="preserve">} </w:t>
      </w:r>
      <w:r w:rsidRPr="0019113F">
        <w:rPr>
          <w:sz w:val="25"/>
        </w:rPr>
        <w:t>through Hilbert transformatio</w:t>
      </w:r>
      <w:r w:rsidR="0019113F">
        <w:rPr>
          <w:sz w:val="25"/>
        </w:rPr>
        <w:t>n in python</w:t>
      </w:r>
    </w:p>
    <w:p w14:paraId="5DF3AB1D" w14:textId="173E5108" w:rsidR="00DB51D9" w:rsidRDefault="0019113F" w:rsidP="0019113F">
      <w:pPr>
        <w:pStyle w:val="BodyText"/>
        <w:numPr>
          <w:ilvl w:val="0"/>
          <w:numId w:val="15"/>
        </w:numPr>
        <w:spacing w:before="3"/>
        <w:rPr>
          <w:sz w:val="25"/>
        </w:rPr>
      </w:pPr>
      <w:r>
        <w:rPr>
          <w:sz w:val="25"/>
        </w:rPr>
        <w:t xml:space="preserve">First precompute the phase with the first bin of the first channel as it is labeled as </w:t>
      </w:r>
      <w:r w:rsidR="005237A5">
        <w:rPr>
          <w:sz w:val="25"/>
        </w:rPr>
        <w:t xml:space="preserve">1 and get the parameterized model with the first bin of the first bin of the fifth channel as it is labeled as 0. </w:t>
      </w:r>
      <w:proofErr w:type="gramStart"/>
      <w:r w:rsidR="005237A5">
        <w:rPr>
          <w:sz w:val="25"/>
        </w:rPr>
        <w:t>So</w:t>
      </w:r>
      <w:proofErr w:type="gramEnd"/>
      <w:r w:rsidR="005237A5">
        <w:rPr>
          <w:sz w:val="25"/>
        </w:rPr>
        <w:t xml:space="preserve"> our rabi experiments are calibrated with </w:t>
      </w:r>
      <w:r w:rsidR="00370816">
        <w:rPr>
          <w:sz w:val="25"/>
        </w:rPr>
        <w:t>parameters for both excitation and ground states.</w:t>
      </w:r>
    </w:p>
    <w:p w14:paraId="4CB7667D" w14:textId="798441C9" w:rsidR="00370816" w:rsidRDefault="00370816" w:rsidP="00370816">
      <w:pPr>
        <w:pStyle w:val="BodyText"/>
        <w:numPr>
          <w:ilvl w:val="0"/>
          <w:numId w:val="15"/>
        </w:numPr>
        <w:spacing w:before="3"/>
        <w:rPr>
          <w:sz w:val="25"/>
        </w:rPr>
      </w:pPr>
      <w:r w:rsidRPr="00370816">
        <w:rPr>
          <w:sz w:val="25"/>
        </w:rPr>
        <w:t>F</w:t>
      </w:r>
      <w:r w:rsidRPr="00370816">
        <w:rPr>
          <w:rFonts w:hint="eastAsia"/>
          <w:sz w:val="25"/>
        </w:rPr>
        <w:t>or</w:t>
      </w:r>
      <w:r>
        <w:rPr>
          <w:sz w:val="25"/>
        </w:rPr>
        <w:t xml:space="preserve"> each IMF sample in range(800</w:t>
      </w:r>
      <w:proofErr w:type="gramStart"/>
      <w:r>
        <w:rPr>
          <w:sz w:val="25"/>
        </w:rPr>
        <w:t>)</w:t>
      </w:r>
      <w:r w:rsidR="00FE2B9D">
        <w:rPr>
          <w:sz w:val="25"/>
        </w:rPr>
        <w:t>,</w:t>
      </w:r>
      <w:proofErr w:type="spellStart"/>
      <w:r w:rsidR="00FE2B9D">
        <w:rPr>
          <w:sz w:val="25"/>
        </w:rPr>
        <w:t>isignal</w:t>
      </w:r>
      <w:proofErr w:type="spellEnd"/>
      <w:proofErr w:type="gramEnd"/>
      <w:r w:rsidR="00FE2B9D">
        <w:rPr>
          <w:sz w:val="25"/>
        </w:rPr>
        <w:t>[</w:t>
      </w:r>
      <w:proofErr w:type="spellStart"/>
      <w:r w:rsidR="00FE2B9D">
        <w:rPr>
          <w:sz w:val="25"/>
        </w:rPr>
        <w:t>I,j</w:t>
      </w:r>
      <w:proofErr w:type="spellEnd"/>
      <w:r w:rsidR="00FE2B9D">
        <w:rPr>
          <w:sz w:val="25"/>
        </w:rPr>
        <w:t>]</w:t>
      </w:r>
      <w:r>
        <w:rPr>
          <w:sz w:val="25"/>
        </w:rPr>
        <w:t xml:space="preserve">, check the label given </w:t>
      </w:r>
      <w:r w:rsidR="00FE2B9D">
        <w:rPr>
          <w:sz w:val="25"/>
        </w:rPr>
        <w:t>b</w:t>
      </w:r>
      <w:r>
        <w:rPr>
          <w:sz w:val="25"/>
        </w:rPr>
        <w:t>y two physicians whether the same:</w:t>
      </w:r>
    </w:p>
    <w:p w14:paraId="4DC46429" w14:textId="1EADA5BB" w:rsidR="00370816" w:rsidRDefault="00370816" w:rsidP="00370816">
      <w:pPr>
        <w:pStyle w:val="BodyText"/>
        <w:numPr>
          <w:ilvl w:val="0"/>
          <w:numId w:val="17"/>
        </w:numPr>
        <w:spacing w:before="3"/>
        <w:rPr>
          <w:sz w:val="25"/>
        </w:rPr>
      </w:pPr>
      <w:r>
        <w:rPr>
          <w:sz w:val="25"/>
        </w:rPr>
        <w:t xml:space="preserve">If same, give it to the new label directly </w:t>
      </w:r>
    </w:p>
    <w:p w14:paraId="67FE9650" w14:textId="004EFBB3" w:rsidR="00370816" w:rsidRDefault="00370816" w:rsidP="00370816">
      <w:pPr>
        <w:pStyle w:val="BodyText"/>
        <w:numPr>
          <w:ilvl w:val="0"/>
          <w:numId w:val="17"/>
        </w:numPr>
        <w:spacing w:before="3"/>
        <w:rPr>
          <w:sz w:val="25"/>
        </w:rPr>
      </w:pPr>
      <w:proofErr w:type="spellStart"/>
      <w:r>
        <w:rPr>
          <w:sz w:val="25"/>
        </w:rPr>
        <w:t>Othterwise</w:t>
      </w:r>
      <w:proofErr w:type="spellEnd"/>
      <w:r>
        <w:rPr>
          <w:sz w:val="25"/>
        </w:rPr>
        <w:t xml:space="preserve">, use the gradient </w:t>
      </w:r>
      <w:proofErr w:type="spellStart"/>
      <w:r>
        <w:rPr>
          <w:sz w:val="25"/>
        </w:rPr>
        <w:t>decendent</w:t>
      </w:r>
      <w:proofErr w:type="spellEnd"/>
      <w:r>
        <w:rPr>
          <w:sz w:val="25"/>
        </w:rPr>
        <w:t xml:space="preserve"> search for the channels from it to next 4 as the training data for the label classification</w:t>
      </w:r>
      <w:r w:rsidR="00FE2B9D">
        <w:rPr>
          <w:sz w:val="25"/>
        </w:rPr>
        <w:t xml:space="preserve">, taking label 1 for weight computation, denote </w:t>
      </w:r>
      <w:proofErr w:type="spellStart"/>
      <w:r w:rsidR="00FE2B9D">
        <w:rPr>
          <w:sz w:val="25"/>
        </w:rPr>
        <w:t>tsignal</w:t>
      </w:r>
      <w:proofErr w:type="spellEnd"/>
      <w:r w:rsidR="00FE2B9D">
        <w:rPr>
          <w:sz w:val="25"/>
        </w:rPr>
        <w:t>[</w:t>
      </w:r>
      <w:proofErr w:type="gramStart"/>
      <w:r w:rsidR="00FE2B9D">
        <w:rPr>
          <w:sz w:val="25"/>
        </w:rPr>
        <w:t>I,j</w:t>
      </w:r>
      <w:proofErr w:type="gramEnd"/>
      <w:r w:rsidR="00FE2B9D">
        <w:rPr>
          <w:sz w:val="25"/>
        </w:rPr>
        <w:t>:j+4] as temp</w:t>
      </w:r>
      <w:r>
        <w:rPr>
          <w:sz w:val="25"/>
        </w:rPr>
        <w:t>:</w:t>
      </w:r>
    </w:p>
    <w:p w14:paraId="16EEDDA4" w14:textId="6F5ABD01" w:rsidR="00370816" w:rsidRDefault="00FE2B9D" w:rsidP="00370816">
      <w:pPr>
        <w:pStyle w:val="BodyText"/>
        <w:spacing w:before="3"/>
        <w:ind w:left="1080"/>
        <w:rPr>
          <w:sz w:val="25"/>
        </w:rPr>
      </w:pPr>
      <w:r>
        <w:rPr>
          <w:sz w:val="25"/>
        </w:rPr>
        <w:t xml:space="preserve">B1. </w:t>
      </w:r>
      <w:proofErr w:type="spellStart"/>
      <w:r>
        <w:rPr>
          <w:sz w:val="25"/>
        </w:rPr>
        <w:t>Initialixe</w:t>
      </w:r>
      <w:proofErr w:type="spellEnd"/>
      <w:r>
        <w:rPr>
          <w:sz w:val="25"/>
        </w:rPr>
        <w:t xml:space="preserve"> the weights as the same as [1/4,1/4,1/4,1/4]</w:t>
      </w:r>
    </w:p>
    <w:p w14:paraId="643992EE" w14:textId="67FB0B60" w:rsidR="00FE2B9D" w:rsidRDefault="00FE2B9D" w:rsidP="00370816">
      <w:pPr>
        <w:pStyle w:val="BodyText"/>
        <w:spacing w:before="3"/>
        <w:ind w:left="1080"/>
        <w:rPr>
          <w:sz w:val="25"/>
        </w:rPr>
      </w:pPr>
      <w:r>
        <w:rPr>
          <w:sz w:val="25"/>
        </w:rPr>
        <w:t xml:space="preserve">B2. Compute </w:t>
      </w:r>
      <w:proofErr w:type="spellStart"/>
      <w:r>
        <w:rPr>
          <w:sz w:val="25"/>
        </w:rPr>
        <w:t>dw</w:t>
      </w:r>
      <w:proofErr w:type="spellEnd"/>
      <w:r>
        <w:rPr>
          <w:sz w:val="25"/>
        </w:rPr>
        <w:t xml:space="preserve"> = temp*(1-2*label1[</w:t>
      </w:r>
      <w:proofErr w:type="spellStart"/>
      <w:proofErr w:type="gramStart"/>
      <w:r>
        <w:rPr>
          <w:sz w:val="25"/>
        </w:rPr>
        <w:t>I,j</w:t>
      </w:r>
      <w:proofErr w:type="spellEnd"/>
      <w:proofErr w:type="gramEnd"/>
      <w:r>
        <w:rPr>
          <w:sz w:val="25"/>
        </w:rPr>
        <w:t xml:space="preserve">]) and update </w:t>
      </w:r>
      <w:proofErr w:type="spellStart"/>
      <w:r>
        <w:rPr>
          <w:sz w:val="25"/>
        </w:rPr>
        <w:t>wtemp</w:t>
      </w:r>
      <w:proofErr w:type="spellEnd"/>
      <w:r>
        <w:rPr>
          <w:sz w:val="25"/>
        </w:rPr>
        <w:t xml:space="preserve"> = </w:t>
      </w:r>
      <w:proofErr w:type="spellStart"/>
      <w:r>
        <w:rPr>
          <w:sz w:val="25"/>
        </w:rPr>
        <w:t>wtemp-dw</w:t>
      </w:r>
      <w:proofErr w:type="spellEnd"/>
    </w:p>
    <w:p w14:paraId="1B2D8E82" w14:textId="364FE521" w:rsidR="00FE2B9D" w:rsidRDefault="00FE2B9D" w:rsidP="00370816">
      <w:pPr>
        <w:pStyle w:val="BodyText"/>
        <w:spacing w:before="3"/>
        <w:ind w:left="1080"/>
        <w:rPr>
          <w:sz w:val="25"/>
        </w:rPr>
      </w:pPr>
      <w:r>
        <w:rPr>
          <w:sz w:val="25"/>
        </w:rPr>
        <w:t xml:space="preserve">B3. Check the distance </w:t>
      </w:r>
      <w:proofErr w:type="spellStart"/>
      <w:r>
        <w:rPr>
          <w:sz w:val="25"/>
        </w:rPr>
        <w:t>tance</w:t>
      </w:r>
      <w:proofErr w:type="spellEnd"/>
      <w:r>
        <w:rPr>
          <w:sz w:val="25"/>
        </w:rPr>
        <w:t xml:space="preserve"> between prediction and original label with given tolerance </w:t>
      </w:r>
      <w:proofErr w:type="spellStart"/>
      <w:r>
        <w:rPr>
          <w:sz w:val="25"/>
        </w:rPr>
        <w:t>tol</w:t>
      </w:r>
      <w:proofErr w:type="spellEnd"/>
      <w:r>
        <w:rPr>
          <w:sz w:val="25"/>
        </w:rPr>
        <w:t>: d = ab</w:t>
      </w:r>
      <w:r w:rsidR="00454877">
        <w:rPr>
          <w:sz w:val="25"/>
        </w:rPr>
        <w:t>s</w:t>
      </w:r>
      <w:r>
        <w:rPr>
          <w:sz w:val="25"/>
        </w:rPr>
        <w:t>(1/(1+exp(</w:t>
      </w:r>
      <w:proofErr w:type="spellStart"/>
      <w:r>
        <w:rPr>
          <w:sz w:val="25"/>
        </w:rPr>
        <w:t>wtemp</w:t>
      </w:r>
      <w:proofErr w:type="spellEnd"/>
      <w:r>
        <w:rPr>
          <w:sz w:val="25"/>
        </w:rPr>
        <w:t>*signal)) – label1[</w:t>
      </w:r>
      <w:proofErr w:type="spellStart"/>
      <w:proofErr w:type="gramStart"/>
      <w:r>
        <w:rPr>
          <w:sz w:val="25"/>
        </w:rPr>
        <w:t>I,j</w:t>
      </w:r>
      <w:proofErr w:type="spellEnd"/>
      <w:proofErr w:type="gramEnd"/>
      <w:r>
        <w:rPr>
          <w:sz w:val="25"/>
        </w:rPr>
        <w:t xml:space="preserve">]), </w:t>
      </w:r>
    </w:p>
    <w:p w14:paraId="507B1D92" w14:textId="6B1B767F" w:rsidR="00454877" w:rsidRDefault="00454877" w:rsidP="00454877">
      <w:pPr>
        <w:pStyle w:val="BodyText"/>
        <w:spacing w:before="3"/>
        <w:ind w:left="1080" w:firstLine="360"/>
        <w:rPr>
          <w:sz w:val="25"/>
        </w:rPr>
      </w:pPr>
      <w:r>
        <w:rPr>
          <w:sz w:val="25"/>
        </w:rPr>
        <w:t>B31:</w:t>
      </w:r>
      <w:r w:rsidR="00FE2B9D">
        <w:rPr>
          <w:sz w:val="25"/>
        </w:rPr>
        <w:t>if d &lt;</w:t>
      </w:r>
      <w:proofErr w:type="spellStart"/>
      <w:r w:rsidR="00FE2B9D">
        <w:rPr>
          <w:sz w:val="25"/>
        </w:rPr>
        <w:t>tol</w:t>
      </w:r>
      <w:r w:rsidR="00FE2B9D" w:rsidRPr="00EB71BF">
        <w:rPr>
          <w:rFonts w:ascii="MS Gothic" w:eastAsia="MS Gothic" w:hAnsi="MS Gothic" w:cs="MS Gothic" w:hint="eastAsia"/>
          <w:sz w:val="25"/>
        </w:rPr>
        <w:t>：</w:t>
      </w:r>
      <w:r w:rsidRPr="00EB71BF">
        <w:rPr>
          <w:sz w:val="25"/>
        </w:rPr>
        <w:t>get</w:t>
      </w:r>
      <w:proofErr w:type="spellEnd"/>
      <w:r w:rsidRPr="00EB71BF">
        <w:rPr>
          <w:sz w:val="25"/>
        </w:rPr>
        <w:t xml:space="preserve"> the predicted binary label</w:t>
      </w:r>
      <w:r w:rsidR="00FE2B9D" w:rsidRPr="00EB71BF">
        <w:rPr>
          <w:sz w:val="25"/>
        </w:rPr>
        <w:t xml:space="preserve">: </w:t>
      </w:r>
      <w:r w:rsidRPr="00EB71BF">
        <w:rPr>
          <w:sz w:val="25"/>
        </w:rPr>
        <w:t xml:space="preserve">target = </w:t>
      </w:r>
      <w:r w:rsidRPr="00EB71BF">
        <w:rPr>
          <w:rFonts w:hint="eastAsia"/>
          <w:sz w:val="25"/>
        </w:rPr>
        <w:t>np</w:t>
      </w:r>
      <w:r w:rsidRPr="00EB71BF">
        <w:rPr>
          <w:sz w:val="25"/>
        </w:rPr>
        <w:t>.array</w:t>
      </w:r>
      <w:r w:rsidRPr="00EB71BF">
        <w:rPr>
          <w:rFonts w:ascii="MS Gothic" w:eastAsia="MS Gothic" w:hAnsi="MS Gothic" w:cs="MS Gothic" w:hint="eastAsia"/>
          <w:sz w:val="25"/>
        </w:rPr>
        <w:t>（</w:t>
      </w:r>
      <w:r>
        <w:rPr>
          <w:sz w:val="25"/>
        </w:rPr>
        <w:t>1/(1+exp(</w:t>
      </w:r>
      <w:proofErr w:type="spellStart"/>
      <w:r>
        <w:rPr>
          <w:sz w:val="25"/>
        </w:rPr>
        <w:t>wtemp</w:t>
      </w:r>
      <w:proofErr w:type="spellEnd"/>
      <w:r>
        <w:rPr>
          <w:sz w:val="25"/>
        </w:rPr>
        <w:t>*temp))</w:t>
      </w:r>
      <w:r w:rsidRPr="00EB71BF">
        <w:rPr>
          <w:rFonts w:ascii="MS Gothic" w:eastAsia="MS Gothic" w:hAnsi="MS Gothic" w:cs="MS Gothic" w:hint="eastAsia"/>
          <w:sz w:val="25"/>
        </w:rPr>
        <w:t>，</w:t>
      </w:r>
      <w:r w:rsidRPr="00EB71BF">
        <w:rPr>
          <w:rFonts w:hint="eastAsia"/>
          <w:sz w:val="25"/>
        </w:rPr>
        <w:t xml:space="preserve"> </w:t>
      </w:r>
      <w:proofErr w:type="spellStart"/>
      <w:r w:rsidRPr="00EB71BF">
        <w:rPr>
          <w:rFonts w:hint="eastAsia"/>
          <w:sz w:val="25"/>
        </w:rPr>
        <w:t>dtype</w:t>
      </w:r>
      <w:proofErr w:type="spellEnd"/>
      <w:r w:rsidRPr="00EB71BF">
        <w:rPr>
          <w:sz w:val="25"/>
        </w:rPr>
        <w:t xml:space="preserve"> = int</w:t>
      </w:r>
      <w:r>
        <w:rPr>
          <w:sz w:val="25"/>
        </w:rPr>
        <w:t xml:space="preserve">) and let it </w:t>
      </w:r>
      <w:r w:rsidRPr="00EB71BF">
        <w:rPr>
          <w:sz w:val="25"/>
        </w:rPr>
        <w:t>Go through the circ1, circ2 function, storing the process time dt1,</w:t>
      </w:r>
      <w:r w:rsidR="005277FE" w:rsidRPr="00EB71BF">
        <w:rPr>
          <w:sz w:val="25"/>
        </w:rPr>
        <w:t>d</w:t>
      </w:r>
      <w:r w:rsidRPr="00EB71BF">
        <w:rPr>
          <w:sz w:val="25"/>
        </w:rPr>
        <w:t xml:space="preserve">t2, count result: count1, count2,and fidelity :F1, F2: </w:t>
      </w:r>
    </w:p>
    <w:p w14:paraId="179DDCE7" w14:textId="14059EBE" w:rsidR="00CE3EF4" w:rsidRPr="00454877" w:rsidRDefault="00CE3EF4" w:rsidP="00454877">
      <w:pPr>
        <w:pStyle w:val="BodyText"/>
        <w:spacing w:before="3"/>
        <w:ind w:left="1080" w:firstLine="360"/>
        <w:rPr>
          <w:sz w:val="25"/>
        </w:rPr>
      </w:pPr>
      <w:r>
        <w:rPr>
          <w:sz w:val="25"/>
        </w:rPr>
        <w:tab/>
        <w:t xml:space="preserve">B310. Take </w:t>
      </w:r>
      <w:proofErr w:type="spellStart"/>
      <w:r>
        <w:rPr>
          <w:rFonts w:asciiTheme="minorEastAsia" w:eastAsiaTheme="minorEastAsia" w:hAnsiTheme="minorEastAsia"/>
          <w:sz w:val="25"/>
          <w:lang w:eastAsia="zh-CN"/>
        </w:rPr>
        <w:t>e</w:t>
      </w:r>
      <w:r w:rsidRPr="00CE3EF4">
        <w:rPr>
          <w:sz w:val="25"/>
        </w:rPr>
        <w:t>verytime</w:t>
      </w:r>
      <w:proofErr w:type="spellEnd"/>
      <w:r w:rsidRPr="00CE3EF4">
        <w:rPr>
          <w:sz w:val="25"/>
        </w:rPr>
        <w:t xml:space="preserve"> the </w:t>
      </w:r>
      <w:proofErr w:type="gramStart"/>
      <w:r w:rsidRPr="00CE3EF4">
        <w:rPr>
          <w:sz w:val="25"/>
        </w:rPr>
        <w:t>forth</w:t>
      </w:r>
      <w:proofErr w:type="gramEnd"/>
      <w:r w:rsidRPr="00CE3EF4">
        <w:rPr>
          <w:sz w:val="25"/>
        </w:rPr>
        <w:t xml:space="preserve"> channel as test data while the first three as for training data only</w:t>
      </w:r>
    </w:p>
    <w:p w14:paraId="2AB034FD" w14:textId="60F9D2DE" w:rsidR="00454877" w:rsidRPr="00EB71BF" w:rsidRDefault="00454877" w:rsidP="00454877">
      <w:pPr>
        <w:pStyle w:val="BodyText"/>
        <w:spacing w:before="3"/>
        <w:ind w:left="1080" w:firstLine="360"/>
        <w:rPr>
          <w:sz w:val="25"/>
        </w:rPr>
      </w:pPr>
      <w:r w:rsidRPr="00EB71BF">
        <w:rPr>
          <w:sz w:val="25"/>
        </w:rPr>
        <w:tab/>
        <w:t>B31</w:t>
      </w:r>
      <w:r w:rsidR="00CE3EF4">
        <w:rPr>
          <w:sz w:val="25"/>
        </w:rPr>
        <w:t>1</w:t>
      </w:r>
      <w:r w:rsidRPr="00EB71BF">
        <w:rPr>
          <w:sz w:val="25"/>
        </w:rPr>
        <w:t>.</w:t>
      </w:r>
      <w:r w:rsidR="00A04581" w:rsidRPr="00EB71BF">
        <w:rPr>
          <w:sz w:val="25"/>
        </w:rPr>
        <w:t>start timing,</w:t>
      </w:r>
      <w:r w:rsidRPr="00EB71BF">
        <w:rPr>
          <w:sz w:val="25"/>
        </w:rPr>
        <w:t xml:space="preserve"> Order the target according to the weight </w:t>
      </w:r>
      <w:proofErr w:type="spellStart"/>
      <w:r w:rsidRPr="00EB71BF">
        <w:rPr>
          <w:sz w:val="25"/>
        </w:rPr>
        <w:t>asendingly</w:t>
      </w:r>
      <w:proofErr w:type="spellEnd"/>
      <w:r w:rsidRPr="00EB71BF">
        <w:rPr>
          <w:sz w:val="25"/>
        </w:rPr>
        <w:t xml:space="preserve"> into </w:t>
      </w:r>
      <w:proofErr w:type="gramStart"/>
      <w:r w:rsidR="00A04581" w:rsidRPr="00EB71BF">
        <w:rPr>
          <w:sz w:val="25"/>
        </w:rPr>
        <w:t>o(</w:t>
      </w:r>
      <w:proofErr w:type="gramEnd"/>
      <w:r w:rsidR="00A04581" w:rsidRPr="00EB71BF">
        <w:rPr>
          <w:sz w:val="25"/>
        </w:rPr>
        <w:t>so that the most significant bits are at right sides)</w:t>
      </w:r>
    </w:p>
    <w:p w14:paraId="2BE24420" w14:textId="34D34D76" w:rsidR="005277FE" w:rsidRPr="00EB71BF" w:rsidRDefault="00A04581" w:rsidP="00454877">
      <w:pPr>
        <w:pStyle w:val="BodyText"/>
        <w:spacing w:before="3"/>
        <w:ind w:left="1080" w:firstLine="360"/>
        <w:rPr>
          <w:sz w:val="25"/>
        </w:rPr>
      </w:pPr>
      <w:r w:rsidRPr="00EB71BF">
        <w:rPr>
          <w:sz w:val="25"/>
        </w:rPr>
        <w:tab/>
      </w:r>
      <w:r w:rsidRPr="00EB71BF">
        <w:rPr>
          <w:sz w:val="25"/>
        </w:rPr>
        <w:tab/>
        <w:t xml:space="preserve">Process the single 5 qubit </w:t>
      </w:r>
      <w:proofErr w:type="spellStart"/>
      <w:r w:rsidRPr="00EB71BF">
        <w:rPr>
          <w:sz w:val="25"/>
        </w:rPr>
        <w:t>cirbuit</w:t>
      </w:r>
      <w:proofErr w:type="spellEnd"/>
      <w:r w:rsidRPr="00EB71BF">
        <w:rPr>
          <w:sz w:val="25"/>
        </w:rPr>
        <w:t xml:space="preserve"> 3 times and </w:t>
      </w:r>
      <w:proofErr w:type="spellStart"/>
      <w:r w:rsidR="008F74D8" w:rsidRPr="00EB71BF">
        <w:rPr>
          <w:sz w:val="25"/>
        </w:rPr>
        <w:t>np.pi</w:t>
      </w:r>
      <w:proofErr w:type="spellEnd"/>
      <w:r w:rsidR="008F74D8" w:rsidRPr="00EB71BF">
        <w:rPr>
          <w:sz w:val="25"/>
        </w:rPr>
        <w:t xml:space="preserve"> </w:t>
      </w:r>
      <w:proofErr w:type="spellStart"/>
      <w:r w:rsidR="008F74D8" w:rsidRPr="00EB71BF">
        <w:rPr>
          <w:sz w:val="25"/>
        </w:rPr>
        <w:t>assengent</w:t>
      </w:r>
      <w:proofErr w:type="spellEnd"/>
      <w:r w:rsidR="008F74D8" w:rsidRPr="00EB71BF">
        <w:rPr>
          <w:sz w:val="25"/>
        </w:rPr>
        <w:t xml:space="preserve"> </w:t>
      </w:r>
      <w:r w:rsidRPr="00EB71BF">
        <w:rPr>
          <w:sz w:val="25"/>
        </w:rPr>
        <w:t xml:space="preserve">get the counts, store counts/shots in </w:t>
      </w:r>
      <w:proofErr w:type="spellStart"/>
      <w:proofErr w:type="gramStart"/>
      <w:r w:rsidRPr="00EB71BF">
        <w:rPr>
          <w:sz w:val="25"/>
        </w:rPr>
        <w:t>C,sum</w:t>
      </w:r>
      <w:proofErr w:type="spellEnd"/>
      <w:proofErr w:type="gramEnd"/>
      <w:r w:rsidRPr="00EB71BF">
        <w:rPr>
          <w:sz w:val="25"/>
        </w:rPr>
        <w:t xml:space="preserve"> the counts for no larger than the right </w:t>
      </w:r>
      <w:proofErr w:type="spellStart"/>
      <w:r w:rsidRPr="00EB71BF">
        <w:rPr>
          <w:sz w:val="25"/>
        </w:rPr>
        <w:t>helf</w:t>
      </w:r>
      <w:proofErr w:type="spellEnd"/>
      <w:r w:rsidRPr="00EB71BF">
        <w:rPr>
          <w:sz w:val="25"/>
        </w:rPr>
        <w:t xml:space="preserve"> bits number: only take down if it’s </w:t>
      </w:r>
      <w:r w:rsidR="005277FE" w:rsidRPr="00EB71BF">
        <w:rPr>
          <w:sz w:val="25"/>
        </w:rPr>
        <w:t>good</w:t>
      </w:r>
      <w:r w:rsidRPr="00EB71BF">
        <w:rPr>
          <w:sz w:val="25"/>
        </w:rPr>
        <w:t xml:space="preserve"> in more </w:t>
      </w:r>
      <w:r w:rsidR="008F74D8" w:rsidRPr="00EB71BF">
        <w:rPr>
          <w:sz w:val="25"/>
        </w:rPr>
        <w:lastRenderedPageBreak/>
        <w:t>(</w:t>
      </w:r>
      <w:r w:rsidRPr="00EB71BF">
        <w:rPr>
          <w:sz w:val="25"/>
        </w:rPr>
        <w:t>than 1 time,</w:t>
      </w:r>
    </w:p>
    <w:p w14:paraId="173EC585" w14:textId="15FDB9CD" w:rsidR="00A04581" w:rsidRPr="00EB71BF" w:rsidRDefault="008F74D8" w:rsidP="008F74D8">
      <w:pPr>
        <w:pStyle w:val="BodyText"/>
        <w:spacing w:before="3"/>
        <w:rPr>
          <w:sz w:val="25"/>
        </w:rPr>
      </w:pPr>
      <w:r w:rsidRPr="00EB71BF">
        <w:rPr>
          <w:sz w:val="25"/>
        </w:rPr>
        <w:tab/>
      </w:r>
      <w:r w:rsidRPr="00EB71BF">
        <w:rPr>
          <w:sz w:val="25"/>
        </w:rPr>
        <w:tab/>
      </w:r>
      <w:r w:rsidRPr="00EB71BF">
        <w:rPr>
          <w:sz w:val="25"/>
        </w:rPr>
        <w:tab/>
        <w:t xml:space="preserve">Compare the 5 qubits and 15 qubits </w:t>
      </w:r>
      <w:r w:rsidR="008D078A" w:rsidRPr="00EB71BF">
        <w:rPr>
          <w:sz w:val="25"/>
        </w:rPr>
        <w:t xml:space="preserve">results through fit </w:t>
      </w:r>
      <w:r w:rsidR="005C596A" w:rsidRPr="00EB71BF">
        <w:rPr>
          <w:sz w:val="25"/>
        </w:rPr>
        <w:t xml:space="preserve">and take the one with better confusion </w:t>
      </w:r>
      <w:proofErr w:type="spellStart"/>
      <w:r w:rsidR="005C596A" w:rsidRPr="00EB71BF">
        <w:rPr>
          <w:sz w:val="25"/>
        </w:rPr>
        <w:t>matrix</w:t>
      </w:r>
      <w:r w:rsidR="00EB71BF">
        <w:rPr>
          <w:sz w:val="25"/>
        </w:rPr>
        <w:t>and</w:t>
      </w:r>
      <w:proofErr w:type="spellEnd"/>
      <w:r w:rsidR="00EB71BF">
        <w:rPr>
          <w:sz w:val="25"/>
        </w:rPr>
        <w:t xml:space="preserve"> KL divergence</w:t>
      </w:r>
    </w:p>
    <w:p w14:paraId="4B2E9733" w14:textId="556B6E32" w:rsidR="00454877" w:rsidRPr="00EB71BF" w:rsidRDefault="00454877" w:rsidP="00454877">
      <w:pPr>
        <w:pStyle w:val="BodyText"/>
        <w:spacing w:before="3"/>
        <w:ind w:left="1080" w:firstLine="360"/>
        <w:rPr>
          <w:sz w:val="25"/>
        </w:rPr>
      </w:pPr>
      <w:r w:rsidRPr="00EB71BF">
        <w:rPr>
          <w:sz w:val="25"/>
        </w:rPr>
        <w:tab/>
      </w:r>
    </w:p>
    <w:p w14:paraId="60A1C522" w14:textId="77777777" w:rsidR="00370816" w:rsidRDefault="00370816" w:rsidP="00370816">
      <w:pPr>
        <w:pStyle w:val="BodyText"/>
        <w:spacing w:before="3"/>
        <w:ind w:left="720"/>
        <w:rPr>
          <w:sz w:val="25"/>
          <w:lang w:eastAsia="zh-CN"/>
        </w:rPr>
      </w:pPr>
    </w:p>
    <w:p w14:paraId="3449452A" w14:textId="77777777" w:rsidR="00370816" w:rsidRDefault="00370816" w:rsidP="00370816">
      <w:pPr>
        <w:pStyle w:val="BodyText"/>
        <w:spacing w:before="3"/>
        <w:ind w:left="720"/>
        <w:rPr>
          <w:sz w:val="25"/>
          <w:lang w:eastAsia="zh-CN"/>
        </w:rPr>
      </w:pPr>
    </w:p>
    <w:p w14:paraId="61D32E94" w14:textId="1AEB3892" w:rsidR="00E46F8D" w:rsidRDefault="00E46F8D" w:rsidP="0080511E">
      <w:pPr>
        <w:pStyle w:val="Heading1"/>
        <w:numPr>
          <w:ilvl w:val="0"/>
          <w:numId w:val="14"/>
        </w:numPr>
        <w:tabs>
          <w:tab w:val="left" w:pos="798"/>
          <w:tab w:val="left" w:pos="799"/>
        </w:tabs>
        <w:spacing w:before="1"/>
      </w:pPr>
      <w:r>
        <w:t>Experiments and Results</w:t>
      </w:r>
    </w:p>
    <w:p w14:paraId="4CE5F3C8" w14:textId="20C13708" w:rsidR="00CC32D0" w:rsidRDefault="00CC32D0" w:rsidP="00CC32D0">
      <w:pPr>
        <w:pStyle w:val="Heading1"/>
        <w:tabs>
          <w:tab w:val="left" w:pos="798"/>
          <w:tab w:val="left" w:pos="799"/>
        </w:tabs>
        <w:spacing w:before="1"/>
        <w:ind w:left="360" w:firstLine="0"/>
      </w:pPr>
      <w:r>
        <w:t xml:space="preserve">3.1 </w:t>
      </w:r>
      <w:r w:rsidR="0034028B">
        <w:t>Preprocess after EMD</w:t>
      </w:r>
    </w:p>
    <w:p w14:paraId="19F1B941" w14:textId="4825BC06" w:rsidR="00345F8E" w:rsidRPr="00345F8E" w:rsidRDefault="00345F8E" w:rsidP="00C33C05">
      <w:pPr>
        <w:pStyle w:val="Heading1"/>
        <w:tabs>
          <w:tab w:val="left" w:pos="798"/>
          <w:tab w:val="left" w:pos="799"/>
        </w:tabs>
        <w:spacing w:before="1"/>
        <w:ind w:left="360" w:firstLine="0"/>
        <w:rPr>
          <w:b w:val="0"/>
          <w:bCs w:val="0"/>
        </w:rPr>
      </w:pPr>
      <w:r w:rsidRPr="00C33C05">
        <w:rPr>
          <w:rFonts w:asciiTheme="minorEastAsia" w:eastAsiaTheme="minorEastAsia" w:hAnsiTheme="minorEastAsia"/>
          <w:b w:val="0"/>
          <w:bCs w:val="0"/>
          <w:noProof/>
          <w:lang w:eastAsia="zh-CN"/>
        </w:rPr>
        <w:drawing>
          <wp:anchor distT="0" distB="0" distL="114300" distR="114300" simplePos="0" relativeHeight="487593472" behindDoc="0" locked="0" layoutInCell="1" allowOverlap="1" wp14:anchorId="7D6D5A5E" wp14:editId="0FE8EAEC">
            <wp:simplePos x="0" y="0"/>
            <wp:positionH relativeFrom="column">
              <wp:posOffset>1633220</wp:posOffset>
            </wp:positionH>
            <wp:positionV relativeFrom="paragraph">
              <wp:posOffset>463550</wp:posOffset>
            </wp:positionV>
            <wp:extent cx="3190875" cy="2319655"/>
            <wp:effectExtent l="0" t="0" r="952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rPr>
        <w:t xml:space="preserve">Amplitude </w:t>
      </w:r>
      <w:proofErr w:type="spellStart"/>
      <w:r>
        <w:rPr>
          <w:b w:val="0"/>
          <w:bCs w:val="0"/>
        </w:rPr>
        <w:t>v.s</w:t>
      </w:r>
      <w:proofErr w:type="spellEnd"/>
      <w:r>
        <w:rPr>
          <w:b w:val="0"/>
          <w:bCs w:val="0"/>
        </w:rPr>
        <w:t>. time a</w:t>
      </w:r>
      <w:r w:rsidR="00C33C05" w:rsidRPr="00C33C05">
        <w:rPr>
          <w:b w:val="0"/>
          <w:bCs w:val="0"/>
        </w:rPr>
        <w:t xml:space="preserve">fter </w:t>
      </w:r>
      <w:r w:rsidR="00C33C05" w:rsidRPr="00345F8E">
        <w:rPr>
          <w:b w:val="0"/>
          <w:bCs w:val="0"/>
        </w:rPr>
        <w:t>baseline removement(original-mean(original</w:t>
      </w:r>
      <w:proofErr w:type="gramStart"/>
      <w:r w:rsidR="00C33C05" w:rsidRPr="00345F8E">
        <w:rPr>
          <w:b w:val="0"/>
          <w:bCs w:val="0"/>
        </w:rPr>
        <w:t>))on</w:t>
      </w:r>
      <w:proofErr w:type="gramEnd"/>
      <w:r w:rsidR="00C33C05" w:rsidRPr="00345F8E">
        <w:rPr>
          <w:b w:val="0"/>
          <w:bCs w:val="0"/>
        </w:rPr>
        <w:t xml:space="preserve"> all</w:t>
      </w:r>
      <w:r w:rsidRPr="00345F8E">
        <w:rPr>
          <w:b w:val="0"/>
          <w:bCs w:val="0"/>
        </w:rPr>
        <w:t xml:space="preserve"> dimensions(896,29):</w:t>
      </w:r>
    </w:p>
    <w:p w14:paraId="0BF3E6D8" w14:textId="0DCF4816" w:rsidR="00345F8E" w:rsidRPr="00345F8E" w:rsidRDefault="00345F8E" w:rsidP="00345F8E">
      <w:pPr>
        <w:pStyle w:val="Heading1"/>
        <w:tabs>
          <w:tab w:val="left" w:pos="798"/>
          <w:tab w:val="left" w:pos="799"/>
        </w:tabs>
        <w:spacing w:before="1"/>
        <w:ind w:left="360" w:firstLine="0"/>
        <w:rPr>
          <w:b w:val="0"/>
          <w:bCs w:val="0"/>
        </w:rPr>
      </w:pPr>
      <w:r w:rsidRPr="00345F8E">
        <w:rPr>
          <w:b w:val="0"/>
          <w:bCs w:val="0"/>
        </w:rPr>
        <w:t xml:space="preserve">Baseline removement shows the </w:t>
      </w:r>
      <w:proofErr w:type="spellStart"/>
      <w:r w:rsidRPr="00345F8E">
        <w:rPr>
          <w:b w:val="0"/>
          <w:bCs w:val="0"/>
        </w:rPr>
        <w:t>proceesed</w:t>
      </w:r>
      <w:proofErr w:type="spellEnd"/>
      <w:r w:rsidRPr="00345F8E">
        <w:rPr>
          <w:b w:val="0"/>
          <w:bCs w:val="0"/>
        </w:rPr>
        <w:t xml:space="preserve"> channels </w:t>
      </w:r>
      <w:r>
        <w:rPr>
          <w:b w:val="0"/>
          <w:bCs w:val="0"/>
        </w:rPr>
        <w:t xml:space="preserve">mainly lie near 0 and in addition to two </w:t>
      </w:r>
      <w:proofErr w:type="gramStart"/>
      <w:r>
        <w:rPr>
          <w:b w:val="0"/>
          <w:bCs w:val="0"/>
        </w:rPr>
        <w:t>channels(</w:t>
      </w:r>
      <w:proofErr w:type="gramEnd"/>
      <w:r>
        <w:rPr>
          <w:b w:val="0"/>
          <w:bCs w:val="0"/>
        </w:rPr>
        <w:t xml:space="preserve">F3 and F4 in blue and orange), all other channels are relatively stationary signals. Thus, it can be implied that chances are that there are stimuli from outside </w:t>
      </w:r>
      <w:r w:rsidR="00E30DC3">
        <w:rPr>
          <w:b w:val="0"/>
          <w:bCs w:val="0"/>
        </w:rPr>
        <w:t xml:space="preserve">or </w:t>
      </w:r>
      <w:r>
        <w:rPr>
          <w:b w:val="0"/>
          <w:bCs w:val="0"/>
        </w:rPr>
        <w:t>event-related spontaneous fires</w:t>
      </w:r>
      <w:r w:rsidR="00E30DC3">
        <w:rPr>
          <w:b w:val="0"/>
          <w:bCs w:val="0"/>
        </w:rPr>
        <w:t xml:space="preserve"> occurs around F</w:t>
      </w:r>
      <w:r w:rsidR="00E30DC3">
        <w:rPr>
          <w:rFonts w:asciiTheme="minorEastAsia" w:eastAsiaTheme="minorEastAsia" w:hAnsiTheme="minorEastAsia"/>
          <w:b w:val="0"/>
          <w:bCs w:val="0"/>
          <w:lang w:eastAsia="zh-CN"/>
        </w:rPr>
        <w:t>3 and F4</w:t>
      </w:r>
      <w:r w:rsidR="00E30DC3" w:rsidRPr="00E30DC3">
        <w:rPr>
          <w:b w:val="0"/>
          <w:bCs w:val="0"/>
        </w:rPr>
        <w:t>(Late</w:t>
      </w:r>
      <w:r w:rsidR="00E30DC3" w:rsidRPr="00E30DC3">
        <w:rPr>
          <w:rFonts w:hint="eastAsia"/>
          <w:b w:val="0"/>
          <w:bCs w:val="0"/>
        </w:rPr>
        <w:t>r</w:t>
      </w:r>
      <w:r w:rsidR="00E30DC3">
        <w:rPr>
          <w:b w:val="0"/>
          <w:bCs w:val="0"/>
        </w:rPr>
        <w:t>,</w:t>
      </w:r>
      <w:r w:rsidR="00E30DC3" w:rsidRPr="00E30DC3">
        <w:rPr>
          <w:b w:val="0"/>
          <w:bCs w:val="0"/>
        </w:rPr>
        <w:t xml:space="preserve"> pi-pulse calibration </w:t>
      </w:r>
      <w:r w:rsidR="00E30DC3" w:rsidRPr="00E30DC3">
        <w:rPr>
          <w:rFonts w:hint="eastAsia"/>
          <w:b w:val="0"/>
          <w:bCs w:val="0"/>
        </w:rPr>
        <w:t>is</w:t>
      </w:r>
      <w:r w:rsidR="00E30DC3" w:rsidRPr="00E30DC3">
        <w:rPr>
          <w:b w:val="0"/>
          <w:bCs w:val="0"/>
        </w:rPr>
        <w:t xml:space="preserve"> </w:t>
      </w:r>
      <w:r w:rsidR="00E30DC3" w:rsidRPr="00E30DC3">
        <w:rPr>
          <w:rFonts w:hint="eastAsia"/>
          <w:b w:val="0"/>
          <w:bCs w:val="0"/>
        </w:rPr>
        <w:t>thus</w:t>
      </w:r>
      <w:r w:rsidR="00E30DC3" w:rsidRPr="00E30DC3">
        <w:rPr>
          <w:b w:val="0"/>
          <w:bCs w:val="0"/>
        </w:rPr>
        <w:t xml:space="preserve"> conducted aiming to estimate</w:t>
      </w:r>
      <w:r w:rsidR="00E30DC3">
        <w:rPr>
          <w:b w:val="0"/>
          <w:bCs w:val="0"/>
        </w:rPr>
        <w:t xml:space="preserve"> the drive phase.</w:t>
      </w:r>
      <w:r w:rsidR="00E30DC3" w:rsidRPr="00E30DC3">
        <w:rPr>
          <w:b w:val="0"/>
          <w:bCs w:val="0"/>
        </w:rPr>
        <w:t>)</w:t>
      </w:r>
      <w:r w:rsidR="00E30DC3">
        <w:rPr>
          <w:b w:val="0"/>
          <w:bCs w:val="0"/>
        </w:rPr>
        <w:t xml:space="preserve"> And furthermore, there is also small normal like spikes trains on the T7 and T8 </w:t>
      </w:r>
      <w:proofErr w:type="gramStart"/>
      <w:r w:rsidR="00E30DC3">
        <w:rPr>
          <w:b w:val="0"/>
          <w:bCs w:val="0"/>
        </w:rPr>
        <w:t>channels(</w:t>
      </w:r>
      <w:proofErr w:type="gramEnd"/>
      <w:r w:rsidR="00E30DC3">
        <w:rPr>
          <w:b w:val="0"/>
          <w:bCs w:val="0"/>
        </w:rPr>
        <w:t xml:space="preserve">purple and red separately). </w:t>
      </w:r>
      <w:proofErr w:type="gramStart"/>
      <w:r w:rsidR="00E30DC3">
        <w:rPr>
          <w:b w:val="0"/>
          <w:bCs w:val="0"/>
        </w:rPr>
        <w:t>Thus</w:t>
      </w:r>
      <w:proofErr w:type="gramEnd"/>
      <w:r w:rsidR="00E30DC3">
        <w:rPr>
          <w:b w:val="0"/>
          <w:bCs w:val="0"/>
        </w:rPr>
        <w:t xml:space="preserve"> in the following chapters, we focus on these four channels as our region of interest.</w:t>
      </w:r>
    </w:p>
    <w:p w14:paraId="0D59317A" w14:textId="277171AE" w:rsidR="0034028B" w:rsidRDefault="0034028B" w:rsidP="00CC32D0">
      <w:pPr>
        <w:pStyle w:val="Heading1"/>
        <w:tabs>
          <w:tab w:val="left" w:pos="798"/>
          <w:tab w:val="left" w:pos="799"/>
        </w:tabs>
        <w:spacing w:before="1"/>
        <w:ind w:left="360" w:firstLine="0"/>
      </w:pPr>
      <w:r>
        <w:t xml:space="preserve">3.2 metrics on different band </w:t>
      </w:r>
      <w:r w:rsidR="00E30DC3">
        <w:t xml:space="preserve"> </w:t>
      </w:r>
    </w:p>
    <w:p w14:paraId="13C6FA6F" w14:textId="5DCF33BA" w:rsidR="00345F8E" w:rsidRDefault="00B32BD7" w:rsidP="00074D2E">
      <w:pPr>
        <w:pStyle w:val="Heading1"/>
        <w:tabs>
          <w:tab w:val="left" w:pos="798"/>
          <w:tab w:val="left" w:pos="799"/>
        </w:tabs>
        <w:spacing w:before="1"/>
        <w:ind w:left="0" w:firstLine="0"/>
      </w:pPr>
      <w:r>
        <w:tab/>
      </w:r>
      <w:r w:rsidR="00FB1504">
        <w:rPr>
          <w:b w:val="0"/>
          <w:bCs w:val="0"/>
        </w:rPr>
        <w:t>As according to the observation after pre-process, we choose F3, F4, T7 and T8 (accordingly, the 0</w:t>
      </w:r>
      <w:r w:rsidR="00FB1504" w:rsidRPr="00FB1504">
        <w:rPr>
          <w:b w:val="0"/>
          <w:bCs w:val="0"/>
          <w:vertAlign w:val="superscript"/>
        </w:rPr>
        <w:t>th</w:t>
      </w:r>
      <w:r w:rsidR="00FB1504">
        <w:rPr>
          <w:b w:val="0"/>
          <w:bCs w:val="0"/>
        </w:rPr>
        <w:t xml:space="preserve"> , 2</w:t>
      </w:r>
      <w:r w:rsidR="00FB1504" w:rsidRPr="00FB1504">
        <w:rPr>
          <w:b w:val="0"/>
          <w:bCs w:val="0"/>
          <w:vertAlign w:val="superscript"/>
        </w:rPr>
        <w:t>nd</w:t>
      </w:r>
      <w:r w:rsidR="00FB1504">
        <w:rPr>
          <w:b w:val="0"/>
          <w:bCs w:val="0"/>
        </w:rPr>
        <w:t xml:space="preserve"> , 7</w:t>
      </w:r>
      <w:r w:rsidR="00FB1504" w:rsidRPr="00FB1504">
        <w:rPr>
          <w:b w:val="0"/>
          <w:bCs w:val="0"/>
          <w:vertAlign w:val="superscript"/>
        </w:rPr>
        <w:t>th</w:t>
      </w:r>
      <w:r w:rsidR="00FB1504">
        <w:rPr>
          <w:b w:val="0"/>
          <w:bCs w:val="0"/>
        </w:rPr>
        <w:t xml:space="preserve"> , 11</w:t>
      </w:r>
      <w:r w:rsidR="00FB1504" w:rsidRPr="00FB1504">
        <w:rPr>
          <w:b w:val="0"/>
          <w:bCs w:val="0"/>
          <w:vertAlign w:val="superscript"/>
        </w:rPr>
        <w:t>th</w:t>
      </w:r>
      <w:r w:rsidR="00FB1504">
        <w:rPr>
          <w:b w:val="0"/>
          <w:bCs w:val="0"/>
        </w:rPr>
        <w:t xml:space="preserve"> EEG channel), time bins are for tracking trending of the EEG of each signal as well as for the set off of some specific event. </w:t>
      </w:r>
      <w:r w:rsidR="00FB1504">
        <w:rPr>
          <w:rFonts w:asciiTheme="minorEastAsia" w:eastAsiaTheme="minorEastAsia" w:hAnsiTheme="minorEastAsia"/>
          <w:b w:val="0"/>
          <w:bCs w:val="0"/>
          <w:lang w:eastAsia="zh-CN"/>
        </w:rPr>
        <w:t>H</w:t>
      </w:r>
      <w:r w:rsidR="00FB1504">
        <w:rPr>
          <w:b w:val="0"/>
          <w:bCs w:val="0"/>
        </w:rPr>
        <w:t xml:space="preserve">owever due to </w:t>
      </w:r>
      <w:r w:rsidR="009B7A40">
        <w:rPr>
          <w:b w:val="0"/>
          <w:bCs w:val="0"/>
        </w:rPr>
        <w:t xml:space="preserve">later, the computation of energy related quantities, we also perform the </w:t>
      </w:r>
      <w:proofErr w:type="spellStart"/>
      <w:r w:rsidR="009B7A40">
        <w:rPr>
          <w:b w:val="0"/>
          <w:bCs w:val="0"/>
        </w:rPr>
        <w:t>fourier</w:t>
      </w:r>
      <w:proofErr w:type="spellEnd"/>
      <w:r w:rsidR="009B7A40">
        <w:rPr>
          <w:b w:val="0"/>
          <w:bCs w:val="0"/>
        </w:rPr>
        <w:t xml:space="preserve"> transform to the original data and have their power related information on frequency domain, filtered on the 0-100 Hz, as  </w:t>
      </w:r>
      <w:r w:rsidR="009B7A40" w:rsidRPr="00FC572C">
        <w:rPr>
          <w:b w:val="0"/>
          <w:bCs w:val="0"/>
        </w:rPr>
        <w:t>Delta</w:t>
      </w:r>
      <w:bookmarkStart w:id="3" w:name="_Hlk61632980"/>
      <w:r w:rsidR="009B7A40">
        <w:rPr>
          <w:b w:val="0"/>
          <w:bCs w:val="0"/>
        </w:rPr>
        <w:t>(0.5-3)Hz</w:t>
      </w:r>
      <w:bookmarkEnd w:id="3"/>
      <w:r w:rsidR="009B7A40">
        <w:rPr>
          <w:b w:val="0"/>
          <w:bCs w:val="0"/>
        </w:rPr>
        <w:t xml:space="preserve">, </w:t>
      </w:r>
      <w:r w:rsidR="009B7A40" w:rsidRPr="00FC572C">
        <w:rPr>
          <w:b w:val="0"/>
          <w:bCs w:val="0"/>
        </w:rPr>
        <w:t>Theta</w:t>
      </w:r>
      <w:r w:rsidR="009B7A40">
        <w:rPr>
          <w:b w:val="0"/>
          <w:bCs w:val="0"/>
        </w:rPr>
        <w:t xml:space="preserve">(4-7)Hz, </w:t>
      </w:r>
      <w:r w:rsidR="009B7A40" w:rsidRPr="00FC572C">
        <w:rPr>
          <w:b w:val="0"/>
          <w:bCs w:val="0"/>
        </w:rPr>
        <w:t>Alpha</w:t>
      </w:r>
      <w:r w:rsidR="009B7A40">
        <w:rPr>
          <w:b w:val="0"/>
          <w:bCs w:val="0"/>
        </w:rPr>
        <w:t>(8-12)Hz,</w:t>
      </w:r>
      <w:r w:rsidR="009B7A40" w:rsidRPr="009B7A40">
        <w:rPr>
          <w:b w:val="0"/>
          <w:bCs w:val="0"/>
        </w:rPr>
        <w:t xml:space="preserve"> </w:t>
      </w:r>
      <w:r w:rsidR="009B7A40" w:rsidRPr="00FC572C">
        <w:rPr>
          <w:b w:val="0"/>
          <w:bCs w:val="0"/>
        </w:rPr>
        <w:t>Mu</w:t>
      </w:r>
      <w:r w:rsidR="009B7A40">
        <w:rPr>
          <w:b w:val="0"/>
          <w:bCs w:val="0"/>
        </w:rPr>
        <w:t>(7.5-12.5)Hz,</w:t>
      </w:r>
      <w:r w:rsidR="009B7A40" w:rsidRPr="009B7A40">
        <w:rPr>
          <w:b w:val="0"/>
          <w:bCs w:val="0"/>
        </w:rPr>
        <w:t xml:space="preserve"> </w:t>
      </w:r>
      <w:r w:rsidR="009B7A40" w:rsidRPr="00FC572C">
        <w:rPr>
          <w:b w:val="0"/>
          <w:bCs w:val="0"/>
        </w:rPr>
        <w:t>SMR</w:t>
      </w:r>
      <w:r w:rsidR="009B7A40">
        <w:rPr>
          <w:b w:val="0"/>
          <w:bCs w:val="0"/>
        </w:rPr>
        <w:t>(12.5-15.5)Hz,</w:t>
      </w:r>
      <w:r w:rsidR="009B7A40" w:rsidRPr="009B7A40">
        <w:rPr>
          <w:b w:val="0"/>
          <w:bCs w:val="0"/>
        </w:rPr>
        <w:t xml:space="preserve"> </w:t>
      </w:r>
      <w:r w:rsidR="009B7A40" w:rsidRPr="00FC572C">
        <w:rPr>
          <w:b w:val="0"/>
          <w:bCs w:val="0"/>
        </w:rPr>
        <w:t>Beta</w:t>
      </w:r>
      <w:r w:rsidR="009B7A40">
        <w:rPr>
          <w:b w:val="0"/>
          <w:bCs w:val="0"/>
        </w:rPr>
        <w:t>(16-31)Hz and Gamma(32-100)Hz.</w:t>
      </w:r>
      <w:r w:rsidR="009B7A40">
        <w:t xml:space="preserve"> </w:t>
      </w:r>
      <w:r w:rsidR="009B7A40" w:rsidRPr="009B7A40">
        <w:rPr>
          <w:b w:val="0"/>
          <w:bCs w:val="0"/>
        </w:rPr>
        <w:t>And</w:t>
      </w:r>
      <w:r w:rsidR="009B7A40">
        <w:rPr>
          <w:b w:val="0"/>
          <w:bCs w:val="0"/>
        </w:rPr>
        <w:t xml:space="preserve"> the power later is utilized for quantum annealing as well as the quantum </w:t>
      </w:r>
      <w:proofErr w:type="spellStart"/>
      <w:r w:rsidR="009B7A40">
        <w:rPr>
          <w:b w:val="0"/>
          <w:bCs w:val="0"/>
        </w:rPr>
        <w:t>forier</w:t>
      </w:r>
      <w:proofErr w:type="spellEnd"/>
      <w:r w:rsidR="009B7A40">
        <w:rPr>
          <w:b w:val="0"/>
          <w:bCs w:val="0"/>
        </w:rPr>
        <w:t xml:space="preserve"> transformation is also applied to simulation data for Shor’s algorithm although it is only used to decompose the </w:t>
      </w:r>
      <w:r w:rsidR="00FC309E">
        <w:rPr>
          <w:b w:val="0"/>
          <w:bCs w:val="0"/>
        </w:rPr>
        <w:t xml:space="preserve">15 into 3 times 5 which is later the idea for the circuit design. Feature as the asymmetry, pi-pulse for excitation and ground state are utilized in the classification and prediction of the 8 labels. </w:t>
      </w:r>
    </w:p>
    <w:p w14:paraId="6DCD9C9C" w14:textId="0F4C255D" w:rsidR="0034028B" w:rsidRDefault="0034028B" w:rsidP="00CC32D0">
      <w:pPr>
        <w:pStyle w:val="Heading1"/>
        <w:tabs>
          <w:tab w:val="left" w:pos="798"/>
          <w:tab w:val="left" w:pos="799"/>
        </w:tabs>
        <w:spacing w:before="1"/>
        <w:ind w:left="360" w:firstLine="0"/>
      </w:pPr>
      <w:r>
        <w:t xml:space="preserve">3.2.1 </w:t>
      </w:r>
      <w:proofErr w:type="gramStart"/>
      <w:r>
        <w:t>PSTH</w:t>
      </w:r>
      <w:r w:rsidR="00083C1F">
        <w:t>(</w:t>
      </w:r>
      <w:proofErr w:type="gramEnd"/>
      <w:r w:rsidR="00083C1F">
        <w:t xml:space="preserve">left </w:t>
      </w:r>
      <w:proofErr w:type="spellStart"/>
      <w:r w:rsidR="00083C1F">
        <w:t>colume</w:t>
      </w:r>
      <w:proofErr w:type="spellEnd"/>
      <w:r w:rsidR="00083C1F">
        <w:t xml:space="preserve"> for the first 0.5s while right </w:t>
      </w:r>
      <w:proofErr w:type="spellStart"/>
      <w:r w:rsidR="00083C1F">
        <w:t>colume</w:t>
      </w:r>
      <w:proofErr w:type="spellEnd"/>
      <w:r w:rsidR="00083C1F">
        <w:t xml:space="preserve"> for the second 0.5s) </w:t>
      </w:r>
    </w:p>
    <w:p w14:paraId="1CC8C3C6" w14:textId="24D321C2" w:rsidR="00431812" w:rsidRDefault="00BB143F" w:rsidP="00CC32D0">
      <w:pPr>
        <w:pStyle w:val="Heading1"/>
        <w:tabs>
          <w:tab w:val="left" w:pos="798"/>
          <w:tab w:val="left" w:pos="799"/>
        </w:tabs>
        <w:spacing w:before="1"/>
        <w:ind w:left="360" w:firstLine="0"/>
      </w:pPr>
      <w:r>
        <w:rPr>
          <w:noProof/>
        </w:rPr>
        <w:lastRenderedPageBreak/>
        <w:drawing>
          <wp:inline distT="0" distB="0" distL="0" distR="0" wp14:anchorId="19A6B05B" wp14:editId="2571341F">
            <wp:extent cx="2520315" cy="175217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8002"/>
                    <a:stretch/>
                  </pic:blipFill>
                  <pic:spPr bwMode="auto">
                    <a:xfrm>
                      <a:off x="0" y="0"/>
                      <a:ext cx="2540308" cy="17660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E18C9D" wp14:editId="79560BF9">
            <wp:extent cx="2464435" cy="174381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6365"/>
                    <a:stretch/>
                  </pic:blipFill>
                  <pic:spPr bwMode="auto">
                    <a:xfrm>
                      <a:off x="0" y="0"/>
                      <a:ext cx="2475607" cy="1751717"/>
                    </a:xfrm>
                    <a:prstGeom prst="rect">
                      <a:avLst/>
                    </a:prstGeom>
                    <a:noFill/>
                    <a:ln>
                      <a:noFill/>
                    </a:ln>
                    <a:extLst>
                      <a:ext uri="{53640926-AAD7-44D8-BBD7-CCE9431645EC}">
                        <a14:shadowObscured xmlns:a14="http://schemas.microsoft.com/office/drawing/2010/main"/>
                      </a:ext>
                    </a:extLst>
                  </pic:spPr>
                </pic:pic>
              </a:graphicData>
            </a:graphic>
          </wp:inline>
        </w:drawing>
      </w:r>
    </w:p>
    <w:p w14:paraId="315D6779" w14:textId="52C2E3C5" w:rsidR="00BB143F" w:rsidRDefault="00BB143F" w:rsidP="00CC32D0">
      <w:pPr>
        <w:pStyle w:val="Heading1"/>
        <w:tabs>
          <w:tab w:val="left" w:pos="798"/>
          <w:tab w:val="left" w:pos="799"/>
        </w:tabs>
        <w:spacing w:before="1"/>
        <w:ind w:left="360" w:firstLine="0"/>
      </w:pPr>
      <w:r>
        <w:rPr>
          <w:noProof/>
        </w:rPr>
        <w:drawing>
          <wp:inline distT="0" distB="0" distL="0" distR="0" wp14:anchorId="5C630D53" wp14:editId="0067BA81">
            <wp:extent cx="2434474" cy="1879243"/>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1579" cy="1900166"/>
                    </a:xfrm>
                    <a:prstGeom prst="rect">
                      <a:avLst/>
                    </a:prstGeom>
                    <a:noFill/>
                    <a:ln>
                      <a:noFill/>
                    </a:ln>
                  </pic:spPr>
                </pic:pic>
              </a:graphicData>
            </a:graphic>
          </wp:inline>
        </w:drawing>
      </w:r>
      <w:r>
        <w:rPr>
          <w:noProof/>
        </w:rPr>
        <w:drawing>
          <wp:inline distT="0" distB="0" distL="0" distR="0" wp14:anchorId="1327EDCF" wp14:editId="1121E03B">
            <wp:extent cx="2444808" cy="1887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7552" cy="1904776"/>
                    </a:xfrm>
                    <a:prstGeom prst="rect">
                      <a:avLst/>
                    </a:prstGeom>
                    <a:noFill/>
                    <a:ln>
                      <a:noFill/>
                    </a:ln>
                  </pic:spPr>
                </pic:pic>
              </a:graphicData>
            </a:graphic>
          </wp:inline>
        </w:drawing>
      </w:r>
    </w:p>
    <w:p w14:paraId="19A8E3AC" w14:textId="404E8ABE" w:rsidR="00083C1F" w:rsidRPr="00083C1F" w:rsidRDefault="00083C1F" w:rsidP="00CC32D0">
      <w:pPr>
        <w:pStyle w:val="Heading1"/>
        <w:tabs>
          <w:tab w:val="left" w:pos="798"/>
          <w:tab w:val="left" w:pos="799"/>
        </w:tabs>
        <w:spacing w:before="1"/>
        <w:ind w:left="360" w:firstLine="0"/>
        <w:rPr>
          <w:b w:val="0"/>
          <w:bCs w:val="0"/>
        </w:rPr>
      </w:pPr>
      <w:r>
        <w:rPr>
          <w:b w:val="0"/>
          <w:bCs w:val="0"/>
        </w:rPr>
        <w:t xml:space="preserve">As we choose the analysis in one single channel, the total samples for one bin is 200(while the last bin has only 97 samples.), the figures above shows the total </w:t>
      </w:r>
      <w:proofErr w:type="spellStart"/>
      <w:r>
        <w:rPr>
          <w:b w:val="0"/>
          <w:bCs w:val="0"/>
        </w:rPr>
        <w:t>stimulis</w:t>
      </w:r>
      <w:proofErr w:type="spellEnd"/>
      <w:r>
        <w:rPr>
          <w:b w:val="0"/>
          <w:bCs w:val="0"/>
        </w:rPr>
        <w:t xml:space="preserve"> on 5 bins </w:t>
      </w:r>
      <w:proofErr w:type="spellStart"/>
      <w:r>
        <w:rPr>
          <w:b w:val="0"/>
          <w:bCs w:val="0"/>
        </w:rPr>
        <w:t>sperately</w:t>
      </w:r>
      <w:proofErr w:type="spellEnd"/>
      <w:r>
        <w:rPr>
          <w:b w:val="0"/>
          <w:bCs w:val="0"/>
        </w:rPr>
        <w:t xml:space="preserve"> on alpha band(first row) and delta band(</w:t>
      </w:r>
      <w:proofErr w:type="spellStart"/>
      <w:r>
        <w:rPr>
          <w:b w:val="0"/>
          <w:bCs w:val="0"/>
        </w:rPr>
        <w:t>seconde</w:t>
      </w:r>
      <w:proofErr w:type="spellEnd"/>
      <w:r>
        <w:rPr>
          <w:b w:val="0"/>
          <w:bCs w:val="0"/>
        </w:rPr>
        <w:t xml:space="preserve"> row). While the maximum </w:t>
      </w:r>
      <w:proofErr w:type="gramStart"/>
      <w:r>
        <w:rPr>
          <w:b w:val="0"/>
          <w:bCs w:val="0"/>
        </w:rPr>
        <w:t>is  more</w:t>
      </w:r>
      <w:proofErr w:type="gramEnd"/>
      <w:r>
        <w:rPr>
          <w:b w:val="0"/>
          <w:bCs w:val="0"/>
        </w:rPr>
        <w:t xml:space="preserve"> than 100 in the alpha band while was reduced by more than half in delta(50). It can be suggested that</w:t>
      </w:r>
      <w:r w:rsidR="0028156D">
        <w:rPr>
          <w:b w:val="0"/>
          <w:bCs w:val="0"/>
        </w:rPr>
        <w:t xml:space="preserve"> signal fires more on alpha than delta frequency. And interestingly, for both two different channels, they both give fewest spikes at the last bin usually due to the off resonance. Differently, the alpha and </w:t>
      </w:r>
      <w:proofErr w:type="spellStart"/>
      <w:r w:rsidR="0028156D">
        <w:rPr>
          <w:b w:val="0"/>
          <w:bCs w:val="0"/>
        </w:rPr>
        <w:t>scilations</w:t>
      </w:r>
      <w:proofErr w:type="spellEnd"/>
      <w:r w:rsidR="0028156D">
        <w:rPr>
          <w:b w:val="0"/>
          <w:bCs w:val="0"/>
        </w:rPr>
        <w:t xml:space="preserve"> are relatively low significantly except for the </w:t>
      </w:r>
      <w:proofErr w:type="spellStart"/>
      <w:r w:rsidR="0028156D">
        <w:rPr>
          <w:b w:val="0"/>
          <w:bCs w:val="0"/>
        </w:rPr>
        <w:t>fist</w:t>
      </w:r>
      <w:proofErr w:type="spellEnd"/>
      <w:r w:rsidR="0028156D">
        <w:rPr>
          <w:b w:val="0"/>
          <w:bCs w:val="0"/>
        </w:rPr>
        <w:t xml:space="preserve"> and second bins while the signal on the delta and gives generally higher frequency for their sudden change into close to zero amount of the oscillation fires. </w:t>
      </w:r>
      <w:r>
        <w:rPr>
          <w:b w:val="0"/>
          <w:bCs w:val="0"/>
        </w:rPr>
        <w:t xml:space="preserve"> </w:t>
      </w:r>
    </w:p>
    <w:p w14:paraId="5DE96711" w14:textId="5AF7E888" w:rsidR="0028156D" w:rsidRDefault="006A2E05" w:rsidP="0028156D">
      <w:pPr>
        <w:pStyle w:val="Heading1"/>
        <w:tabs>
          <w:tab w:val="left" w:pos="798"/>
          <w:tab w:val="left" w:pos="799"/>
          <w:tab w:val="center" w:pos="4580"/>
        </w:tabs>
        <w:spacing w:before="1"/>
        <w:ind w:left="360" w:firstLine="0"/>
      </w:pPr>
      <w:r>
        <w:t>3.2.2 Spikes</w:t>
      </w:r>
    </w:p>
    <w:p w14:paraId="73A08CD5" w14:textId="08EE53B4" w:rsidR="0028156D" w:rsidRDefault="0028156D" w:rsidP="0019778F">
      <w:pPr>
        <w:pStyle w:val="Heading1"/>
        <w:tabs>
          <w:tab w:val="left" w:pos="426"/>
          <w:tab w:val="center" w:pos="4580"/>
        </w:tabs>
        <w:spacing w:before="1"/>
        <w:ind w:left="426" w:firstLine="0"/>
        <w:rPr>
          <w:b w:val="0"/>
          <w:bCs w:val="0"/>
        </w:rPr>
      </w:pPr>
      <w:r w:rsidRPr="003E0606">
        <w:rPr>
          <w:b w:val="0"/>
          <w:bCs w:val="0"/>
        </w:rPr>
        <w:t xml:space="preserve">As the </w:t>
      </w:r>
      <w:r w:rsidR="003E0606">
        <w:rPr>
          <w:b w:val="0"/>
          <w:bCs w:val="0"/>
        </w:rPr>
        <w:t xml:space="preserve">four channels gives quite similar distribution of the EEG signal on each band and even time bins. (Delta, theta, alpha, mu, SMR, beta and gamma band annotation from first row to the last shows the distribution of each channel. High </w:t>
      </w:r>
      <w:proofErr w:type="spellStart"/>
      <w:r w:rsidR="003E0606">
        <w:rPr>
          <w:b w:val="0"/>
          <w:bCs w:val="0"/>
        </w:rPr>
        <w:t>ocillated</w:t>
      </w:r>
      <w:proofErr w:type="spellEnd"/>
      <w:r w:rsidR="003E0606">
        <w:rPr>
          <w:b w:val="0"/>
          <w:bCs w:val="0"/>
        </w:rPr>
        <w:t xml:space="preserve"> signal mainly exists at first halves. </w:t>
      </w:r>
      <w:r w:rsidR="00987503">
        <w:rPr>
          <w:b w:val="0"/>
          <w:bCs w:val="0"/>
        </w:rPr>
        <w:t xml:space="preserve">On Delta band, almost all the four channels </w:t>
      </w:r>
      <w:proofErr w:type="spellStart"/>
      <w:r w:rsidR="00987503">
        <w:rPr>
          <w:b w:val="0"/>
          <w:bCs w:val="0"/>
        </w:rPr>
        <w:t>fo</w:t>
      </w:r>
      <w:proofErr w:type="spellEnd"/>
      <w:r w:rsidR="00987503">
        <w:rPr>
          <w:b w:val="0"/>
          <w:bCs w:val="0"/>
        </w:rPr>
        <w:t xml:space="preserve"> not detect significant spikes and on the alpha band, F4, T7 and T8 gives some spikes decay with 5 bins; On the alpha band, F3 gives more on 1,2,4</w:t>
      </w:r>
      <w:r w:rsidR="00987503" w:rsidRPr="00987503">
        <w:rPr>
          <w:b w:val="0"/>
          <w:bCs w:val="0"/>
          <w:vertAlign w:val="superscript"/>
        </w:rPr>
        <w:t>th</w:t>
      </w:r>
      <w:r w:rsidR="00987503">
        <w:rPr>
          <w:b w:val="0"/>
          <w:bCs w:val="0"/>
        </w:rPr>
        <w:t xml:space="preserve"> bin, F4 gives more on 3,4</w:t>
      </w:r>
      <w:r w:rsidR="00987503" w:rsidRPr="00987503">
        <w:rPr>
          <w:b w:val="0"/>
          <w:bCs w:val="0"/>
          <w:vertAlign w:val="superscript"/>
        </w:rPr>
        <w:t>th</w:t>
      </w:r>
      <w:r w:rsidR="00987503">
        <w:rPr>
          <w:b w:val="0"/>
          <w:bCs w:val="0"/>
        </w:rPr>
        <w:t xml:space="preserve"> while T7and T8 both give more on 1 and 4</w:t>
      </w:r>
      <w:r w:rsidR="00987503" w:rsidRPr="00987503">
        <w:rPr>
          <w:b w:val="0"/>
          <w:bCs w:val="0"/>
          <w:vertAlign w:val="superscript"/>
        </w:rPr>
        <w:t>th</w:t>
      </w:r>
      <w:r w:rsidR="00987503">
        <w:rPr>
          <w:b w:val="0"/>
          <w:bCs w:val="0"/>
        </w:rPr>
        <w:t>. On the Mu and mainly the 3</w:t>
      </w:r>
      <w:r w:rsidR="00987503" w:rsidRPr="00987503">
        <w:rPr>
          <w:b w:val="0"/>
          <w:bCs w:val="0"/>
          <w:vertAlign w:val="superscript"/>
        </w:rPr>
        <w:t>rd</w:t>
      </w:r>
      <w:r w:rsidR="00987503">
        <w:rPr>
          <w:b w:val="0"/>
          <w:bCs w:val="0"/>
        </w:rPr>
        <w:t xml:space="preserve"> bin does not have spikes detected. For the SMR band, signals behave quite similar on the all 4 channels, spikes around 25 in a very short interval and reversely at next band, beta band, the spikes are generally on all the 4 bins for all 4 channels although there are some </w:t>
      </w:r>
      <w:r w:rsidR="0019778F">
        <w:rPr>
          <w:b w:val="0"/>
          <w:bCs w:val="0"/>
        </w:rPr>
        <w:t>bursts extra for T7 channel around 50 on 4</w:t>
      </w:r>
      <w:r w:rsidR="0019778F" w:rsidRPr="0019778F">
        <w:rPr>
          <w:b w:val="0"/>
          <w:bCs w:val="0"/>
          <w:vertAlign w:val="superscript"/>
        </w:rPr>
        <w:t>th</w:t>
      </w:r>
      <w:r w:rsidR="0019778F">
        <w:rPr>
          <w:b w:val="0"/>
          <w:bCs w:val="0"/>
        </w:rPr>
        <w:t xml:space="preserve"> bin. On the last band, gamma band, spikes are only detected at later half mainly and some burst like phenomenon can be found at the first bin around 200 samples for all 4 channels. </w:t>
      </w:r>
      <w:r w:rsidR="00987503">
        <w:rPr>
          <w:b w:val="0"/>
          <w:bCs w:val="0"/>
        </w:rPr>
        <w:t xml:space="preserve"> </w:t>
      </w:r>
    </w:p>
    <w:p w14:paraId="3A0DDBE2" w14:textId="2E797926" w:rsidR="0019778F" w:rsidRPr="003E0606" w:rsidRDefault="0019778F" w:rsidP="0019778F">
      <w:pPr>
        <w:pStyle w:val="Heading1"/>
        <w:tabs>
          <w:tab w:val="left" w:pos="426"/>
          <w:tab w:val="center" w:pos="4580"/>
        </w:tabs>
        <w:spacing w:before="1"/>
        <w:ind w:left="426" w:firstLine="0"/>
        <w:rPr>
          <w:b w:val="0"/>
          <w:bCs w:val="0"/>
        </w:rPr>
      </w:pPr>
      <w:r>
        <w:rPr>
          <w:b w:val="0"/>
          <w:bCs w:val="0"/>
        </w:rPr>
        <w:t>As on the whole time domain, the four channels do gives similar spike distributions showing no significa</w:t>
      </w:r>
      <w:r w:rsidR="00F43E9F">
        <w:rPr>
          <w:b w:val="0"/>
          <w:bCs w:val="0"/>
        </w:rPr>
        <w:t xml:space="preserve">ntly different </w:t>
      </w:r>
      <w:proofErr w:type="spellStart"/>
      <w:r w:rsidR="00F43E9F">
        <w:rPr>
          <w:b w:val="0"/>
          <w:bCs w:val="0"/>
        </w:rPr>
        <w:t>behaviers</w:t>
      </w:r>
      <w:proofErr w:type="spellEnd"/>
      <w:r w:rsidR="00F43E9F">
        <w:rPr>
          <w:b w:val="0"/>
          <w:bCs w:val="0"/>
        </w:rPr>
        <w:t xml:space="preserve">, in accordance with the character </w:t>
      </w:r>
      <w:proofErr w:type="gramStart"/>
      <w:r w:rsidR="00F43E9F">
        <w:rPr>
          <w:b w:val="0"/>
          <w:bCs w:val="0"/>
        </w:rPr>
        <w:t>of  the</w:t>
      </w:r>
      <w:proofErr w:type="gramEnd"/>
      <w:r w:rsidR="00F43E9F">
        <w:rPr>
          <w:b w:val="0"/>
          <w:bCs w:val="0"/>
        </w:rPr>
        <w:t xml:space="preserve"> </w:t>
      </w:r>
      <w:r w:rsidR="00F43E9F">
        <w:rPr>
          <w:b w:val="0"/>
          <w:bCs w:val="0"/>
        </w:rPr>
        <w:lastRenderedPageBreak/>
        <w:t xml:space="preserve">EEG signals which usually do not reveal explicit spatial information of the brain activities. </w:t>
      </w:r>
    </w:p>
    <w:p w14:paraId="466E81D5" w14:textId="2FADDC75" w:rsidR="00BB143F" w:rsidRDefault="00BB143F" w:rsidP="006A2E05">
      <w:pPr>
        <w:pStyle w:val="Heading1"/>
        <w:tabs>
          <w:tab w:val="left" w:pos="798"/>
          <w:tab w:val="left" w:pos="799"/>
          <w:tab w:val="center" w:pos="4580"/>
        </w:tabs>
        <w:spacing w:before="1"/>
        <w:ind w:left="360" w:firstLine="0"/>
      </w:pPr>
      <w:r>
        <w:rPr>
          <w:noProof/>
        </w:rPr>
        <w:drawing>
          <wp:inline distT="0" distB="0" distL="0" distR="0" wp14:anchorId="1F9747CF" wp14:editId="51BD3350">
            <wp:extent cx="2290872" cy="163427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523"/>
                    <a:stretch/>
                  </pic:blipFill>
                  <pic:spPr bwMode="auto">
                    <a:xfrm>
                      <a:off x="0" y="0"/>
                      <a:ext cx="2291513" cy="1634735"/>
                    </a:xfrm>
                    <a:prstGeom prst="rect">
                      <a:avLst/>
                    </a:prstGeom>
                    <a:noFill/>
                    <a:ln>
                      <a:noFill/>
                    </a:ln>
                    <a:extLst>
                      <a:ext uri="{53640926-AAD7-44D8-BBD7-CCE9431645EC}">
                        <a14:shadowObscured xmlns:a14="http://schemas.microsoft.com/office/drawing/2010/main"/>
                      </a:ext>
                    </a:extLst>
                  </pic:spPr>
                </pic:pic>
              </a:graphicData>
            </a:graphic>
          </wp:inline>
        </w:drawing>
      </w:r>
      <w:r w:rsidR="006A2E05">
        <w:tab/>
      </w:r>
      <w:r w:rsidR="00F54C1A">
        <w:rPr>
          <w:noProof/>
        </w:rPr>
        <w:drawing>
          <wp:inline distT="0" distB="0" distL="0" distR="0" wp14:anchorId="3BEF4175" wp14:editId="5D9734D3">
            <wp:extent cx="2313305" cy="1641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1"/>
                    <a:stretch/>
                  </pic:blipFill>
                  <pic:spPr bwMode="auto">
                    <a:xfrm>
                      <a:off x="0" y="0"/>
                      <a:ext cx="2354548" cy="1671000"/>
                    </a:xfrm>
                    <a:prstGeom prst="rect">
                      <a:avLst/>
                    </a:prstGeom>
                    <a:noFill/>
                    <a:ln>
                      <a:noFill/>
                    </a:ln>
                    <a:extLst>
                      <a:ext uri="{53640926-AAD7-44D8-BBD7-CCE9431645EC}">
                        <a14:shadowObscured xmlns:a14="http://schemas.microsoft.com/office/drawing/2010/main"/>
                      </a:ext>
                    </a:extLst>
                  </pic:spPr>
                </pic:pic>
              </a:graphicData>
            </a:graphic>
          </wp:inline>
        </w:drawing>
      </w:r>
    </w:p>
    <w:p w14:paraId="2EF21B6F" w14:textId="202D78FC" w:rsidR="006A2E05" w:rsidRDefault="00BB143F" w:rsidP="006A2E05">
      <w:pPr>
        <w:pStyle w:val="Heading1"/>
        <w:tabs>
          <w:tab w:val="left" w:pos="798"/>
          <w:tab w:val="left" w:pos="799"/>
          <w:tab w:val="center" w:pos="4580"/>
        </w:tabs>
        <w:spacing w:before="1"/>
        <w:ind w:left="360" w:firstLine="0"/>
      </w:pPr>
      <w:r>
        <w:rPr>
          <w:noProof/>
        </w:rPr>
        <w:drawing>
          <wp:inline distT="0" distB="0" distL="0" distR="0" wp14:anchorId="4CF30EC9" wp14:editId="587E567F">
            <wp:extent cx="2285708" cy="1710267"/>
            <wp:effectExtent l="0" t="0" r="63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393" cy="1751185"/>
                    </a:xfrm>
                    <a:prstGeom prst="rect">
                      <a:avLst/>
                    </a:prstGeom>
                    <a:noFill/>
                    <a:ln>
                      <a:noFill/>
                    </a:ln>
                  </pic:spPr>
                </pic:pic>
              </a:graphicData>
            </a:graphic>
          </wp:inline>
        </w:drawing>
      </w:r>
      <w:r>
        <w:rPr>
          <w:noProof/>
        </w:rPr>
        <w:drawing>
          <wp:inline distT="0" distB="0" distL="0" distR="0" wp14:anchorId="7BCC6057" wp14:editId="0A9D1BE1">
            <wp:extent cx="2303722" cy="1634901"/>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1282" cy="1668653"/>
                    </a:xfrm>
                    <a:prstGeom prst="rect">
                      <a:avLst/>
                    </a:prstGeom>
                    <a:noFill/>
                    <a:ln>
                      <a:noFill/>
                    </a:ln>
                  </pic:spPr>
                </pic:pic>
              </a:graphicData>
            </a:graphic>
          </wp:inline>
        </w:drawing>
      </w:r>
      <w:r w:rsidR="006A2E05">
        <w:t xml:space="preserve"> </w:t>
      </w:r>
    </w:p>
    <w:p w14:paraId="0B872CD9" w14:textId="77777777" w:rsidR="0028156D" w:rsidRDefault="0028156D" w:rsidP="006A2E05">
      <w:pPr>
        <w:pStyle w:val="Heading1"/>
        <w:tabs>
          <w:tab w:val="left" w:pos="798"/>
          <w:tab w:val="left" w:pos="799"/>
          <w:tab w:val="center" w:pos="4580"/>
        </w:tabs>
        <w:spacing w:before="1"/>
        <w:ind w:left="360" w:firstLine="0"/>
      </w:pPr>
    </w:p>
    <w:p w14:paraId="70A8542D" w14:textId="0566385D" w:rsidR="0034028B" w:rsidRDefault="0034028B" w:rsidP="00CC32D0">
      <w:pPr>
        <w:pStyle w:val="Heading1"/>
        <w:tabs>
          <w:tab w:val="left" w:pos="798"/>
          <w:tab w:val="left" w:pos="799"/>
        </w:tabs>
        <w:spacing w:before="1"/>
        <w:ind w:left="360" w:firstLine="0"/>
      </w:pPr>
      <w:r>
        <w:t>3.2.</w:t>
      </w:r>
      <w:r w:rsidR="006A2E05">
        <w:t>3</w:t>
      </w:r>
      <w:r>
        <w:t xml:space="preserve"> </w:t>
      </w:r>
      <w:proofErr w:type="spellStart"/>
      <w:r w:rsidR="006A2E05">
        <w:t>Assymetry</w:t>
      </w:r>
      <w:proofErr w:type="spellEnd"/>
      <w:r w:rsidR="006A2E05">
        <w:t xml:space="preserve"> of Alpha and Beta </w:t>
      </w:r>
    </w:p>
    <w:p w14:paraId="3D8CEE73" w14:textId="5DC7B89F" w:rsidR="00F43E9F" w:rsidRPr="00F43E9F" w:rsidRDefault="00F43E9F" w:rsidP="00CC32D0">
      <w:pPr>
        <w:pStyle w:val="Heading1"/>
        <w:tabs>
          <w:tab w:val="left" w:pos="798"/>
          <w:tab w:val="left" w:pos="799"/>
        </w:tabs>
        <w:spacing w:before="1"/>
        <w:ind w:left="360" w:firstLine="0"/>
        <w:rPr>
          <w:b w:val="0"/>
          <w:bCs w:val="0"/>
        </w:rPr>
      </w:pPr>
      <w:r w:rsidRPr="00F43E9F">
        <w:rPr>
          <w:b w:val="0"/>
          <w:bCs w:val="0"/>
        </w:rPr>
        <w:t xml:space="preserve">The </w:t>
      </w:r>
      <w:r>
        <w:rPr>
          <w:b w:val="0"/>
          <w:bCs w:val="0"/>
        </w:rPr>
        <w:t xml:space="preserve">asymmetry of the alpha and beta are all negative, suggesting higher amplitude for the F4 and T8(right brain) compared with the F3 and T7(left brain), implying high asymmetry and most probably, the </w:t>
      </w:r>
      <w:r w:rsidR="00D173B8">
        <w:rPr>
          <w:b w:val="0"/>
          <w:bCs w:val="0"/>
        </w:rPr>
        <w:t xml:space="preserve">one of the semi-sphere of the </w:t>
      </w:r>
      <w:proofErr w:type="spellStart"/>
      <w:r w:rsidR="00D173B8">
        <w:rPr>
          <w:b w:val="0"/>
          <w:bCs w:val="0"/>
        </w:rPr>
        <w:t>the</w:t>
      </w:r>
      <w:proofErr w:type="spellEnd"/>
      <w:r w:rsidR="00D173B8">
        <w:rPr>
          <w:b w:val="0"/>
          <w:bCs w:val="0"/>
        </w:rPr>
        <w:t xml:space="preserve"> brain</w:t>
      </w:r>
      <w:r>
        <w:rPr>
          <w:b w:val="0"/>
          <w:bCs w:val="0"/>
        </w:rPr>
        <w:t xml:space="preserve"> is after some stimulation</w:t>
      </w:r>
      <w:r w:rsidR="00D173B8">
        <w:rPr>
          <w:b w:val="0"/>
          <w:bCs w:val="0"/>
        </w:rPr>
        <w:t>(both the two halves are firing with positive non-trivial signal)</w:t>
      </w:r>
      <w:r>
        <w:rPr>
          <w:b w:val="0"/>
          <w:bCs w:val="0"/>
        </w:rPr>
        <w:t xml:space="preserve"> or some activities </w:t>
      </w:r>
      <w:r w:rsidR="0007360C">
        <w:rPr>
          <w:b w:val="0"/>
          <w:bCs w:val="0"/>
        </w:rPr>
        <w:t xml:space="preserve">governed by </w:t>
      </w:r>
      <w:r w:rsidR="00D173B8">
        <w:rPr>
          <w:b w:val="0"/>
          <w:bCs w:val="0"/>
        </w:rPr>
        <w:t>semi-sphere</w:t>
      </w:r>
      <w:r w:rsidR="0007360C">
        <w:rPr>
          <w:b w:val="0"/>
          <w:bCs w:val="0"/>
        </w:rPr>
        <w:t xml:space="preserve"> </w:t>
      </w:r>
      <w:r w:rsidR="00D173B8">
        <w:rPr>
          <w:b w:val="0"/>
          <w:bCs w:val="0"/>
        </w:rPr>
        <w:t xml:space="preserve">are </w:t>
      </w:r>
      <w:r w:rsidR="0007360C">
        <w:rPr>
          <w:b w:val="0"/>
          <w:bCs w:val="0"/>
        </w:rPr>
        <w:t xml:space="preserve">under process. </w:t>
      </w:r>
      <w:r>
        <w:rPr>
          <w:b w:val="0"/>
          <w:bCs w:val="0"/>
        </w:rPr>
        <w:t xml:space="preserve"> </w:t>
      </w:r>
    </w:p>
    <w:p w14:paraId="23B208B2" w14:textId="5982A71A" w:rsidR="00F43E9F" w:rsidRDefault="00431812" w:rsidP="00CC32D0">
      <w:pPr>
        <w:pStyle w:val="Heading1"/>
        <w:tabs>
          <w:tab w:val="left" w:pos="798"/>
          <w:tab w:val="left" w:pos="799"/>
        </w:tabs>
        <w:spacing w:before="1"/>
        <w:ind w:left="360" w:firstLine="0"/>
      </w:pPr>
      <w:r>
        <w:rPr>
          <w:noProof/>
        </w:rPr>
        <w:drawing>
          <wp:inline distT="0" distB="0" distL="0" distR="0" wp14:anchorId="6BCB914A" wp14:editId="5F89582C">
            <wp:extent cx="2040467" cy="15217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34" cy="1559564"/>
                    </a:xfrm>
                    <a:prstGeom prst="rect">
                      <a:avLst/>
                    </a:prstGeom>
                    <a:noFill/>
                    <a:ln>
                      <a:noFill/>
                    </a:ln>
                  </pic:spPr>
                </pic:pic>
              </a:graphicData>
            </a:graphic>
          </wp:inline>
        </w:drawing>
      </w:r>
      <w:r w:rsidR="00F43E9F">
        <w:rPr>
          <w:noProof/>
        </w:rPr>
        <w:drawing>
          <wp:inline distT="0" distB="0" distL="0" distR="0" wp14:anchorId="4D9B4E17" wp14:editId="5A0FA5CA">
            <wp:extent cx="2088863" cy="153183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112" cy="1557681"/>
                    </a:xfrm>
                    <a:prstGeom prst="rect">
                      <a:avLst/>
                    </a:prstGeom>
                    <a:noFill/>
                    <a:ln>
                      <a:noFill/>
                    </a:ln>
                  </pic:spPr>
                </pic:pic>
              </a:graphicData>
            </a:graphic>
          </wp:inline>
        </w:drawing>
      </w:r>
    </w:p>
    <w:p w14:paraId="1C83454D" w14:textId="321D5921" w:rsidR="00F43E9F" w:rsidRPr="00F43E9F" w:rsidRDefault="00F43E9F" w:rsidP="00CC32D0">
      <w:pPr>
        <w:pStyle w:val="Heading1"/>
        <w:tabs>
          <w:tab w:val="left" w:pos="798"/>
          <w:tab w:val="left" w:pos="799"/>
        </w:tabs>
        <w:spacing w:before="1"/>
        <w:ind w:left="360" w:firstLine="0"/>
        <w:rPr>
          <w:b w:val="0"/>
          <w:bCs w:val="0"/>
        </w:rPr>
      </w:pPr>
      <w:r w:rsidRPr="00F43E9F">
        <w:rPr>
          <w:b w:val="0"/>
          <w:bCs w:val="0"/>
        </w:rPr>
        <w:t>T</w:t>
      </w:r>
      <w:r>
        <w:rPr>
          <w:b w:val="0"/>
          <w:bCs w:val="0"/>
        </w:rPr>
        <w:t xml:space="preserve">he asymmetry </w:t>
      </w:r>
      <w:r w:rsidR="0007360C" w:rsidRPr="0007360C">
        <w:rPr>
          <w:rFonts w:hint="eastAsia"/>
          <w:b w:val="0"/>
          <w:bCs w:val="0"/>
        </w:rPr>
        <w:t>locally</w:t>
      </w:r>
      <w:r w:rsidR="0007360C">
        <w:rPr>
          <w:b w:val="0"/>
          <w:bCs w:val="0"/>
        </w:rPr>
        <w:t xml:space="preserve"> on the frontal area is more significantly detected on the beta band and they are generally even distributed on beta band instead of only giving value on first and forth bins on Alpha band. As the highest value is on the 4</w:t>
      </w:r>
      <w:r w:rsidR="0007360C" w:rsidRPr="0007360C">
        <w:rPr>
          <w:b w:val="0"/>
          <w:bCs w:val="0"/>
          <w:vertAlign w:val="superscript"/>
        </w:rPr>
        <w:t>th</w:t>
      </w:r>
      <w:r w:rsidR="0007360C">
        <w:rPr>
          <w:b w:val="0"/>
          <w:bCs w:val="0"/>
        </w:rPr>
        <w:t xml:space="preserve"> bin on alpha band, it become most negative on the first bins on beta band.  </w:t>
      </w:r>
    </w:p>
    <w:p w14:paraId="43EAE9BA" w14:textId="77777777" w:rsidR="00F43E9F" w:rsidRDefault="00F43E9F" w:rsidP="00CC32D0">
      <w:pPr>
        <w:pStyle w:val="Heading1"/>
        <w:tabs>
          <w:tab w:val="left" w:pos="798"/>
          <w:tab w:val="left" w:pos="799"/>
        </w:tabs>
        <w:spacing w:before="1"/>
        <w:ind w:left="360" w:firstLine="0"/>
      </w:pPr>
    </w:p>
    <w:p w14:paraId="5942887C" w14:textId="2AF10C73" w:rsidR="00F43E9F" w:rsidRDefault="00F43E9F" w:rsidP="00CC32D0">
      <w:pPr>
        <w:pStyle w:val="Heading1"/>
        <w:tabs>
          <w:tab w:val="left" w:pos="798"/>
          <w:tab w:val="left" w:pos="799"/>
        </w:tabs>
        <w:spacing w:before="1"/>
        <w:ind w:left="360" w:firstLine="0"/>
      </w:pPr>
      <w:r>
        <w:rPr>
          <w:noProof/>
        </w:rPr>
        <w:lastRenderedPageBreak/>
        <w:drawing>
          <wp:inline distT="0" distB="0" distL="0" distR="0" wp14:anchorId="39B8148A" wp14:editId="65F8BF28">
            <wp:extent cx="1975042" cy="147291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8774" cy="1490611"/>
                    </a:xfrm>
                    <a:prstGeom prst="rect">
                      <a:avLst/>
                    </a:prstGeom>
                    <a:noFill/>
                    <a:ln>
                      <a:noFill/>
                    </a:ln>
                  </pic:spPr>
                </pic:pic>
              </a:graphicData>
            </a:graphic>
          </wp:inline>
        </w:drawing>
      </w:r>
      <w:r>
        <w:rPr>
          <w:noProof/>
        </w:rPr>
        <w:drawing>
          <wp:inline distT="0" distB="0" distL="0" distR="0" wp14:anchorId="0F3F3776" wp14:editId="073F72ED">
            <wp:extent cx="1921934" cy="143330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6048" cy="1451291"/>
                    </a:xfrm>
                    <a:prstGeom prst="rect">
                      <a:avLst/>
                    </a:prstGeom>
                    <a:noFill/>
                    <a:ln>
                      <a:noFill/>
                    </a:ln>
                  </pic:spPr>
                </pic:pic>
              </a:graphicData>
            </a:graphic>
          </wp:inline>
        </w:drawing>
      </w:r>
    </w:p>
    <w:p w14:paraId="7C7759DC" w14:textId="7D75AAAF" w:rsidR="0007360C" w:rsidRPr="0007360C" w:rsidRDefault="0007360C" w:rsidP="00CC32D0">
      <w:pPr>
        <w:pStyle w:val="Heading1"/>
        <w:tabs>
          <w:tab w:val="left" w:pos="798"/>
          <w:tab w:val="left" w:pos="799"/>
        </w:tabs>
        <w:spacing w:before="1"/>
        <w:ind w:left="360" w:firstLine="0"/>
        <w:rPr>
          <w:b w:val="0"/>
          <w:bCs w:val="0"/>
        </w:rPr>
      </w:pPr>
      <w:r w:rsidRPr="0007360C">
        <w:rPr>
          <w:rFonts w:hint="eastAsia"/>
          <w:b w:val="0"/>
          <w:bCs w:val="0"/>
        </w:rPr>
        <w:t>S</w:t>
      </w:r>
      <w:r>
        <w:rPr>
          <w:b w:val="0"/>
          <w:bCs w:val="0"/>
        </w:rPr>
        <w:t xml:space="preserve">ince the asymmetry on the temporal seems to be smaller on both </w:t>
      </w:r>
      <w:proofErr w:type="gramStart"/>
      <w:r>
        <w:rPr>
          <w:b w:val="0"/>
          <w:bCs w:val="0"/>
        </w:rPr>
        <w:t>band</w:t>
      </w:r>
      <w:proofErr w:type="gramEnd"/>
      <w:r>
        <w:rPr>
          <w:b w:val="0"/>
          <w:bCs w:val="0"/>
        </w:rPr>
        <w:t xml:space="preserve">, the value for temporal Alpha almost is as same as the ones on the frontal alpha band. On contrast, fewer asymmetry can be detected for temporal beta band than frontal and the most negative bins </w:t>
      </w:r>
      <w:proofErr w:type="spellStart"/>
      <w:r>
        <w:rPr>
          <w:b w:val="0"/>
          <w:bCs w:val="0"/>
        </w:rPr>
        <w:t>alocates</w:t>
      </w:r>
      <w:proofErr w:type="spellEnd"/>
      <w:r>
        <w:rPr>
          <w:b w:val="0"/>
          <w:bCs w:val="0"/>
        </w:rPr>
        <w:t xml:space="preserve"> on the </w:t>
      </w:r>
      <w:proofErr w:type="gramStart"/>
      <w:r>
        <w:rPr>
          <w:b w:val="0"/>
          <w:bCs w:val="0"/>
        </w:rPr>
        <w:t>thirds</w:t>
      </w:r>
      <w:proofErr w:type="gramEnd"/>
      <w:r>
        <w:rPr>
          <w:b w:val="0"/>
          <w:bCs w:val="0"/>
        </w:rPr>
        <w:t xml:space="preserve"> bins on beta bands.</w:t>
      </w:r>
    </w:p>
    <w:p w14:paraId="0AC67FF8" w14:textId="2621FF3A" w:rsidR="00F54C1A" w:rsidRDefault="00431812" w:rsidP="00CC32D0">
      <w:pPr>
        <w:pStyle w:val="Heading1"/>
        <w:tabs>
          <w:tab w:val="left" w:pos="798"/>
          <w:tab w:val="left" w:pos="799"/>
        </w:tabs>
        <w:spacing w:before="1"/>
        <w:ind w:left="360" w:firstLine="0"/>
      </w:pPr>
      <w:r>
        <w:rPr>
          <w:noProof/>
        </w:rPr>
        <w:drawing>
          <wp:inline distT="0" distB="0" distL="0" distR="0" wp14:anchorId="32DF5164" wp14:editId="7B0AEE14">
            <wp:extent cx="2031866" cy="151529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8873" cy="1535431"/>
                    </a:xfrm>
                    <a:prstGeom prst="rect">
                      <a:avLst/>
                    </a:prstGeom>
                    <a:noFill/>
                    <a:ln>
                      <a:noFill/>
                    </a:ln>
                  </pic:spPr>
                </pic:pic>
              </a:graphicData>
            </a:graphic>
          </wp:inline>
        </w:drawing>
      </w:r>
      <w:r>
        <w:rPr>
          <w:noProof/>
        </w:rPr>
        <w:drawing>
          <wp:inline distT="0" distB="0" distL="0" distR="0" wp14:anchorId="06F902C1" wp14:editId="014A536C">
            <wp:extent cx="2030922" cy="15145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1761" cy="1545041"/>
                    </a:xfrm>
                    <a:prstGeom prst="rect">
                      <a:avLst/>
                    </a:prstGeom>
                    <a:noFill/>
                    <a:ln>
                      <a:noFill/>
                    </a:ln>
                  </pic:spPr>
                </pic:pic>
              </a:graphicData>
            </a:graphic>
          </wp:inline>
        </w:drawing>
      </w:r>
    </w:p>
    <w:p w14:paraId="01490D18" w14:textId="67A37CF2" w:rsidR="0007360C" w:rsidRDefault="0007360C" w:rsidP="00CC32D0">
      <w:pPr>
        <w:pStyle w:val="Heading1"/>
        <w:tabs>
          <w:tab w:val="left" w:pos="798"/>
          <w:tab w:val="left" w:pos="799"/>
        </w:tabs>
        <w:spacing w:before="1"/>
        <w:ind w:left="360" w:firstLine="0"/>
        <w:rPr>
          <w:b w:val="0"/>
          <w:bCs w:val="0"/>
        </w:rPr>
      </w:pPr>
      <w:r w:rsidRPr="0007360C">
        <w:rPr>
          <w:b w:val="0"/>
          <w:bCs w:val="0"/>
        </w:rPr>
        <w:t xml:space="preserve">Generally speaking, </w:t>
      </w:r>
      <w:r>
        <w:rPr>
          <w:b w:val="0"/>
          <w:bCs w:val="0"/>
        </w:rPr>
        <w:t xml:space="preserve">as the asymmetry is also only addition linearly for alpha and beta band on the frontal and temporal area, it can be showed that the alpha band shows stronger asymmetry but on short intervals </w:t>
      </w:r>
      <w:r w:rsidR="009567FA">
        <w:rPr>
          <w:b w:val="0"/>
          <w:bCs w:val="0"/>
        </w:rPr>
        <w:t xml:space="preserve">only detected on first and fourth bins while the asymmetry are weaker </w:t>
      </w:r>
      <w:proofErr w:type="spellStart"/>
      <w:r w:rsidR="009567FA">
        <w:rPr>
          <w:b w:val="0"/>
          <w:bCs w:val="0"/>
        </w:rPr>
        <w:t>ut</w:t>
      </w:r>
      <w:proofErr w:type="spellEnd"/>
      <w:r w:rsidR="009567FA">
        <w:rPr>
          <w:b w:val="0"/>
          <w:bCs w:val="0"/>
        </w:rPr>
        <w:t xml:space="preserve"> evenly detected on beta band, giving the most negative detections on the second bins with broader span on time domain. </w:t>
      </w:r>
    </w:p>
    <w:p w14:paraId="05FD3AFE" w14:textId="196B2CD8" w:rsidR="009567FA" w:rsidRPr="0007360C" w:rsidRDefault="009567FA" w:rsidP="00CC32D0">
      <w:pPr>
        <w:pStyle w:val="Heading1"/>
        <w:tabs>
          <w:tab w:val="left" w:pos="798"/>
          <w:tab w:val="left" w:pos="799"/>
        </w:tabs>
        <w:spacing w:before="1"/>
        <w:ind w:left="360" w:firstLine="0"/>
        <w:rPr>
          <w:b w:val="0"/>
          <w:bCs w:val="0"/>
        </w:rPr>
      </w:pPr>
      <w:r>
        <w:rPr>
          <w:b w:val="0"/>
          <w:bCs w:val="0"/>
        </w:rPr>
        <w:t xml:space="preserve">Some related activities or disease leading to such asymmetry recorded will be discussed in the discussion chapter as well although the main task for this paper is to use the features to </w:t>
      </w:r>
      <w:proofErr w:type="spellStart"/>
      <w:r>
        <w:rPr>
          <w:b w:val="0"/>
          <w:bCs w:val="0"/>
        </w:rPr>
        <w:t>calssify</w:t>
      </w:r>
      <w:proofErr w:type="spellEnd"/>
      <w:r>
        <w:rPr>
          <w:b w:val="0"/>
          <w:bCs w:val="0"/>
        </w:rPr>
        <w:t xml:space="preserve">. </w:t>
      </w:r>
    </w:p>
    <w:p w14:paraId="411D198A" w14:textId="3FA4081A" w:rsidR="00431812" w:rsidRDefault="006A2E05" w:rsidP="00CC32D0">
      <w:pPr>
        <w:pStyle w:val="Heading1"/>
        <w:tabs>
          <w:tab w:val="left" w:pos="798"/>
          <w:tab w:val="left" w:pos="799"/>
        </w:tabs>
        <w:spacing w:before="1"/>
        <w:ind w:left="360" w:firstLine="0"/>
      </w:pPr>
      <w:r>
        <w:t>3.2.4 Test and regression of ROIs</w:t>
      </w:r>
    </w:p>
    <w:p w14:paraId="12D798AD" w14:textId="235E306C" w:rsidR="009567FA" w:rsidRPr="009567FA" w:rsidRDefault="009567FA" w:rsidP="00CC32D0">
      <w:pPr>
        <w:pStyle w:val="Heading1"/>
        <w:tabs>
          <w:tab w:val="left" w:pos="798"/>
          <w:tab w:val="left" w:pos="799"/>
        </w:tabs>
        <w:spacing w:before="1"/>
        <w:ind w:left="360" w:firstLine="0"/>
        <w:rPr>
          <w:b w:val="0"/>
          <w:bCs w:val="0"/>
        </w:rPr>
      </w:pPr>
      <w:r>
        <w:rPr>
          <w:b w:val="0"/>
          <w:bCs w:val="0"/>
        </w:rPr>
        <w:t xml:space="preserve">The linearity for any single factor can refer to some mono-factor high interpretation of the whole matric. As the y values here are same, total asymmetry, skewer line can also stand for requiring fewer change in that single factor. Of course, </w:t>
      </w:r>
      <w:r w:rsidR="00B97363">
        <w:rPr>
          <w:b w:val="0"/>
          <w:bCs w:val="0"/>
        </w:rPr>
        <w:t>although not shown here, the frontal and temporal asymmetry themselves are not linearly correlated guaranteeing their independence to each other as factors.</w:t>
      </w:r>
      <w:r>
        <w:rPr>
          <w:b w:val="0"/>
          <w:bCs w:val="0"/>
        </w:rPr>
        <w:t xml:space="preserve"> </w:t>
      </w:r>
    </w:p>
    <w:p w14:paraId="14172802" w14:textId="6F746A1F" w:rsidR="006A2E05" w:rsidRDefault="00BB143F" w:rsidP="00CC32D0">
      <w:pPr>
        <w:pStyle w:val="Heading1"/>
        <w:tabs>
          <w:tab w:val="left" w:pos="798"/>
          <w:tab w:val="left" w:pos="799"/>
        </w:tabs>
        <w:spacing w:before="1"/>
        <w:ind w:left="360" w:firstLine="0"/>
      </w:pPr>
      <w:r>
        <w:rPr>
          <w:noProof/>
        </w:rPr>
        <w:drawing>
          <wp:inline distT="0" distB="0" distL="0" distR="0" wp14:anchorId="28BC0CCA" wp14:editId="196EDCCA">
            <wp:extent cx="2178209" cy="163277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8488" cy="1647974"/>
                    </a:xfrm>
                    <a:prstGeom prst="rect">
                      <a:avLst/>
                    </a:prstGeom>
                    <a:noFill/>
                    <a:ln>
                      <a:noFill/>
                    </a:ln>
                  </pic:spPr>
                </pic:pic>
              </a:graphicData>
            </a:graphic>
          </wp:inline>
        </w:drawing>
      </w:r>
      <w:r w:rsidRPr="00BB143F">
        <w:t xml:space="preserve"> </w:t>
      </w:r>
      <w:r>
        <w:rPr>
          <w:noProof/>
        </w:rPr>
        <w:drawing>
          <wp:inline distT="0" distB="0" distL="0" distR="0" wp14:anchorId="370A2D5C" wp14:editId="4079F9FC">
            <wp:extent cx="2099733" cy="1532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4448" cy="1557866"/>
                    </a:xfrm>
                    <a:prstGeom prst="rect">
                      <a:avLst/>
                    </a:prstGeom>
                    <a:noFill/>
                    <a:ln>
                      <a:noFill/>
                    </a:ln>
                  </pic:spPr>
                </pic:pic>
              </a:graphicData>
            </a:graphic>
          </wp:inline>
        </w:drawing>
      </w:r>
    </w:p>
    <w:p w14:paraId="60182960" w14:textId="2D6808BE" w:rsidR="00B97363" w:rsidRPr="00B97363" w:rsidRDefault="00B97363" w:rsidP="00CC32D0">
      <w:pPr>
        <w:pStyle w:val="Heading1"/>
        <w:tabs>
          <w:tab w:val="left" w:pos="798"/>
          <w:tab w:val="left" w:pos="799"/>
        </w:tabs>
        <w:spacing w:before="1"/>
        <w:ind w:left="360" w:firstLine="0"/>
        <w:rPr>
          <w:b w:val="0"/>
          <w:bCs w:val="0"/>
        </w:rPr>
      </w:pPr>
      <w:bookmarkStart w:id="4" w:name="_Hlk61713446"/>
      <w:r w:rsidRPr="00B97363">
        <w:rPr>
          <w:b w:val="0"/>
          <w:bCs w:val="0"/>
        </w:rPr>
        <w:t xml:space="preserve">The alpha </w:t>
      </w:r>
      <w:proofErr w:type="gramStart"/>
      <w:r>
        <w:rPr>
          <w:b w:val="0"/>
          <w:bCs w:val="0"/>
        </w:rPr>
        <w:t>frontal(</w:t>
      </w:r>
      <w:proofErr w:type="gramEnd"/>
      <w:r>
        <w:rPr>
          <w:b w:val="0"/>
          <w:bCs w:val="0"/>
        </w:rPr>
        <w:t xml:space="preserve">k ~8/7) shows fewer linearity than the temporal(k~2.5) alpha band on the asymmetry but with more </w:t>
      </w:r>
      <w:proofErr w:type="spellStart"/>
      <w:r>
        <w:rPr>
          <w:b w:val="0"/>
          <w:bCs w:val="0"/>
        </w:rPr>
        <w:t>robustity</w:t>
      </w:r>
      <w:proofErr w:type="spellEnd"/>
      <w:r>
        <w:rPr>
          <w:b w:val="0"/>
          <w:bCs w:val="0"/>
        </w:rPr>
        <w:t xml:space="preserve">(nearly no outliers while for temporal alpha </w:t>
      </w:r>
      <w:r>
        <w:rPr>
          <w:b w:val="0"/>
          <w:bCs w:val="0"/>
        </w:rPr>
        <w:lastRenderedPageBreak/>
        <w:t xml:space="preserve">there is one significant outlier.) </w:t>
      </w:r>
    </w:p>
    <w:bookmarkEnd w:id="4"/>
    <w:p w14:paraId="420A8A2F" w14:textId="34A755EE" w:rsidR="00BB143F" w:rsidRDefault="00BB143F" w:rsidP="00CC32D0">
      <w:pPr>
        <w:pStyle w:val="Heading1"/>
        <w:tabs>
          <w:tab w:val="left" w:pos="798"/>
          <w:tab w:val="left" w:pos="799"/>
        </w:tabs>
        <w:spacing w:before="1"/>
        <w:ind w:left="360" w:firstLine="0"/>
      </w:pPr>
      <w:r>
        <w:rPr>
          <w:noProof/>
        </w:rPr>
        <w:drawing>
          <wp:inline distT="0" distB="0" distL="0" distR="0" wp14:anchorId="20E678CB" wp14:editId="272A7638">
            <wp:extent cx="2048901" cy="149542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5702" cy="1507691"/>
                    </a:xfrm>
                    <a:prstGeom prst="rect">
                      <a:avLst/>
                    </a:prstGeom>
                    <a:noFill/>
                    <a:ln>
                      <a:noFill/>
                    </a:ln>
                  </pic:spPr>
                </pic:pic>
              </a:graphicData>
            </a:graphic>
          </wp:inline>
        </w:drawing>
      </w:r>
      <w:r>
        <w:rPr>
          <w:noProof/>
        </w:rPr>
        <w:drawing>
          <wp:inline distT="0" distB="0" distL="0" distR="0" wp14:anchorId="358D9F52" wp14:editId="50D7BF6E">
            <wp:extent cx="2013797" cy="146980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1752" cy="1490210"/>
                    </a:xfrm>
                    <a:prstGeom prst="rect">
                      <a:avLst/>
                    </a:prstGeom>
                    <a:noFill/>
                    <a:ln>
                      <a:noFill/>
                    </a:ln>
                  </pic:spPr>
                </pic:pic>
              </a:graphicData>
            </a:graphic>
          </wp:inline>
        </w:drawing>
      </w:r>
    </w:p>
    <w:p w14:paraId="17C58C29" w14:textId="75A33709" w:rsidR="00B97363" w:rsidRPr="00B97363" w:rsidRDefault="00B97363" w:rsidP="00CC32D0">
      <w:pPr>
        <w:pStyle w:val="Heading1"/>
        <w:tabs>
          <w:tab w:val="left" w:pos="798"/>
          <w:tab w:val="left" w:pos="799"/>
        </w:tabs>
        <w:spacing w:before="1"/>
        <w:ind w:left="360" w:firstLine="0"/>
        <w:rPr>
          <w:b w:val="0"/>
          <w:bCs w:val="0"/>
        </w:rPr>
      </w:pPr>
      <w:bookmarkStart w:id="5" w:name="_Hlk61713555"/>
      <w:r w:rsidRPr="00B97363">
        <w:rPr>
          <w:b w:val="0"/>
          <w:bCs w:val="0"/>
        </w:rPr>
        <w:t>The</w:t>
      </w:r>
      <w:r>
        <w:rPr>
          <w:b w:val="0"/>
          <w:bCs w:val="0"/>
        </w:rPr>
        <w:t xml:space="preserve"> beta frontal(k~4/3) shows fewer linearity than the temporal(k~6/5) beta band on the asymmetry and worse robust as well. It is obvious that small asymmetry is of higher probability to be not </w:t>
      </w:r>
      <w:r w:rsidR="00EC177D">
        <w:rPr>
          <w:b w:val="0"/>
          <w:bCs w:val="0"/>
        </w:rPr>
        <w:t xml:space="preserve">correctly regressed for beta band as both on its frontal and temporal area, the outliers are both nontrivial. We can suppose the frontal alpha more illustrative property in the total asymmetry for band alpha and reversely temporal area to be more important in asymmetry computation on beta band EEG.  </w:t>
      </w:r>
    </w:p>
    <w:bookmarkEnd w:id="5"/>
    <w:p w14:paraId="1BF6F093" w14:textId="008A67CB" w:rsidR="00BB143F" w:rsidRDefault="009F68CC" w:rsidP="00CC32D0">
      <w:pPr>
        <w:pStyle w:val="Heading1"/>
        <w:tabs>
          <w:tab w:val="left" w:pos="798"/>
          <w:tab w:val="left" w:pos="799"/>
        </w:tabs>
        <w:spacing w:before="1"/>
        <w:ind w:left="360" w:firstLine="0"/>
      </w:pPr>
      <w:r>
        <w:t xml:space="preserve">3.3 </w:t>
      </w:r>
      <w:bookmarkStart w:id="6" w:name="_Hlk61713743"/>
      <w:r w:rsidR="00BB143F">
        <w:t>Pi-pulse calibration on first bin of T3</w:t>
      </w:r>
      <w:r w:rsidR="00344D4C">
        <w:t xml:space="preserve"> and related simulation of pi-pulse on excitation and ground state:</w:t>
      </w:r>
    </w:p>
    <w:bookmarkEnd w:id="6"/>
    <w:p w14:paraId="2E76D407" w14:textId="3911EACB" w:rsidR="00BB143F" w:rsidRDefault="00BB143F" w:rsidP="00CC32D0">
      <w:pPr>
        <w:pStyle w:val="Heading1"/>
        <w:tabs>
          <w:tab w:val="left" w:pos="798"/>
          <w:tab w:val="left" w:pos="799"/>
        </w:tabs>
        <w:spacing w:before="1"/>
        <w:ind w:left="360" w:firstLine="0"/>
      </w:pPr>
      <w:r>
        <w:rPr>
          <w:noProof/>
        </w:rPr>
        <w:drawing>
          <wp:inline distT="0" distB="0" distL="0" distR="0" wp14:anchorId="4D9B10EB" wp14:editId="0B9A33CA">
            <wp:extent cx="2263488" cy="230864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63357" cy="2410501"/>
                    </a:xfrm>
                    <a:prstGeom prst="rect">
                      <a:avLst/>
                    </a:prstGeom>
                    <a:noFill/>
                    <a:ln>
                      <a:noFill/>
                    </a:ln>
                  </pic:spPr>
                </pic:pic>
              </a:graphicData>
            </a:graphic>
          </wp:inline>
        </w:drawing>
      </w:r>
    </w:p>
    <w:p w14:paraId="10CB5C24" w14:textId="59E0542D" w:rsidR="00BB143F" w:rsidRDefault="00BB143F" w:rsidP="00CC32D0">
      <w:pPr>
        <w:pStyle w:val="Heading1"/>
        <w:tabs>
          <w:tab w:val="left" w:pos="798"/>
          <w:tab w:val="left" w:pos="799"/>
        </w:tabs>
        <w:spacing w:before="1"/>
        <w:ind w:left="360" w:firstLine="0"/>
      </w:pPr>
    </w:p>
    <w:p w14:paraId="1218038C" w14:textId="50CAA2FA" w:rsidR="00BB143F" w:rsidRDefault="00BB143F" w:rsidP="00CC32D0">
      <w:pPr>
        <w:pStyle w:val="Heading1"/>
        <w:tabs>
          <w:tab w:val="left" w:pos="798"/>
          <w:tab w:val="left" w:pos="799"/>
        </w:tabs>
        <w:spacing w:before="1"/>
        <w:ind w:left="360" w:firstLine="0"/>
      </w:pPr>
    </w:p>
    <w:p w14:paraId="28D1F9FF" w14:textId="101F8CF5" w:rsidR="00EC177D" w:rsidRPr="00EC177D" w:rsidRDefault="00EC177D" w:rsidP="00CC32D0">
      <w:pPr>
        <w:pStyle w:val="Heading1"/>
        <w:tabs>
          <w:tab w:val="left" w:pos="798"/>
          <w:tab w:val="left" w:pos="799"/>
        </w:tabs>
        <w:spacing w:before="1"/>
        <w:ind w:left="360" w:firstLine="0"/>
        <w:rPr>
          <w:b w:val="0"/>
          <w:bCs w:val="0"/>
        </w:rPr>
      </w:pPr>
      <w:bookmarkStart w:id="7" w:name="_Hlk61713807"/>
      <w:r w:rsidRPr="00EC177D">
        <w:rPr>
          <w:b w:val="0"/>
          <w:bCs w:val="0"/>
        </w:rPr>
        <w:t xml:space="preserve">With the </w:t>
      </w:r>
      <w:r>
        <w:rPr>
          <w:b w:val="0"/>
          <w:bCs w:val="0"/>
        </w:rPr>
        <w:t>rabi experiment conducted, our pi-pulse</w:t>
      </w:r>
      <w:r w:rsidR="005C596A" w:rsidRPr="005C596A">
        <w:rPr>
          <w:b w:val="0"/>
          <w:bCs w:val="0"/>
        </w:rPr>
        <w:t>(see appendix A)</w:t>
      </w:r>
      <w:r>
        <w:rPr>
          <w:b w:val="0"/>
          <w:bCs w:val="0"/>
        </w:rPr>
        <w:t xml:space="preserve"> is calibrated on 0.75 scale of the Gaussian pulse with duration time as 120 which is the samples of each time bin, and after small time delay, the second measure is conducted as sweep process. And the ground state is exactly set for qubit 0 while excitation for qubit 1. It is easily shown to the public that </w:t>
      </w:r>
      <w:r w:rsidR="00BE64F5">
        <w:rPr>
          <w:b w:val="0"/>
          <w:bCs w:val="0"/>
        </w:rPr>
        <w:t xml:space="preserve">the excitation happens due to the </w:t>
      </w:r>
      <w:proofErr w:type="spellStart"/>
      <w:r w:rsidR="00BE64F5">
        <w:rPr>
          <w:b w:val="0"/>
          <w:bCs w:val="0"/>
        </w:rPr>
        <w:t>Gassian</w:t>
      </w:r>
      <w:proofErr w:type="spellEnd"/>
      <w:r w:rsidR="00BE64F5">
        <w:rPr>
          <w:b w:val="0"/>
          <w:bCs w:val="0"/>
        </w:rPr>
        <w:t xml:space="preserve"> Pulse. And the first bin of the first test signal gives good fitness to </w:t>
      </w:r>
      <w:proofErr w:type="spellStart"/>
      <w:r w:rsidR="00BE64F5">
        <w:rPr>
          <w:b w:val="0"/>
          <w:bCs w:val="0"/>
        </w:rPr>
        <w:t>oscilations</w:t>
      </w:r>
      <w:proofErr w:type="spellEnd"/>
      <w:r w:rsidR="00BE64F5">
        <w:rPr>
          <w:b w:val="0"/>
          <w:bCs w:val="0"/>
        </w:rPr>
        <w:t xml:space="preserve"> with Gaussian </w:t>
      </w:r>
    </w:p>
    <w:bookmarkEnd w:id="7"/>
    <w:p w14:paraId="65570791" w14:textId="1E748052" w:rsidR="00EC177D" w:rsidRDefault="00EC177D" w:rsidP="00CC32D0">
      <w:pPr>
        <w:pStyle w:val="Heading1"/>
        <w:tabs>
          <w:tab w:val="left" w:pos="798"/>
          <w:tab w:val="left" w:pos="799"/>
        </w:tabs>
        <w:spacing w:before="1"/>
        <w:ind w:left="360" w:firstLine="0"/>
      </w:pPr>
      <w:r>
        <w:rPr>
          <w:rFonts w:ascii="Calibri" w:hAnsi="Calibri" w:cs="Calibri"/>
          <w:b w:val="0"/>
          <w:bCs w:val="0"/>
          <w:noProof/>
        </w:rPr>
        <w:lastRenderedPageBreak/>
        <w:drawing>
          <wp:inline distT="0" distB="0" distL="0" distR="0" wp14:anchorId="0916BEEF" wp14:editId="48A78C66">
            <wp:extent cx="2260600" cy="1484331"/>
            <wp:effectExtent l="0" t="0" r="635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3">
                      <a:extLst>
                        <a:ext uri="{28A0092B-C50C-407E-A947-70E740481C1C}">
                          <a14:useLocalDpi xmlns:a14="http://schemas.microsoft.com/office/drawing/2010/main" val="0"/>
                        </a:ext>
                      </a:extLst>
                    </a:blip>
                    <a:srcRect l="1582" r="28022" b="1583"/>
                    <a:stretch/>
                  </pic:blipFill>
                  <pic:spPr bwMode="auto">
                    <a:xfrm>
                      <a:off x="0" y="0"/>
                      <a:ext cx="2280961" cy="14977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b w:val="0"/>
          <w:bCs w:val="0"/>
          <w:noProof/>
        </w:rPr>
        <w:drawing>
          <wp:inline distT="0" distB="0" distL="0" distR="0" wp14:anchorId="5E23F195" wp14:editId="23F7D798">
            <wp:extent cx="2267356"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463" cy="1718623"/>
                    </a:xfrm>
                    <a:prstGeom prst="rect">
                      <a:avLst/>
                    </a:prstGeom>
                    <a:noFill/>
                    <a:ln>
                      <a:noFill/>
                    </a:ln>
                  </pic:spPr>
                </pic:pic>
              </a:graphicData>
            </a:graphic>
          </wp:inline>
        </w:drawing>
      </w:r>
    </w:p>
    <w:p w14:paraId="43C65311" w14:textId="6A641B0D" w:rsidR="00BE64F5" w:rsidRDefault="00BE64F5" w:rsidP="00BE64F5">
      <w:pPr>
        <w:pStyle w:val="Heading1"/>
        <w:tabs>
          <w:tab w:val="left" w:pos="798"/>
          <w:tab w:val="left" w:pos="799"/>
        </w:tabs>
        <w:spacing w:before="1"/>
        <w:ind w:left="360" w:firstLine="0"/>
        <w:rPr>
          <w:b w:val="0"/>
          <w:bCs w:val="0"/>
        </w:rPr>
      </w:pPr>
      <w:bookmarkStart w:id="8" w:name="_Hlk61714137"/>
      <w:r w:rsidRPr="00BE64F5">
        <w:rPr>
          <w:b w:val="0"/>
          <w:bCs w:val="0"/>
        </w:rPr>
        <w:t>While</w:t>
      </w:r>
      <w:r>
        <w:rPr>
          <w:b w:val="0"/>
          <w:bCs w:val="0"/>
        </w:rPr>
        <w:t xml:space="preserve"> it is also necessary to design the circuit being possible to get-Updated theta. </w:t>
      </w:r>
      <w:r>
        <w:rPr>
          <w:rFonts w:asciiTheme="minorEastAsia" w:eastAsiaTheme="minorEastAsia" w:hAnsiTheme="minorEastAsia" w:hint="eastAsia"/>
          <w:b w:val="0"/>
          <w:bCs w:val="0"/>
          <w:lang w:eastAsia="zh-CN"/>
        </w:rPr>
        <w:t>The</w:t>
      </w:r>
      <w:r>
        <w:rPr>
          <w:b w:val="0"/>
          <w:bCs w:val="0"/>
        </w:rPr>
        <w:t xml:space="preserve"> rabi experiment give us the largest </w:t>
      </w:r>
      <w:r w:rsidR="005663FD">
        <w:rPr>
          <w:b w:val="0"/>
          <w:bCs w:val="0"/>
        </w:rPr>
        <w:t xml:space="preserve">value time approximating the time for excitation. </w:t>
      </w:r>
    </w:p>
    <w:bookmarkEnd w:id="8"/>
    <w:p w14:paraId="0ECFBAED" w14:textId="77777777" w:rsidR="00BE64F5" w:rsidRPr="00BE64F5" w:rsidRDefault="00BE64F5" w:rsidP="00BE64F5">
      <w:pPr>
        <w:pStyle w:val="Heading1"/>
        <w:tabs>
          <w:tab w:val="left" w:pos="798"/>
          <w:tab w:val="left" w:pos="799"/>
        </w:tabs>
        <w:spacing w:before="1"/>
        <w:ind w:left="360" w:firstLine="0"/>
        <w:rPr>
          <w:b w:val="0"/>
          <w:bCs w:val="0"/>
        </w:rPr>
      </w:pPr>
    </w:p>
    <w:p w14:paraId="5CBFFC2B" w14:textId="456160AB" w:rsidR="00EC177D" w:rsidRDefault="00EC177D" w:rsidP="00CC32D0">
      <w:pPr>
        <w:pStyle w:val="Heading1"/>
        <w:tabs>
          <w:tab w:val="left" w:pos="798"/>
          <w:tab w:val="left" w:pos="799"/>
        </w:tabs>
        <w:spacing w:before="1"/>
        <w:ind w:left="360" w:firstLine="0"/>
      </w:pPr>
      <w:r>
        <w:t xml:space="preserve">After applying the </w:t>
      </w:r>
    </w:p>
    <w:p w14:paraId="2BE52C28" w14:textId="27E72BCE" w:rsidR="006A2E05" w:rsidRDefault="00BB143F" w:rsidP="00CC32D0">
      <w:pPr>
        <w:pStyle w:val="Heading1"/>
        <w:tabs>
          <w:tab w:val="left" w:pos="798"/>
          <w:tab w:val="left" w:pos="799"/>
        </w:tabs>
        <w:spacing w:before="1"/>
        <w:ind w:left="360" w:firstLine="0"/>
      </w:pPr>
      <w:bookmarkStart w:id="9" w:name="_Hlk61714518"/>
      <w:r>
        <w:t xml:space="preserve"> 3.4 Computation results using Shor’s algorithm and Classification results</w:t>
      </w:r>
      <w:bookmarkEnd w:id="9"/>
    </w:p>
    <w:p w14:paraId="6A8839A0" w14:textId="2D768592" w:rsidR="00344D4C" w:rsidRDefault="00344D4C" w:rsidP="00CC32D0">
      <w:pPr>
        <w:pStyle w:val="Heading1"/>
        <w:tabs>
          <w:tab w:val="left" w:pos="798"/>
          <w:tab w:val="left" w:pos="799"/>
        </w:tabs>
        <w:spacing w:before="1"/>
        <w:ind w:left="360" w:firstLine="0"/>
      </w:pPr>
      <w:r>
        <w:rPr>
          <w:noProof/>
        </w:rPr>
        <w:drawing>
          <wp:inline distT="0" distB="0" distL="0" distR="0" wp14:anchorId="77C02A33" wp14:editId="14A490EC">
            <wp:extent cx="2548467" cy="187427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3982" cy="1885680"/>
                    </a:xfrm>
                    <a:prstGeom prst="rect">
                      <a:avLst/>
                    </a:prstGeom>
                    <a:noFill/>
                    <a:ln>
                      <a:noFill/>
                    </a:ln>
                  </pic:spPr>
                </pic:pic>
              </a:graphicData>
            </a:graphic>
          </wp:inline>
        </w:drawing>
      </w:r>
      <w:r>
        <w:rPr>
          <w:noProof/>
        </w:rPr>
        <w:drawing>
          <wp:inline distT="0" distB="0" distL="0" distR="0" wp14:anchorId="62EFA2CC" wp14:editId="7B93AA89">
            <wp:extent cx="2526453" cy="1838624"/>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6965" cy="1889939"/>
                    </a:xfrm>
                    <a:prstGeom prst="rect">
                      <a:avLst/>
                    </a:prstGeom>
                    <a:noFill/>
                    <a:ln>
                      <a:noFill/>
                    </a:ln>
                  </pic:spPr>
                </pic:pic>
              </a:graphicData>
            </a:graphic>
          </wp:inline>
        </w:drawing>
      </w:r>
    </w:p>
    <w:p w14:paraId="3A3B7396" w14:textId="79A7A8D8" w:rsidR="005663FD" w:rsidRPr="0016110D" w:rsidRDefault="005663FD" w:rsidP="0016110D">
      <w:pPr>
        <w:pStyle w:val="Heading1"/>
        <w:tabs>
          <w:tab w:val="left" w:pos="798"/>
          <w:tab w:val="left" w:pos="799"/>
        </w:tabs>
        <w:spacing w:before="1"/>
        <w:ind w:left="360" w:firstLine="0"/>
        <w:rPr>
          <w:rFonts w:eastAsiaTheme="minorEastAsia" w:hint="eastAsia"/>
          <w:b w:val="0"/>
          <w:bCs w:val="0"/>
          <w:lang w:eastAsia="zh-CN"/>
        </w:rPr>
      </w:pPr>
      <w:bookmarkStart w:id="10" w:name="_Hlk61714718"/>
      <w:r w:rsidRPr="005663FD">
        <w:rPr>
          <w:rFonts w:eastAsiaTheme="minorEastAsia"/>
          <w:b w:val="0"/>
          <w:bCs w:val="0"/>
          <w:lang w:eastAsia="zh-CN"/>
        </w:rPr>
        <w:t>T</w:t>
      </w:r>
      <w:r w:rsidRPr="005663FD">
        <w:rPr>
          <w:rFonts w:eastAsiaTheme="minorEastAsia" w:hint="eastAsia"/>
          <w:b w:val="0"/>
          <w:bCs w:val="0"/>
          <w:lang w:eastAsia="zh-CN"/>
        </w:rPr>
        <w:t>h</w:t>
      </w:r>
      <w:r w:rsidRPr="005663FD">
        <w:rPr>
          <w:rFonts w:eastAsiaTheme="minorEastAsia"/>
          <w:b w:val="0"/>
          <w:bCs w:val="0"/>
          <w:lang w:eastAsia="zh-CN"/>
        </w:rPr>
        <w:t xml:space="preserve">e </w:t>
      </w:r>
      <w:r>
        <w:rPr>
          <w:rFonts w:eastAsiaTheme="minorEastAsia"/>
          <w:b w:val="0"/>
          <w:bCs w:val="0"/>
          <w:lang w:eastAsia="zh-CN"/>
        </w:rPr>
        <w:t>original S</w:t>
      </w:r>
      <w:r>
        <w:rPr>
          <w:rFonts w:eastAsiaTheme="minorEastAsia" w:hint="eastAsia"/>
          <w:b w:val="0"/>
          <w:bCs w:val="0"/>
          <w:lang w:eastAsia="zh-CN"/>
        </w:rPr>
        <w:t>h</w:t>
      </w:r>
      <w:r>
        <w:rPr>
          <w:rFonts w:eastAsiaTheme="minorEastAsia"/>
          <w:b w:val="0"/>
          <w:bCs w:val="0"/>
          <w:lang w:eastAsia="zh-CN"/>
        </w:rPr>
        <w:t xml:space="preserve">or’s algorithm here is applied for the </w:t>
      </w:r>
      <w:proofErr w:type="spellStart"/>
      <w:r>
        <w:rPr>
          <w:rFonts w:eastAsiaTheme="minorEastAsia"/>
          <w:b w:val="0"/>
          <w:bCs w:val="0"/>
          <w:lang w:eastAsia="zh-CN"/>
        </w:rPr>
        <w:t>defactorizing</w:t>
      </w:r>
      <w:proofErr w:type="spellEnd"/>
      <w:r>
        <w:rPr>
          <w:rFonts w:eastAsiaTheme="minorEastAsia"/>
          <w:b w:val="0"/>
          <w:bCs w:val="0"/>
          <w:lang w:eastAsia="zh-CN"/>
        </w:rPr>
        <w:t xml:space="preserve"> of 15 and it can be found that with the a set as 2, the qubit number required for the factorization r is also 2 and the period for the </w:t>
      </w:r>
      <w:r>
        <w:rPr>
          <w:rFonts w:eastAsiaTheme="minorEastAsia" w:hint="eastAsia"/>
          <w:b w:val="0"/>
          <w:bCs w:val="0"/>
          <w:lang w:eastAsia="zh-CN"/>
        </w:rPr>
        <w:t>QFT</w:t>
      </w:r>
      <w:r>
        <w:rPr>
          <w:rFonts w:eastAsiaTheme="minorEastAsia"/>
          <w:b w:val="0"/>
          <w:bCs w:val="0"/>
          <w:lang w:eastAsia="zh-CN"/>
        </w:rPr>
        <w:t xml:space="preserve"> is indeed f as can be found from the figure which means the U appl</w:t>
      </w:r>
      <w:r w:rsidR="0016110D">
        <w:rPr>
          <w:rFonts w:eastAsiaTheme="minorEastAsia"/>
          <w:b w:val="0"/>
          <w:bCs w:val="0"/>
          <w:lang w:eastAsia="zh-CN"/>
        </w:rPr>
        <w:t>ied to all eigenstates [</w:t>
      </w:r>
      <w:r w:rsidR="0016110D">
        <w:rPr>
          <w:rFonts w:eastAsiaTheme="minorEastAsia" w:hint="eastAsia"/>
          <w:b w:val="0"/>
          <w:bCs w:val="0"/>
          <w:lang w:eastAsia="zh-CN"/>
        </w:rPr>
        <w:t>|3&gt;</w:t>
      </w:r>
      <w:r w:rsidR="0016110D">
        <w:rPr>
          <w:rFonts w:eastAsiaTheme="minorEastAsia"/>
          <w:b w:val="0"/>
          <w:bCs w:val="0"/>
          <w:lang w:eastAsia="zh-CN"/>
        </w:rPr>
        <w:t xml:space="preserve">,5&gt;,|7&gt;,|11&gt;,13&gt;] as 4*([3,5,7,11,13]) mod 15 giving out [3, 5, 13, 13, 7] are still eigenstates. Thus, 4 is the correct </w:t>
      </w:r>
      <w:r w:rsidR="0016110D">
        <w:rPr>
          <w:rFonts w:eastAsiaTheme="minorEastAsia" w:hint="eastAsia"/>
          <w:b w:val="0"/>
          <w:bCs w:val="0"/>
          <w:lang w:eastAsia="zh-CN"/>
        </w:rPr>
        <w:t>per</w:t>
      </w:r>
      <w:r w:rsidR="0016110D">
        <w:rPr>
          <w:rFonts w:eastAsiaTheme="minorEastAsia"/>
          <w:b w:val="0"/>
          <w:bCs w:val="0"/>
          <w:lang w:eastAsia="zh-CN"/>
        </w:rPr>
        <w:t xml:space="preserve">iod, in addition to satisfying the definition. </w:t>
      </w:r>
      <w:bookmarkStart w:id="11" w:name="_Hlk61714740"/>
      <w:bookmarkEnd w:id="10"/>
      <w:r w:rsidR="0016110D">
        <w:rPr>
          <w:rFonts w:eastAsiaTheme="minorEastAsia"/>
          <w:b w:val="0"/>
          <w:bCs w:val="0"/>
          <w:lang w:eastAsia="zh-CN"/>
        </w:rPr>
        <w:t>However, the S</w:t>
      </w:r>
      <w:r w:rsidR="0016110D">
        <w:rPr>
          <w:rFonts w:eastAsiaTheme="minorEastAsia" w:hint="eastAsia"/>
          <w:b w:val="0"/>
          <w:bCs w:val="0"/>
          <w:lang w:eastAsia="zh-CN"/>
        </w:rPr>
        <w:t>h</w:t>
      </w:r>
      <w:r w:rsidR="0016110D">
        <w:rPr>
          <w:rFonts w:eastAsiaTheme="minorEastAsia"/>
          <w:b w:val="0"/>
          <w:bCs w:val="0"/>
          <w:lang w:eastAsia="zh-CN"/>
        </w:rPr>
        <w:t xml:space="preserve">or’s algorithm here is not so efficient as the inevitable error of the quantum computer, we thus change to the Quantum Annealing which compute the problem through Hamiltonian through </w:t>
      </w:r>
      <w:proofErr w:type="spellStart"/>
      <w:r w:rsidR="0016110D">
        <w:rPr>
          <w:rFonts w:eastAsiaTheme="minorEastAsia"/>
          <w:b w:val="0"/>
          <w:bCs w:val="0"/>
          <w:lang w:eastAsia="zh-CN"/>
        </w:rPr>
        <w:t>Ising</w:t>
      </w:r>
      <w:proofErr w:type="spellEnd"/>
      <w:r w:rsidR="0016110D">
        <w:rPr>
          <w:rFonts w:eastAsiaTheme="minorEastAsia"/>
          <w:b w:val="0"/>
          <w:bCs w:val="0"/>
          <w:lang w:eastAsia="zh-CN"/>
        </w:rPr>
        <w:t xml:space="preserve"> model as following:</w:t>
      </w:r>
    </w:p>
    <w:p w14:paraId="0F4658F3" w14:textId="77777777" w:rsidR="00C31B66" w:rsidRDefault="00C31B66" w:rsidP="00C31B66">
      <w:pPr>
        <w:pStyle w:val="Heading2"/>
        <w:numPr>
          <w:ilvl w:val="0"/>
          <w:numId w:val="10"/>
        </w:numPr>
        <w:tabs>
          <w:tab w:val="left" w:pos="0"/>
        </w:tabs>
        <w:rPr>
          <w:b w:val="0"/>
          <w:bCs w:val="0"/>
        </w:rPr>
      </w:pPr>
      <w:bookmarkStart w:id="12" w:name="_Hlk61714781"/>
      <w:bookmarkEnd w:id="11"/>
      <w:r>
        <w:rPr>
          <w:b w:val="0"/>
          <w:bCs w:val="0"/>
        </w:rPr>
        <w:t>Assume N = p*q where p is at most 2 bits and q is at most 3 bits: p = (</w:t>
      </w:r>
      <w:r>
        <w:rPr>
          <w:rFonts w:asciiTheme="minorEastAsia" w:eastAsiaTheme="minorEastAsia" w:hAnsiTheme="minorEastAsia" w:cs="MS Gothic" w:hint="eastAsia"/>
          <w:b w:val="0"/>
          <w:bCs w:val="0"/>
          <w:lang w:eastAsia="zh-CN"/>
        </w:rPr>
        <w:t>x</w:t>
      </w:r>
      <w:r>
        <w:rPr>
          <w:rFonts w:asciiTheme="minorEastAsia" w:eastAsiaTheme="minorEastAsia" w:hAnsiTheme="minorEastAsia" w:cs="MS Gothic"/>
          <w:b w:val="0"/>
          <w:bCs w:val="0"/>
          <w:lang w:eastAsia="zh-CN"/>
        </w:rPr>
        <w:t>1*l</w:t>
      </w:r>
      <w:r>
        <w:rPr>
          <w:b w:val="0"/>
          <w:bCs w:val="0"/>
        </w:rPr>
        <w:t xml:space="preserve">)2 = x1*2+1, q = (x2*x3*l)2 = x2*2^2 + x3*2+1, xi &lt;{0,1}), because p and q are prime numbers. </w:t>
      </w:r>
    </w:p>
    <w:p w14:paraId="18CF24E4" w14:textId="77777777" w:rsidR="00C31B66" w:rsidRDefault="00C31B66" w:rsidP="00C31B66">
      <w:pPr>
        <w:pStyle w:val="Heading2"/>
        <w:numPr>
          <w:ilvl w:val="0"/>
          <w:numId w:val="10"/>
        </w:numPr>
        <w:tabs>
          <w:tab w:val="left" w:pos="0"/>
        </w:tabs>
        <w:rPr>
          <w:b w:val="0"/>
          <w:bCs w:val="0"/>
        </w:rPr>
      </w:pPr>
      <w:r>
        <w:rPr>
          <w:b w:val="0"/>
          <w:bCs w:val="0"/>
        </w:rPr>
        <w:t xml:space="preserve">The objective function is set as: </w:t>
      </w:r>
    </w:p>
    <w:p w14:paraId="5DC704A9" w14:textId="77777777" w:rsidR="00C31B66" w:rsidRDefault="00C31B66" w:rsidP="00C31B66">
      <w:pPr>
        <w:pStyle w:val="Heading2"/>
        <w:tabs>
          <w:tab w:val="left" w:pos="0"/>
        </w:tabs>
        <w:ind w:left="720" w:firstLine="0"/>
        <w:rPr>
          <w:b w:val="0"/>
          <w:bCs w:val="0"/>
        </w:rPr>
      </w:pPr>
      <w:proofErr w:type="gramStart"/>
      <w:r>
        <w:rPr>
          <w:b w:val="0"/>
          <w:bCs w:val="0"/>
        </w:rPr>
        <w:t>f(</w:t>
      </w:r>
      <w:proofErr w:type="gramEnd"/>
      <w:r>
        <w:rPr>
          <w:b w:val="0"/>
          <w:bCs w:val="0"/>
        </w:rPr>
        <w:t xml:space="preserve">x1, x2, x3) </w:t>
      </w:r>
    </w:p>
    <w:p w14:paraId="370AAC53" w14:textId="77777777" w:rsidR="00C31B66" w:rsidRDefault="00C31B66" w:rsidP="00C31B66">
      <w:pPr>
        <w:pStyle w:val="Heading2"/>
        <w:tabs>
          <w:tab w:val="left" w:pos="0"/>
        </w:tabs>
        <w:ind w:left="720" w:firstLine="0"/>
        <w:rPr>
          <w:b w:val="0"/>
          <w:bCs w:val="0"/>
        </w:rPr>
      </w:pPr>
      <w:r>
        <w:rPr>
          <w:b w:val="0"/>
          <w:bCs w:val="0"/>
        </w:rPr>
        <w:t>= (N-p*</w:t>
      </w:r>
      <w:proofErr w:type="gramStart"/>
      <w:r>
        <w:rPr>
          <w:b w:val="0"/>
          <w:bCs w:val="0"/>
        </w:rPr>
        <w:t>q)^</w:t>
      </w:r>
      <w:proofErr w:type="gramEnd"/>
      <w:r>
        <w:rPr>
          <w:b w:val="0"/>
          <w:bCs w:val="0"/>
        </w:rPr>
        <w:t xml:space="preserve">2 </w:t>
      </w:r>
    </w:p>
    <w:p w14:paraId="2F81B954" w14:textId="77777777" w:rsidR="00C31B66" w:rsidRDefault="00C31B66" w:rsidP="00C31B66">
      <w:pPr>
        <w:pStyle w:val="Heading2"/>
        <w:tabs>
          <w:tab w:val="left" w:pos="0"/>
        </w:tabs>
        <w:ind w:left="720" w:firstLine="0"/>
        <w:rPr>
          <w:b w:val="0"/>
          <w:bCs w:val="0"/>
        </w:rPr>
      </w:pPr>
      <w:r>
        <w:rPr>
          <w:b w:val="0"/>
          <w:bCs w:val="0"/>
        </w:rPr>
        <w:t>= [15-(x1*2+</w:t>
      </w:r>
      <w:proofErr w:type="gramStart"/>
      <w:r>
        <w:rPr>
          <w:b w:val="0"/>
          <w:bCs w:val="0"/>
        </w:rPr>
        <w:t>1)*</w:t>
      </w:r>
      <w:proofErr w:type="gramEnd"/>
      <w:r>
        <w:rPr>
          <w:b w:val="0"/>
          <w:bCs w:val="0"/>
        </w:rPr>
        <w:t>(x3*2^2 +x2*2 +1 )] ^2</w:t>
      </w:r>
    </w:p>
    <w:p w14:paraId="1EAFA8CE" w14:textId="77777777" w:rsidR="00C31B66" w:rsidRDefault="00C31B66" w:rsidP="00C31B66">
      <w:pPr>
        <w:pStyle w:val="Heading2"/>
        <w:tabs>
          <w:tab w:val="left" w:pos="0"/>
        </w:tabs>
        <w:ind w:left="720" w:firstLine="0"/>
        <w:rPr>
          <w:b w:val="0"/>
          <w:bCs w:val="0"/>
        </w:rPr>
      </w:pPr>
      <w:r>
        <w:rPr>
          <w:b w:val="0"/>
          <w:bCs w:val="0"/>
        </w:rPr>
        <w:t>=128*x1*x2*x3-56*1*x2-48*1*x3+16*x2*x3-52*x1-52*x2-96*x3+196</w:t>
      </w:r>
    </w:p>
    <w:p w14:paraId="53EB9FC8" w14:textId="77777777" w:rsidR="00C31B66" w:rsidRDefault="00C31B66" w:rsidP="00C31B66">
      <w:pPr>
        <w:pStyle w:val="Heading2"/>
        <w:numPr>
          <w:ilvl w:val="0"/>
          <w:numId w:val="10"/>
        </w:numPr>
        <w:tabs>
          <w:tab w:val="left" w:pos="0"/>
        </w:tabs>
        <w:rPr>
          <w:b w:val="0"/>
          <w:bCs w:val="0"/>
        </w:rPr>
      </w:pPr>
      <w:r>
        <w:rPr>
          <w:b w:val="0"/>
          <w:bCs w:val="0"/>
        </w:rPr>
        <w:t>Reduce the 3-local term to 2-local term as follows: x1*x2*x3 = x4*x3 + 2*(x1*x2-2*x1*x4-2*x2*x4+3*x4) if x</w:t>
      </w:r>
      <w:proofErr w:type="gramStart"/>
      <w:r>
        <w:rPr>
          <w:b w:val="0"/>
          <w:bCs w:val="0"/>
        </w:rPr>
        <w:t>4 !</w:t>
      </w:r>
      <w:proofErr w:type="gramEnd"/>
      <w:r w:rsidRPr="004C0267">
        <w:rPr>
          <w:b w:val="0"/>
          <w:bCs w:val="0"/>
        </w:rPr>
        <w:t>=</w:t>
      </w:r>
      <w:r>
        <w:rPr>
          <w:b w:val="0"/>
          <w:bCs w:val="0"/>
        </w:rPr>
        <w:t xml:space="preserve"> x1*x2,:</w:t>
      </w:r>
    </w:p>
    <w:p w14:paraId="115D974C" w14:textId="77777777" w:rsidR="00C31B66" w:rsidRDefault="00C31B66" w:rsidP="00C31B66">
      <w:pPr>
        <w:pStyle w:val="Heading2"/>
        <w:tabs>
          <w:tab w:val="left" w:pos="0"/>
        </w:tabs>
        <w:ind w:left="720" w:firstLine="0"/>
        <w:rPr>
          <w:b w:val="0"/>
          <w:bCs w:val="0"/>
        </w:rPr>
      </w:pPr>
      <w:proofErr w:type="gramStart"/>
      <w:r>
        <w:rPr>
          <w:b w:val="0"/>
          <w:bCs w:val="0"/>
        </w:rPr>
        <w:t>f(</w:t>
      </w:r>
      <w:proofErr w:type="gramEnd"/>
      <w:r>
        <w:rPr>
          <w:b w:val="0"/>
          <w:bCs w:val="0"/>
        </w:rPr>
        <w:t xml:space="preserve">x1, x2, x3, x4) </w:t>
      </w:r>
    </w:p>
    <w:p w14:paraId="4E81F7B4" w14:textId="77777777" w:rsidR="00C31B66" w:rsidRDefault="00C31B66" w:rsidP="00C31B66">
      <w:pPr>
        <w:pStyle w:val="Heading2"/>
        <w:tabs>
          <w:tab w:val="left" w:pos="0"/>
        </w:tabs>
        <w:ind w:left="720" w:firstLine="0"/>
        <w:rPr>
          <w:b w:val="0"/>
          <w:bCs w:val="0"/>
        </w:rPr>
      </w:pPr>
      <w:r>
        <w:rPr>
          <w:b w:val="0"/>
          <w:bCs w:val="0"/>
        </w:rPr>
        <w:t>=128*(x4*x3+2*(x1*x2-2*x1*x4-2*x2*x4+3*x4))-56*x1*x2-48*x1*x3+16*x2*x3-52*x1-52*x2-96*x3+196</w:t>
      </w:r>
    </w:p>
    <w:p w14:paraId="6B089DF6" w14:textId="77777777" w:rsidR="00C31B66" w:rsidRDefault="00C31B66" w:rsidP="00C31B66">
      <w:pPr>
        <w:pStyle w:val="Heading2"/>
        <w:tabs>
          <w:tab w:val="left" w:pos="0"/>
        </w:tabs>
        <w:ind w:left="720" w:firstLine="0"/>
        <w:rPr>
          <w:b w:val="0"/>
          <w:bCs w:val="0"/>
        </w:rPr>
      </w:pPr>
      <w:r>
        <w:rPr>
          <w:b w:val="0"/>
          <w:bCs w:val="0"/>
        </w:rPr>
        <w:t>=200*x1*x2-48*x1*x3-512*x1*x4+16*x2*x3-512*x2*x4+128*x3*x4-52*x1-52*x2-</w:t>
      </w:r>
      <w:r>
        <w:rPr>
          <w:b w:val="0"/>
          <w:bCs w:val="0"/>
        </w:rPr>
        <w:lastRenderedPageBreak/>
        <w:t>96*x3+768*x4+196</w:t>
      </w:r>
    </w:p>
    <w:p w14:paraId="44A0E3F2" w14:textId="77777777" w:rsidR="00C31B66" w:rsidRDefault="00C31B66" w:rsidP="00C31B66">
      <w:pPr>
        <w:pStyle w:val="Heading2"/>
        <w:numPr>
          <w:ilvl w:val="0"/>
          <w:numId w:val="10"/>
        </w:numPr>
        <w:tabs>
          <w:tab w:val="left" w:pos="0"/>
        </w:tabs>
        <w:rPr>
          <w:b w:val="0"/>
          <w:bCs w:val="0"/>
        </w:rPr>
      </w:pPr>
      <w:r>
        <w:rPr>
          <w:b w:val="0"/>
          <w:bCs w:val="0"/>
        </w:rPr>
        <w:t>Use the positive of the coefficient of x1x2x3, to set the value for xi = (1-si)/</w:t>
      </w:r>
      <w:proofErr w:type="gramStart"/>
      <w:r>
        <w:rPr>
          <w:b w:val="0"/>
          <w:bCs w:val="0"/>
        </w:rPr>
        <w:t xml:space="preserve">2,  </w:t>
      </w:r>
      <w:proofErr w:type="spellStart"/>
      <w:r>
        <w:rPr>
          <w:b w:val="0"/>
          <w:bCs w:val="0"/>
        </w:rPr>
        <w:t>i</w:t>
      </w:r>
      <w:proofErr w:type="spellEnd"/>
      <w:proofErr w:type="gramEnd"/>
      <w:r>
        <w:rPr>
          <w:b w:val="0"/>
          <w:bCs w:val="0"/>
        </w:rPr>
        <w:t>= 1,2,3,4</w:t>
      </w:r>
    </w:p>
    <w:p w14:paraId="6B55A53C" w14:textId="77777777" w:rsidR="00C31B66" w:rsidRDefault="00C31B66" w:rsidP="00C31B66">
      <w:pPr>
        <w:pStyle w:val="Heading2"/>
        <w:tabs>
          <w:tab w:val="left" w:pos="0"/>
        </w:tabs>
        <w:ind w:left="720" w:firstLine="0"/>
        <w:rPr>
          <w:b w:val="0"/>
          <w:bCs w:val="0"/>
        </w:rPr>
      </w:pPr>
      <w:r>
        <w:rPr>
          <w:b w:val="0"/>
          <w:bCs w:val="0"/>
        </w:rPr>
        <w:t xml:space="preserve">Get the result of </w:t>
      </w:r>
      <w:proofErr w:type="gramStart"/>
      <w:r>
        <w:rPr>
          <w:b w:val="0"/>
          <w:bCs w:val="0"/>
        </w:rPr>
        <w:t>f(</w:t>
      </w:r>
      <w:proofErr w:type="gramEnd"/>
      <w:r>
        <w:rPr>
          <w:b w:val="0"/>
          <w:bCs w:val="0"/>
        </w:rPr>
        <w:t>x1, x2,x3, x4)</w:t>
      </w:r>
    </w:p>
    <w:p w14:paraId="4FB0E555" w14:textId="77777777" w:rsidR="00C31B66" w:rsidRDefault="00C31B66" w:rsidP="00C31B66">
      <w:pPr>
        <w:pStyle w:val="Heading2"/>
        <w:tabs>
          <w:tab w:val="left" w:pos="0"/>
        </w:tabs>
        <w:ind w:left="720" w:firstLine="0"/>
        <w:rPr>
          <w:b w:val="0"/>
          <w:bCs w:val="0"/>
        </w:rPr>
      </w:pPr>
      <w:r>
        <w:rPr>
          <w:b w:val="0"/>
          <w:bCs w:val="0"/>
        </w:rPr>
        <w:t>=200*(1-s1)/2*(1-s2)/2-48*</w:t>
      </w:r>
      <w:r w:rsidRPr="008B7B6E">
        <w:rPr>
          <w:b w:val="0"/>
          <w:bCs w:val="0"/>
        </w:rPr>
        <w:t>(</w:t>
      </w:r>
      <w:r>
        <w:rPr>
          <w:rFonts w:asciiTheme="minorEastAsia" w:eastAsiaTheme="minorEastAsia" w:hAnsiTheme="minorEastAsia" w:hint="eastAsia"/>
          <w:b w:val="0"/>
          <w:bCs w:val="0"/>
          <w:lang w:eastAsia="zh-CN"/>
        </w:rPr>
        <w:t>1-s</w:t>
      </w:r>
      <w:r>
        <w:rPr>
          <w:b w:val="0"/>
          <w:bCs w:val="0"/>
        </w:rPr>
        <w:t>1</w:t>
      </w:r>
      <w:r w:rsidRPr="008B7B6E">
        <w:rPr>
          <w:b w:val="0"/>
          <w:bCs w:val="0"/>
        </w:rPr>
        <w:t>)/2*(</w:t>
      </w:r>
      <w:r>
        <w:rPr>
          <w:rFonts w:asciiTheme="minorEastAsia" w:eastAsiaTheme="minorEastAsia" w:hAnsiTheme="minorEastAsia" w:hint="eastAsia"/>
          <w:b w:val="0"/>
          <w:bCs w:val="0"/>
          <w:lang w:eastAsia="zh-CN"/>
        </w:rPr>
        <w:t>1-s</w:t>
      </w:r>
      <w:r>
        <w:rPr>
          <w:b w:val="0"/>
          <w:bCs w:val="0"/>
        </w:rPr>
        <w:t>3</w:t>
      </w:r>
      <w:r w:rsidRPr="008B7B6E">
        <w:rPr>
          <w:b w:val="0"/>
          <w:bCs w:val="0"/>
        </w:rPr>
        <w:t>)/2</w:t>
      </w:r>
      <w:r>
        <w:rPr>
          <w:b w:val="0"/>
          <w:bCs w:val="0"/>
        </w:rPr>
        <w:t>-512*</w:t>
      </w:r>
      <w:r w:rsidRPr="008B7B6E">
        <w:rPr>
          <w:b w:val="0"/>
          <w:bCs w:val="0"/>
        </w:rPr>
        <w:t>(</w:t>
      </w:r>
      <w:r>
        <w:rPr>
          <w:rFonts w:asciiTheme="minorEastAsia" w:eastAsiaTheme="minorEastAsia" w:hAnsiTheme="minorEastAsia" w:hint="eastAsia"/>
          <w:b w:val="0"/>
          <w:bCs w:val="0"/>
          <w:lang w:eastAsia="zh-CN"/>
        </w:rPr>
        <w:t>1-s</w:t>
      </w:r>
      <w:r>
        <w:rPr>
          <w:b w:val="0"/>
          <w:bCs w:val="0"/>
        </w:rPr>
        <w:t>1</w:t>
      </w:r>
      <w:r w:rsidRPr="008B7B6E">
        <w:rPr>
          <w:b w:val="0"/>
          <w:bCs w:val="0"/>
        </w:rPr>
        <w:t>)/2*(</w:t>
      </w:r>
      <w:r>
        <w:rPr>
          <w:rFonts w:asciiTheme="minorEastAsia" w:eastAsiaTheme="minorEastAsia" w:hAnsiTheme="minorEastAsia" w:hint="eastAsia"/>
          <w:b w:val="0"/>
          <w:bCs w:val="0"/>
          <w:lang w:eastAsia="zh-CN"/>
        </w:rPr>
        <w:t>1-s</w:t>
      </w:r>
      <w:r>
        <w:rPr>
          <w:b w:val="0"/>
          <w:bCs w:val="0"/>
        </w:rPr>
        <w:t>4</w:t>
      </w:r>
      <w:r w:rsidRPr="008B7B6E">
        <w:rPr>
          <w:b w:val="0"/>
          <w:bCs w:val="0"/>
        </w:rPr>
        <w:t>)/2</w:t>
      </w:r>
      <w:r>
        <w:rPr>
          <w:b w:val="0"/>
          <w:bCs w:val="0"/>
        </w:rPr>
        <w:t>+16*</w:t>
      </w:r>
      <w:r w:rsidRPr="008B7B6E">
        <w:rPr>
          <w:b w:val="0"/>
          <w:bCs w:val="0"/>
        </w:rPr>
        <w:t>(</w:t>
      </w:r>
      <w:r>
        <w:rPr>
          <w:rFonts w:asciiTheme="minorEastAsia" w:eastAsiaTheme="minorEastAsia" w:hAnsiTheme="minorEastAsia" w:hint="eastAsia"/>
          <w:b w:val="0"/>
          <w:bCs w:val="0"/>
          <w:lang w:eastAsia="zh-CN"/>
        </w:rPr>
        <w:t>1-s</w:t>
      </w:r>
      <w:r>
        <w:rPr>
          <w:b w:val="0"/>
          <w:bCs w:val="0"/>
        </w:rPr>
        <w:t>2</w:t>
      </w:r>
      <w:r w:rsidRPr="008B7B6E">
        <w:rPr>
          <w:b w:val="0"/>
          <w:bCs w:val="0"/>
        </w:rPr>
        <w:t>)/2*(</w:t>
      </w:r>
      <w:r>
        <w:rPr>
          <w:rFonts w:asciiTheme="minorEastAsia" w:eastAsiaTheme="minorEastAsia" w:hAnsiTheme="minorEastAsia" w:hint="eastAsia"/>
          <w:b w:val="0"/>
          <w:bCs w:val="0"/>
          <w:lang w:eastAsia="zh-CN"/>
        </w:rPr>
        <w:t>1-s</w:t>
      </w:r>
      <w:r>
        <w:rPr>
          <w:b w:val="0"/>
          <w:bCs w:val="0"/>
        </w:rPr>
        <w:t>3</w:t>
      </w:r>
      <w:r w:rsidRPr="008B7B6E">
        <w:rPr>
          <w:b w:val="0"/>
          <w:bCs w:val="0"/>
        </w:rPr>
        <w:t>)/2</w:t>
      </w:r>
      <w:r>
        <w:rPr>
          <w:b w:val="0"/>
          <w:bCs w:val="0"/>
        </w:rPr>
        <w:t>-512*</w:t>
      </w:r>
      <w:r w:rsidRPr="008B7B6E">
        <w:rPr>
          <w:b w:val="0"/>
          <w:bCs w:val="0"/>
        </w:rPr>
        <w:t>(</w:t>
      </w:r>
      <w:r>
        <w:rPr>
          <w:rFonts w:asciiTheme="minorEastAsia" w:eastAsiaTheme="minorEastAsia" w:hAnsiTheme="minorEastAsia" w:hint="eastAsia"/>
          <w:b w:val="0"/>
          <w:bCs w:val="0"/>
          <w:lang w:eastAsia="zh-CN"/>
        </w:rPr>
        <w:t>1-s</w:t>
      </w:r>
      <w:r>
        <w:rPr>
          <w:b w:val="0"/>
          <w:bCs w:val="0"/>
        </w:rPr>
        <w:t>2</w:t>
      </w:r>
      <w:r w:rsidRPr="008B7B6E">
        <w:rPr>
          <w:b w:val="0"/>
          <w:bCs w:val="0"/>
        </w:rPr>
        <w:t>)/2*(</w:t>
      </w:r>
      <w:r>
        <w:rPr>
          <w:rFonts w:asciiTheme="minorEastAsia" w:eastAsiaTheme="minorEastAsia" w:hAnsiTheme="minorEastAsia" w:hint="eastAsia"/>
          <w:b w:val="0"/>
          <w:bCs w:val="0"/>
          <w:lang w:eastAsia="zh-CN"/>
        </w:rPr>
        <w:t>1-s</w:t>
      </w:r>
      <w:r>
        <w:rPr>
          <w:b w:val="0"/>
          <w:bCs w:val="0"/>
        </w:rPr>
        <w:t>4</w:t>
      </w:r>
      <w:r w:rsidRPr="008B7B6E">
        <w:rPr>
          <w:b w:val="0"/>
          <w:bCs w:val="0"/>
        </w:rPr>
        <w:t>)/2</w:t>
      </w:r>
      <w:r>
        <w:rPr>
          <w:b w:val="0"/>
          <w:bCs w:val="0"/>
        </w:rPr>
        <w:t>+</w:t>
      </w:r>
      <w:r>
        <w:rPr>
          <w:rFonts w:asciiTheme="minorEastAsia" w:eastAsiaTheme="minorEastAsia" w:hAnsiTheme="minorEastAsia" w:hint="eastAsia"/>
          <w:b w:val="0"/>
          <w:bCs w:val="0"/>
          <w:lang w:eastAsia="zh-CN"/>
        </w:rPr>
        <w:t>128*</w:t>
      </w:r>
      <w:r w:rsidRPr="008B7B6E">
        <w:rPr>
          <w:b w:val="0"/>
          <w:bCs w:val="0"/>
        </w:rPr>
        <w:t>(</w:t>
      </w:r>
      <w:r>
        <w:rPr>
          <w:rFonts w:asciiTheme="minorEastAsia" w:eastAsiaTheme="minorEastAsia" w:hAnsiTheme="minorEastAsia" w:hint="eastAsia"/>
          <w:b w:val="0"/>
          <w:bCs w:val="0"/>
          <w:lang w:eastAsia="zh-CN"/>
        </w:rPr>
        <w:t>1-s3</w:t>
      </w:r>
      <w:r w:rsidRPr="008B7B6E">
        <w:rPr>
          <w:b w:val="0"/>
          <w:bCs w:val="0"/>
        </w:rPr>
        <w:t>)/2*(</w:t>
      </w:r>
      <w:r>
        <w:rPr>
          <w:rFonts w:asciiTheme="minorEastAsia" w:eastAsiaTheme="minorEastAsia" w:hAnsiTheme="minorEastAsia" w:hint="eastAsia"/>
          <w:b w:val="0"/>
          <w:bCs w:val="0"/>
          <w:lang w:eastAsia="zh-CN"/>
        </w:rPr>
        <w:t>1-s4</w:t>
      </w:r>
      <w:r w:rsidRPr="008B7B6E">
        <w:rPr>
          <w:b w:val="0"/>
          <w:bCs w:val="0"/>
        </w:rPr>
        <w:t>)/2</w:t>
      </w:r>
      <w:r>
        <w:rPr>
          <w:rFonts w:asciiTheme="minorEastAsia" w:eastAsiaTheme="minorEastAsia" w:hAnsiTheme="minorEastAsia" w:hint="eastAsia"/>
          <w:b w:val="0"/>
          <w:bCs w:val="0"/>
          <w:lang w:eastAsia="zh-CN"/>
        </w:rPr>
        <w:t>-52*</w:t>
      </w:r>
      <w:r w:rsidRPr="008B7B6E">
        <w:rPr>
          <w:b w:val="0"/>
          <w:bCs w:val="0"/>
        </w:rPr>
        <w:t>(</w:t>
      </w:r>
      <w:r>
        <w:rPr>
          <w:rFonts w:asciiTheme="minorEastAsia" w:eastAsiaTheme="minorEastAsia" w:hAnsiTheme="minorEastAsia" w:hint="eastAsia"/>
          <w:b w:val="0"/>
          <w:bCs w:val="0"/>
          <w:lang w:eastAsia="zh-CN"/>
        </w:rPr>
        <w:t>1-s</w:t>
      </w:r>
      <w:r>
        <w:rPr>
          <w:b w:val="0"/>
          <w:bCs w:val="0"/>
        </w:rPr>
        <w:t>1</w:t>
      </w:r>
      <w:r w:rsidRPr="008B7B6E">
        <w:rPr>
          <w:b w:val="0"/>
          <w:bCs w:val="0"/>
        </w:rPr>
        <w:t>)/2</w:t>
      </w:r>
      <w:r>
        <w:rPr>
          <w:rFonts w:asciiTheme="minorEastAsia" w:eastAsiaTheme="minorEastAsia" w:hAnsiTheme="minorEastAsia" w:hint="eastAsia"/>
          <w:b w:val="0"/>
          <w:bCs w:val="0"/>
          <w:lang w:eastAsia="zh-CN"/>
        </w:rPr>
        <w:t>-52*</w:t>
      </w:r>
      <w:r w:rsidRPr="008B7B6E">
        <w:rPr>
          <w:b w:val="0"/>
          <w:bCs w:val="0"/>
        </w:rPr>
        <w:t>(</w:t>
      </w:r>
      <w:r>
        <w:rPr>
          <w:rFonts w:asciiTheme="minorEastAsia" w:eastAsiaTheme="minorEastAsia" w:hAnsiTheme="minorEastAsia" w:hint="eastAsia"/>
          <w:b w:val="0"/>
          <w:bCs w:val="0"/>
          <w:lang w:eastAsia="zh-CN"/>
        </w:rPr>
        <w:t>1-s2</w:t>
      </w:r>
      <w:r w:rsidRPr="008B7B6E">
        <w:rPr>
          <w:b w:val="0"/>
          <w:bCs w:val="0"/>
        </w:rPr>
        <w:t>)/2</w:t>
      </w:r>
      <w:r>
        <w:rPr>
          <w:rFonts w:asciiTheme="minorEastAsia" w:eastAsiaTheme="minorEastAsia" w:hAnsiTheme="minorEastAsia" w:hint="eastAsia"/>
          <w:b w:val="0"/>
          <w:bCs w:val="0"/>
          <w:lang w:eastAsia="zh-CN"/>
        </w:rPr>
        <w:t>-96*</w:t>
      </w:r>
      <w:r w:rsidRPr="008B7B6E">
        <w:rPr>
          <w:b w:val="0"/>
          <w:bCs w:val="0"/>
        </w:rPr>
        <w:t>(</w:t>
      </w:r>
      <w:r>
        <w:rPr>
          <w:rFonts w:asciiTheme="minorEastAsia" w:eastAsiaTheme="minorEastAsia" w:hAnsiTheme="minorEastAsia" w:hint="eastAsia"/>
          <w:b w:val="0"/>
          <w:bCs w:val="0"/>
          <w:lang w:eastAsia="zh-CN"/>
        </w:rPr>
        <w:t>1-s3</w:t>
      </w:r>
      <w:r w:rsidRPr="008B7B6E">
        <w:rPr>
          <w:b w:val="0"/>
          <w:bCs w:val="0"/>
        </w:rPr>
        <w:t>)/2</w:t>
      </w:r>
      <w:r>
        <w:rPr>
          <w:rFonts w:asciiTheme="minorEastAsia" w:eastAsiaTheme="minorEastAsia" w:hAnsiTheme="minorEastAsia" w:hint="eastAsia"/>
          <w:b w:val="0"/>
          <w:bCs w:val="0"/>
          <w:lang w:eastAsia="zh-CN"/>
        </w:rPr>
        <w:t>+768</w:t>
      </w:r>
      <w:r w:rsidRPr="008B7B6E">
        <w:rPr>
          <w:b w:val="0"/>
          <w:bCs w:val="0"/>
        </w:rPr>
        <w:t>*(</w:t>
      </w:r>
      <w:r>
        <w:rPr>
          <w:rFonts w:asciiTheme="minorEastAsia" w:eastAsiaTheme="minorEastAsia" w:hAnsiTheme="minorEastAsia" w:hint="eastAsia"/>
          <w:b w:val="0"/>
          <w:bCs w:val="0"/>
          <w:lang w:eastAsia="zh-CN"/>
        </w:rPr>
        <w:t>1-s4</w:t>
      </w:r>
      <w:r w:rsidRPr="008B7B6E">
        <w:rPr>
          <w:b w:val="0"/>
          <w:bCs w:val="0"/>
        </w:rPr>
        <w:t>)/2</w:t>
      </w:r>
      <w:r>
        <w:rPr>
          <w:rFonts w:asciiTheme="minorEastAsia" w:eastAsiaTheme="minorEastAsia" w:hAnsiTheme="minorEastAsia" w:hint="eastAsia"/>
          <w:b w:val="0"/>
          <w:bCs w:val="0"/>
          <w:lang w:eastAsia="zh-CN"/>
        </w:rPr>
        <w:t>+196</w:t>
      </w:r>
    </w:p>
    <w:p w14:paraId="505AD581" w14:textId="77777777" w:rsidR="00C31B66" w:rsidRDefault="00C31B66" w:rsidP="00C31B66">
      <w:pPr>
        <w:pStyle w:val="Heading2"/>
        <w:tabs>
          <w:tab w:val="left" w:pos="0"/>
        </w:tabs>
        <w:ind w:left="720" w:firstLine="0"/>
        <w:rPr>
          <w:b w:val="0"/>
          <w:bCs w:val="0"/>
        </w:rPr>
      </w:pPr>
      <w:r>
        <w:rPr>
          <w:rFonts w:asciiTheme="minorEastAsia" w:eastAsiaTheme="minorEastAsia" w:hAnsiTheme="minorEastAsia" w:hint="eastAsia"/>
          <w:b w:val="0"/>
          <w:bCs w:val="0"/>
          <w:lang w:eastAsia="zh-CN"/>
        </w:rPr>
        <w:t>=116*s</w:t>
      </w:r>
      <w:r>
        <w:rPr>
          <w:b w:val="0"/>
          <w:bCs w:val="0"/>
        </w:rPr>
        <w:t xml:space="preserve">1 + 100*s2 + 24*s3 -160*s4 +50*s1*s2 -12*s1*s3 -128*s1*s4 + 4*s2*s3 +4*s2*s3 -128*s2*s4 + 32*s3*s4 +298 </w:t>
      </w:r>
    </w:p>
    <w:p w14:paraId="47BD97B8" w14:textId="77777777" w:rsidR="00C31B66" w:rsidRDefault="00C31B66" w:rsidP="00C31B66">
      <w:pPr>
        <w:pStyle w:val="Heading2"/>
        <w:tabs>
          <w:tab w:val="left" w:pos="0"/>
        </w:tabs>
        <w:ind w:left="720" w:firstLine="0"/>
        <w:rPr>
          <w:b w:val="0"/>
          <w:bCs w:val="0"/>
        </w:rPr>
      </w:pPr>
      <w:r>
        <w:rPr>
          <w:b w:val="0"/>
          <w:bCs w:val="0"/>
        </w:rPr>
        <w:t>= 2*g(s</w:t>
      </w:r>
      <w:proofErr w:type="gramStart"/>
      <w:r>
        <w:rPr>
          <w:b w:val="0"/>
          <w:bCs w:val="0"/>
        </w:rPr>
        <w:t>1,s</w:t>
      </w:r>
      <w:proofErr w:type="gramEnd"/>
      <w:r>
        <w:rPr>
          <w:b w:val="0"/>
          <w:bCs w:val="0"/>
        </w:rPr>
        <w:t>2,s3,s4)</w:t>
      </w:r>
    </w:p>
    <w:p w14:paraId="4F725039" w14:textId="77777777" w:rsidR="00C31B66" w:rsidRPr="003108D5" w:rsidRDefault="00C31B66" w:rsidP="00C31B66">
      <w:pPr>
        <w:pStyle w:val="Heading2"/>
        <w:tabs>
          <w:tab w:val="left" w:pos="0"/>
        </w:tabs>
        <w:rPr>
          <w:b w:val="0"/>
          <w:bCs w:val="0"/>
        </w:rPr>
      </w:pPr>
      <w:r>
        <w:rPr>
          <w:b w:val="0"/>
          <w:bCs w:val="0"/>
        </w:rPr>
        <w:t xml:space="preserve">5.     </w:t>
      </w:r>
      <w:proofErr w:type="spellStart"/>
      <w:r w:rsidRPr="00991AB4">
        <w:rPr>
          <w:b w:val="0"/>
          <w:bCs w:val="0"/>
        </w:rPr>
        <w:t>Up date</w:t>
      </w:r>
      <w:proofErr w:type="spellEnd"/>
      <w:r w:rsidRPr="00991AB4">
        <w:rPr>
          <w:b w:val="0"/>
          <w:bCs w:val="0"/>
        </w:rPr>
        <w:t xml:space="preserve"> The energy function: HP(</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proofErr w:type="spellStart"/>
      <w:r w:rsidRPr="00991AB4">
        <w:rPr>
          <w:b w:val="0"/>
          <w:bCs w:val="0"/>
          <w:vertAlign w:val="superscript"/>
        </w:rPr>
        <w:t>i</w:t>
      </w:r>
      <w:proofErr w:type="spellEnd"/>
      <w:r w:rsidRPr="00991AB4">
        <w:rPr>
          <w:b w:val="0"/>
          <w:bCs w:val="0"/>
          <w:vertAlign w:val="superscript"/>
        </w:rPr>
        <w:t>)</w:t>
      </w:r>
      <w:r w:rsidRPr="00991AB4">
        <w:rPr>
          <w:b w:val="0"/>
          <w:bCs w:val="0"/>
        </w:rPr>
        <w:t>,</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(j)</w:t>
      </w:r>
      <w:r w:rsidRPr="00991AB4">
        <w:rPr>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proofErr w:type="spellStart"/>
      <w:r w:rsidRPr="00991AB4">
        <w:rPr>
          <w:b w:val="0"/>
          <w:bCs w:val="0"/>
          <w:vertAlign w:val="superscript"/>
        </w:rPr>
        <w:t>i</w:t>
      </w:r>
      <w:proofErr w:type="spellEnd"/>
      <w:r w:rsidRPr="00991AB4">
        <w:rPr>
          <w:b w:val="0"/>
          <w:bCs w:val="0"/>
          <w:vertAlign w:val="superscript"/>
        </w:rPr>
        <w:t>)</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(j)</w:t>
      </w:r>
      <w:r w:rsidRPr="00991AB4">
        <w:rPr>
          <w:b w:val="0"/>
          <w:bCs w:val="0"/>
        </w:rPr>
        <w:t xml:space="preserve">) = </w:t>
      </w:r>
      <w:r>
        <w:rPr>
          <w:b w:val="0"/>
          <w:bCs w:val="0"/>
        </w:rPr>
        <w:t xml:space="preserve">g(s1,s2,s3,s4) = </w:t>
      </w:r>
      <w:r w:rsidRPr="00991AB4">
        <w:rPr>
          <w:b w:val="0"/>
          <w:bCs w:val="0"/>
        </w:rPr>
        <w:t>58*</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(1)</w:t>
      </w:r>
      <w:r w:rsidRPr="00991AB4">
        <w:rPr>
          <w:b w:val="0"/>
          <w:bCs w:val="0"/>
        </w:rPr>
        <w:t>+ 50*</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 xml:space="preserve">(2) </w:t>
      </w:r>
      <w:r w:rsidRPr="00991AB4">
        <w:rPr>
          <w:b w:val="0"/>
          <w:bCs w:val="0"/>
        </w:rPr>
        <w:t>+ 12*</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 xml:space="preserve">(3) </w:t>
      </w:r>
      <w:r w:rsidRPr="00991AB4">
        <w:rPr>
          <w:b w:val="0"/>
          <w:bCs w:val="0"/>
        </w:rPr>
        <w:t>– 80*</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(4)</w:t>
      </w:r>
      <w:r w:rsidRPr="00991AB4">
        <w:rPr>
          <w:rFonts w:ascii="Calibri" w:hAnsi="Calibri" w:cs="Calibri"/>
          <w:b w:val="0"/>
          <w:bCs w:val="0"/>
        </w:rPr>
        <w:t xml:space="preserve"> +25*</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(1)</w:t>
      </w:r>
      <w:r>
        <w:rPr>
          <w:rFonts w:ascii="Calibri" w:hAnsi="Calibri" w:cs="Calibri"/>
          <w:b w:val="0"/>
          <w:bCs w:val="0"/>
        </w:rPr>
        <w:t>*</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(2)</w:t>
      </w:r>
      <w:r w:rsidRPr="00991AB4">
        <w:rPr>
          <w:b w:val="0"/>
          <w:bCs w:val="0"/>
        </w:rPr>
        <w:t>-6</w:t>
      </w:r>
      <w:r w:rsidRPr="00991AB4">
        <w:rPr>
          <w:rFonts w:ascii="Calibri" w:hAnsi="Calibri" w:cs="Calibri"/>
          <w:b w:val="0"/>
          <w:bCs w:val="0"/>
        </w:rPr>
        <w:t xml:space="preserve"> *</w:t>
      </w:r>
      <w:r w:rsidRPr="00991AB4">
        <w:rPr>
          <w:b w:val="0"/>
          <w:bCs w:val="0"/>
          <w:vertAlign w:val="superscript"/>
        </w:rPr>
        <w:t xml:space="preserve">) </w:t>
      </w:r>
      <w:r>
        <w:rPr>
          <w:b w:val="0"/>
          <w:bCs w:val="0"/>
        </w:rPr>
        <w:t>+</w:t>
      </w:r>
      <w:r w:rsidRPr="00991AB4">
        <w:rPr>
          <w:b w:val="0"/>
          <w:bCs w:val="0"/>
        </w:rPr>
        <w:t xml:space="preserve"> 80*</w:t>
      </w:r>
      <w:r w:rsidRPr="00991AB4">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(4)</w:t>
      </w:r>
      <w:r w:rsidRPr="00991AB4">
        <w:rPr>
          <w:rFonts w:ascii="Calibri" w:hAnsi="Calibri" w:cs="Calibri"/>
          <w:b w:val="0"/>
          <w:bCs w:val="0"/>
        </w:rPr>
        <w:t xml:space="preserve"> +25*</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(1)</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 xml:space="preserve">) </w:t>
      </w:r>
      <w:r>
        <w:rPr>
          <w:b w:val="0"/>
          <w:bCs w:val="0"/>
        </w:rPr>
        <w:t xml:space="preserve"> -*6*</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1</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(3)</w:t>
      </w:r>
      <w:r>
        <w:rPr>
          <w:b w:val="0"/>
          <w:bCs w:val="0"/>
        </w:rPr>
        <w:t>-64*</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1</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Pr>
          <w:b w:val="0"/>
          <w:bCs w:val="0"/>
        </w:rPr>
        <w:t>+</w:t>
      </w:r>
      <w:r w:rsidRPr="00B3269D">
        <w:rPr>
          <w:rFonts w:ascii="Calibri" w:hAnsi="Calibri" w:cs="Calibri"/>
          <w:b w:val="0"/>
          <w:bCs w:val="0"/>
        </w:rPr>
        <w:t xml:space="preserve"> </w:t>
      </w:r>
      <w:r>
        <w:rPr>
          <w:rFonts w:ascii="Calibri" w:hAnsi="Calibri" w:cs="Calibri"/>
          <w:b w:val="0"/>
          <w:bCs w:val="0"/>
        </w:rPr>
        <w:t>2*</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(3)</w:t>
      </w:r>
      <w:r>
        <w:rPr>
          <w:b w:val="0"/>
          <w:bCs w:val="0"/>
        </w:rPr>
        <w:t>-64*</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sidRPr="00B3269D">
        <w:rPr>
          <w:rFonts w:ascii="Calibri" w:hAnsi="Calibri" w:cs="Calibri"/>
          <w:b w:val="0"/>
          <w:bCs w:val="0"/>
        </w:rPr>
        <w:t xml:space="preserve"> </w:t>
      </w:r>
      <w:r>
        <w:rPr>
          <w:rFonts w:ascii="Calibri" w:hAnsi="Calibri" w:cs="Calibri"/>
          <w:b w:val="0"/>
          <w:bCs w:val="0"/>
        </w:rPr>
        <w:t>+16*</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3</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Pr>
          <w:rFonts w:ascii="Calibri" w:hAnsi="Calibri" w:cs="Calibri"/>
          <w:b w:val="0"/>
          <w:bCs w:val="0"/>
        </w:rPr>
        <w:t>+149*I</w:t>
      </w:r>
    </w:p>
    <w:p w14:paraId="6F7C8780" w14:textId="77777777" w:rsidR="00C31B66" w:rsidRDefault="00C31B66" w:rsidP="00C31B66">
      <w:pPr>
        <w:pStyle w:val="Heading2"/>
        <w:tabs>
          <w:tab w:val="left" w:pos="0"/>
        </w:tabs>
        <w:ind w:left="0" w:firstLine="0"/>
        <w:rPr>
          <w:b w:val="0"/>
          <w:bCs w:val="0"/>
        </w:rPr>
      </w:pPr>
    </w:p>
    <w:p w14:paraId="17672FD1" w14:textId="77777777" w:rsidR="00C31B66" w:rsidRPr="003108D5" w:rsidRDefault="00C31B66" w:rsidP="00C31B66">
      <w:pPr>
        <w:pStyle w:val="Heading2"/>
        <w:numPr>
          <w:ilvl w:val="0"/>
          <w:numId w:val="12"/>
        </w:numPr>
        <w:tabs>
          <w:tab w:val="left" w:pos="0"/>
        </w:tabs>
        <w:rPr>
          <w:rFonts w:ascii="Calibri" w:hAnsi="Calibri" w:cs="Calibri"/>
          <w:b w:val="0"/>
          <w:bCs w:val="0"/>
        </w:rPr>
      </w:pPr>
      <w:r>
        <w:rPr>
          <w:b w:val="0"/>
          <w:bCs w:val="0"/>
        </w:rPr>
        <w:t xml:space="preserve">The </w:t>
      </w:r>
      <w:proofErr w:type="spellStart"/>
      <w:r>
        <w:rPr>
          <w:b w:val="0"/>
          <w:bCs w:val="0"/>
        </w:rPr>
        <w:t>Ising</w:t>
      </w:r>
      <w:proofErr w:type="spellEnd"/>
      <w:r>
        <w:rPr>
          <w:b w:val="0"/>
          <w:bCs w:val="0"/>
        </w:rPr>
        <w:t xml:space="preserve"> function is to be optimized with the local fields: h’ =(</w:t>
      </w:r>
      <w:proofErr w:type="spellStart"/>
      <w:r w:rsidRPr="00991AB4">
        <w:rPr>
          <w:rFonts w:ascii="Calibri" w:hAnsi="Calibri" w:cs="Calibri"/>
          <w:b w:val="0"/>
          <w:bCs w:val="0"/>
        </w:rPr>
        <w:t>ϭ</w:t>
      </w:r>
      <w:proofErr w:type="gramStart"/>
      <w:r w:rsidRPr="00991AB4">
        <w:rPr>
          <w:b w:val="0"/>
          <w:bCs w:val="0"/>
        </w:rPr>
        <w:t>z</w:t>
      </w:r>
      <w:proofErr w:type="spellEnd"/>
      <w:r w:rsidRPr="00991AB4">
        <w:rPr>
          <w:b w:val="0"/>
          <w:bCs w:val="0"/>
          <w:vertAlign w:val="superscript"/>
        </w:rPr>
        <w:t>(</w:t>
      </w:r>
      <w:proofErr w:type="gramEnd"/>
      <w:r>
        <w:rPr>
          <w:b w:val="0"/>
          <w:bCs w:val="0"/>
          <w:vertAlign w:val="superscript"/>
        </w:rPr>
        <w:t>1</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3</w:t>
      </w:r>
      <w:r w:rsidRPr="00991AB4">
        <w:rPr>
          <w:b w:val="0"/>
          <w:bCs w:val="0"/>
          <w:vertAlign w:val="superscript"/>
        </w:rPr>
        <w:t>)</w:t>
      </w:r>
      <w:r>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Pr>
          <w:b w:val="0"/>
          <w:bCs w:val="0"/>
        </w:rPr>
        <w:t xml:space="preserve">) = (58, 50, 12, -80) , </w:t>
      </w:r>
    </w:p>
    <w:p w14:paraId="6CA21135" w14:textId="77777777" w:rsidR="00C31B66" w:rsidRDefault="00C31B66" w:rsidP="00C31B66">
      <w:pPr>
        <w:pStyle w:val="Heading2"/>
        <w:tabs>
          <w:tab w:val="left" w:pos="0"/>
        </w:tabs>
        <w:ind w:left="720" w:firstLine="0"/>
        <w:rPr>
          <w:rFonts w:asciiTheme="minorEastAsia" w:eastAsiaTheme="minorEastAsia" w:hAnsiTheme="minorEastAsia" w:cs="MS Gothic"/>
          <w:b w:val="0"/>
          <w:bCs w:val="0"/>
          <w:lang w:eastAsia="zh-CN"/>
        </w:rPr>
      </w:pPr>
      <w:r>
        <w:rPr>
          <w:b w:val="0"/>
          <w:bCs w:val="0"/>
        </w:rPr>
        <w:t>Couplings J =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1</w:t>
      </w:r>
      <w:r w:rsidRPr="00991AB4">
        <w:rPr>
          <w:b w:val="0"/>
          <w:bCs w:val="0"/>
          <w:vertAlign w:val="superscript"/>
        </w:rPr>
        <w:t>)</w:t>
      </w:r>
      <w:r>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w:t>
      </w:r>
      <w:r>
        <w:rPr>
          <w:rFonts w:ascii="Calibri" w:hAnsi="Calibri" w:cs="Calibri"/>
          <w:b w:val="0"/>
          <w:bCs w:val="0"/>
        </w:rPr>
        <w:t xml:space="preserve"> ,</w:t>
      </w:r>
      <w:r w:rsidRPr="00B3269D">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3</w:t>
      </w:r>
      <w:r w:rsidRPr="00991AB4">
        <w:rPr>
          <w:b w:val="0"/>
          <w:bCs w:val="0"/>
          <w:vertAlign w:val="superscript"/>
        </w:rPr>
        <w:t>)</w:t>
      </w:r>
      <w:r>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Pr>
          <w:b w:val="0"/>
          <w:bCs w:val="0"/>
        </w:rPr>
        <w:t xml:space="preserve">)’ , where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1</w:t>
      </w:r>
      <w:r w:rsidRPr="00991AB4">
        <w:rPr>
          <w:b w:val="0"/>
          <w:bCs w:val="0"/>
          <w:vertAlign w:val="superscript"/>
        </w:rPr>
        <w:t>)</w:t>
      </w:r>
      <w:r>
        <w:rPr>
          <w:b w:val="0"/>
          <w:bCs w:val="0"/>
        </w:rPr>
        <w:t xml:space="preserve"> </w:t>
      </w:r>
      <w:r>
        <w:rPr>
          <w:rFonts w:asciiTheme="minorEastAsia" w:eastAsiaTheme="minorEastAsia" w:hAnsiTheme="minorEastAsia" w:hint="eastAsia"/>
          <w:b w:val="0"/>
          <w:bCs w:val="0"/>
          <w:lang w:eastAsia="zh-CN"/>
        </w:rPr>
        <w:t>=</w:t>
      </w:r>
      <w:r>
        <w:rPr>
          <w:b w:val="0"/>
          <w:bCs w:val="0"/>
        </w:rPr>
        <w:t xml:space="preserve"> </w:t>
      </w: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0 ,25,-6,-64),</w:t>
      </w:r>
      <w:r w:rsidRPr="00F943CC">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2</w:t>
      </w:r>
      <w:r w:rsidRPr="00991AB4">
        <w:rPr>
          <w:b w:val="0"/>
          <w:bCs w:val="0"/>
          <w:vertAlign w:val="superscript"/>
        </w:rPr>
        <w:t>)</w:t>
      </w:r>
      <w:r>
        <w:rPr>
          <w:b w:val="0"/>
          <w:bCs w:val="0"/>
        </w:rPr>
        <w:t xml:space="preserve"> </w:t>
      </w:r>
      <w:r>
        <w:rPr>
          <w:rFonts w:asciiTheme="minorEastAsia" w:eastAsiaTheme="minorEastAsia" w:hAnsiTheme="minorEastAsia" w:hint="eastAsia"/>
          <w:b w:val="0"/>
          <w:bCs w:val="0"/>
          <w:lang w:eastAsia="zh-CN"/>
        </w:rPr>
        <w:t>=</w:t>
      </w:r>
      <w:r>
        <w:rPr>
          <w:b w:val="0"/>
          <w:bCs w:val="0"/>
        </w:rPr>
        <w:t xml:space="preserve"> </w:t>
      </w: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0 ,0,2,-64),</w:t>
      </w:r>
      <w:r w:rsidRPr="00F943CC">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3</w:t>
      </w:r>
      <w:r w:rsidRPr="00991AB4">
        <w:rPr>
          <w:b w:val="0"/>
          <w:bCs w:val="0"/>
          <w:vertAlign w:val="superscript"/>
        </w:rPr>
        <w:t>)</w:t>
      </w:r>
      <w:r>
        <w:rPr>
          <w:b w:val="0"/>
          <w:bCs w:val="0"/>
        </w:rPr>
        <w:t xml:space="preserve"> </w:t>
      </w:r>
      <w:r>
        <w:rPr>
          <w:rFonts w:asciiTheme="minorEastAsia" w:eastAsiaTheme="minorEastAsia" w:hAnsiTheme="minorEastAsia" w:hint="eastAsia"/>
          <w:b w:val="0"/>
          <w:bCs w:val="0"/>
          <w:lang w:eastAsia="zh-CN"/>
        </w:rPr>
        <w:t>=</w:t>
      </w:r>
      <w:r>
        <w:rPr>
          <w:b w:val="0"/>
          <w:bCs w:val="0"/>
        </w:rPr>
        <w:t xml:space="preserve"> </w:t>
      </w: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0 ,0,0,16),</w:t>
      </w:r>
      <w:r w:rsidRPr="00F943CC">
        <w:rPr>
          <w:rFonts w:ascii="Calibri" w:hAnsi="Calibri" w:cs="Calibri"/>
          <w:b w:val="0"/>
          <w:bCs w:val="0"/>
        </w:rPr>
        <w:t xml:space="preserve"> </w:t>
      </w:r>
      <w:proofErr w:type="spellStart"/>
      <w:r w:rsidRPr="00991AB4">
        <w:rPr>
          <w:rFonts w:ascii="Calibri" w:hAnsi="Calibri" w:cs="Calibri"/>
          <w:b w:val="0"/>
          <w:bCs w:val="0"/>
        </w:rPr>
        <w:t>ϭ</w:t>
      </w:r>
      <w:r w:rsidRPr="00991AB4">
        <w:rPr>
          <w:b w:val="0"/>
          <w:bCs w:val="0"/>
        </w:rPr>
        <w:t>z</w:t>
      </w:r>
      <w:proofErr w:type="spellEnd"/>
      <w:r w:rsidRPr="00991AB4">
        <w:rPr>
          <w:b w:val="0"/>
          <w:bCs w:val="0"/>
          <w:vertAlign w:val="superscript"/>
        </w:rPr>
        <w:t>(</w:t>
      </w:r>
      <w:r>
        <w:rPr>
          <w:b w:val="0"/>
          <w:bCs w:val="0"/>
          <w:vertAlign w:val="superscript"/>
        </w:rPr>
        <w:t>4</w:t>
      </w:r>
      <w:r w:rsidRPr="00991AB4">
        <w:rPr>
          <w:b w:val="0"/>
          <w:bCs w:val="0"/>
          <w:vertAlign w:val="superscript"/>
        </w:rPr>
        <w:t>)</w:t>
      </w:r>
      <w:r>
        <w:rPr>
          <w:b w:val="0"/>
          <w:bCs w:val="0"/>
        </w:rPr>
        <w:t xml:space="preserve"> </w:t>
      </w:r>
      <w:r>
        <w:rPr>
          <w:rFonts w:asciiTheme="minorEastAsia" w:eastAsiaTheme="minorEastAsia" w:hAnsiTheme="minorEastAsia" w:hint="eastAsia"/>
          <w:b w:val="0"/>
          <w:bCs w:val="0"/>
          <w:lang w:eastAsia="zh-CN"/>
        </w:rPr>
        <w:t>=</w:t>
      </w:r>
      <w:r>
        <w:rPr>
          <w:b w:val="0"/>
          <w:bCs w:val="0"/>
        </w:rPr>
        <w:t xml:space="preserve"> </w:t>
      </w:r>
      <w:r>
        <w:rPr>
          <w:rFonts w:asciiTheme="minorEastAsia" w:eastAsiaTheme="minorEastAsia" w:hAnsiTheme="minorEastAsia" w:cs="MS Gothic" w:hint="eastAsia"/>
          <w:b w:val="0"/>
          <w:bCs w:val="0"/>
          <w:lang w:eastAsia="zh-CN"/>
        </w:rPr>
        <w:t>(</w:t>
      </w:r>
      <w:r>
        <w:rPr>
          <w:rFonts w:asciiTheme="minorEastAsia" w:eastAsiaTheme="minorEastAsia" w:hAnsiTheme="minorEastAsia" w:cs="MS Gothic"/>
          <w:b w:val="0"/>
          <w:bCs w:val="0"/>
          <w:lang w:eastAsia="zh-CN"/>
        </w:rPr>
        <w:t xml:space="preserve">0 ,0,0,0) </w:t>
      </w:r>
    </w:p>
    <w:p w14:paraId="207B0582" w14:textId="09364250" w:rsidR="00C31B66" w:rsidRPr="00535665" w:rsidRDefault="00DB51D9" w:rsidP="00C31B66">
      <w:pPr>
        <w:pStyle w:val="Heading2"/>
        <w:numPr>
          <w:ilvl w:val="0"/>
          <w:numId w:val="12"/>
        </w:numPr>
        <w:tabs>
          <w:tab w:val="left" w:pos="0"/>
        </w:tabs>
        <w:rPr>
          <w:rFonts w:asciiTheme="minorEastAsia" w:eastAsiaTheme="minorEastAsia" w:hAnsiTheme="minorEastAsia" w:cs="MS Gothic"/>
          <w:b w:val="0"/>
          <w:bCs w:val="0"/>
          <w:lang w:eastAsia="zh-CN"/>
        </w:rPr>
      </w:pPr>
      <w:r>
        <w:rPr>
          <w:rFonts w:ascii="Calibri" w:hAnsi="Calibri" w:cs="Calibri"/>
          <w:b w:val="0"/>
          <w:bCs w:val="0"/>
        </w:rPr>
        <w:t>*Note that here the multiplication can also be achieved through multiplication table</w:t>
      </w:r>
      <w:r w:rsidR="00C31B66">
        <w:rPr>
          <w:rFonts w:asciiTheme="minorEastAsia" w:eastAsiaTheme="minorEastAsia" w:hAnsiTheme="minorEastAsia" w:cs="MS Gothic"/>
          <w:b w:val="0"/>
          <w:bCs w:val="0"/>
          <w:lang w:eastAsia="zh-CN"/>
        </w:rPr>
        <w:t>:</w:t>
      </w:r>
    </w:p>
    <w:p w14:paraId="2A8F0B65" w14:textId="77777777" w:rsidR="00C31B66" w:rsidRDefault="00C31B66" w:rsidP="00C31B66">
      <w:pPr>
        <w:pStyle w:val="Heading2"/>
        <w:tabs>
          <w:tab w:val="left" w:pos="0"/>
        </w:tabs>
        <w:rPr>
          <w:rFonts w:ascii="Calibri" w:hAnsi="Calibri" w:cs="Calibri"/>
          <w:b w:val="0"/>
          <w:bCs w:val="0"/>
        </w:rPr>
      </w:pPr>
      <w:proofErr w:type="gramStart"/>
      <w:r w:rsidRPr="00F943CC">
        <w:rPr>
          <w:rFonts w:ascii="Calibri" w:hAnsi="Calibri" w:cs="Calibri"/>
          <w:b w:val="0"/>
          <w:bCs w:val="0"/>
        </w:rPr>
        <w:t>Table :</w:t>
      </w:r>
      <w:proofErr w:type="gramEnd"/>
      <w:r w:rsidRPr="00F943CC">
        <w:rPr>
          <w:rFonts w:ascii="Calibri" w:hAnsi="Calibri" w:cs="Calibri"/>
          <w:b w:val="0"/>
          <w:bCs w:val="0"/>
        </w:rPr>
        <w:t xml:space="preserve"> Multiplication table for </w:t>
      </w:r>
      <w:r>
        <w:rPr>
          <w:rFonts w:ascii="Calibri" w:hAnsi="Calibri" w:cs="Calibri"/>
          <w:b w:val="0"/>
          <w:bCs w:val="0"/>
        </w:rPr>
        <w:t>5</w:t>
      </w:r>
      <w:r w:rsidRPr="00F943CC">
        <w:rPr>
          <w:rFonts w:ascii="Calibri" w:hAnsi="Calibri" w:cs="Calibri"/>
          <w:b w:val="0"/>
          <w:bCs w:val="0"/>
        </w:rPr>
        <w:t xml:space="preserve"> × </w:t>
      </w:r>
      <w:r>
        <w:rPr>
          <w:rFonts w:ascii="Calibri" w:hAnsi="Calibri" w:cs="Calibri"/>
          <w:b w:val="0"/>
          <w:bCs w:val="0"/>
        </w:rPr>
        <w:t>3</w:t>
      </w:r>
      <w:r w:rsidRPr="00F943CC">
        <w:rPr>
          <w:rFonts w:ascii="Calibri" w:hAnsi="Calibri" w:cs="Calibri"/>
          <w:b w:val="0"/>
          <w:bCs w:val="0"/>
        </w:rPr>
        <w:t xml:space="preserve"> = </w:t>
      </w:r>
      <w:r>
        <w:rPr>
          <w:rFonts w:ascii="Calibri" w:hAnsi="Calibri" w:cs="Calibri"/>
          <w:b w:val="0"/>
          <w:bCs w:val="0"/>
        </w:rPr>
        <w:t>15</w:t>
      </w:r>
      <w:r w:rsidRPr="00F943CC">
        <w:rPr>
          <w:rFonts w:ascii="Calibri" w:hAnsi="Calibri" w:cs="Calibri"/>
          <w:b w:val="0"/>
          <w:bCs w:val="0"/>
        </w:rPr>
        <w:t xml:space="preserve"> in binary.</w:t>
      </w:r>
    </w:p>
    <w:tbl>
      <w:tblPr>
        <w:tblStyle w:val="TableGrid"/>
        <w:tblpPr w:leftFromText="180" w:rightFromText="180" w:vertAnchor="text" w:horzAnchor="margin" w:tblpY="32"/>
        <w:tblW w:w="9347" w:type="dxa"/>
        <w:tblLook w:val="04A0" w:firstRow="1" w:lastRow="0" w:firstColumn="1" w:lastColumn="0" w:noHBand="0" w:noVBand="1"/>
      </w:tblPr>
      <w:tblGrid>
        <w:gridCol w:w="1557"/>
        <w:gridCol w:w="1558"/>
        <w:gridCol w:w="1558"/>
        <w:gridCol w:w="1558"/>
        <w:gridCol w:w="1558"/>
        <w:gridCol w:w="1558"/>
      </w:tblGrid>
      <w:tr w:rsidR="00DB51D9" w14:paraId="7307D952" w14:textId="77777777" w:rsidTr="00DB51D9">
        <w:trPr>
          <w:trHeight w:val="255"/>
        </w:trPr>
        <w:tc>
          <w:tcPr>
            <w:tcW w:w="1557" w:type="dxa"/>
          </w:tcPr>
          <w:p w14:paraId="7F91DD3E" w14:textId="77777777" w:rsidR="00DB51D9" w:rsidRDefault="00DB51D9" w:rsidP="00DB51D9">
            <w:pPr>
              <w:pStyle w:val="Heading2"/>
              <w:tabs>
                <w:tab w:val="left" w:pos="0"/>
              </w:tabs>
              <w:ind w:left="0" w:firstLine="0"/>
              <w:rPr>
                <w:rFonts w:ascii="Calibri" w:hAnsi="Calibri" w:cs="Calibri"/>
                <w:b w:val="0"/>
                <w:bCs w:val="0"/>
              </w:rPr>
            </w:pPr>
            <w:bookmarkStart w:id="13" w:name="_Hlk61715069"/>
            <w:bookmarkEnd w:id="12"/>
          </w:p>
        </w:tc>
        <w:tc>
          <w:tcPr>
            <w:tcW w:w="1558" w:type="dxa"/>
          </w:tcPr>
          <w:p w14:paraId="19E17F0C"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2^4</w:t>
            </w:r>
          </w:p>
        </w:tc>
        <w:tc>
          <w:tcPr>
            <w:tcW w:w="1558" w:type="dxa"/>
          </w:tcPr>
          <w:p w14:paraId="7AD3BC02"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2^3</w:t>
            </w:r>
          </w:p>
        </w:tc>
        <w:tc>
          <w:tcPr>
            <w:tcW w:w="1558" w:type="dxa"/>
          </w:tcPr>
          <w:p w14:paraId="27E091F6"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2^2</w:t>
            </w:r>
          </w:p>
        </w:tc>
        <w:tc>
          <w:tcPr>
            <w:tcW w:w="1558" w:type="dxa"/>
          </w:tcPr>
          <w:p w14:paraId="6D4C604F"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2^1</w:t>
            </w:r>
          </w:p>
        </w:tc>
        <w:tc>
          <w:tcPr>
            <w:tcW w:w="1558" w:type="dxa"/>
          </w:tcPr>
          <w:p w14:paraId="26179DA7"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2^0</w:t>
            </w:r>
          </w:p>
        </w:tc>
      </w:tr>
      <w:tr w:rsidR="00DB51D9" w14:paraId="0938117F" w14:textId="77777777" w:rsidTr="00DB51D9">
        <w:trPr>
          <w:trHeight w:val="255"/>
        </w:trPr>
        <w:tc>
          <w:tcPr>
            <w:tcW w:w="1557" w:type="dxa"/>
          </w:tcPr>
          <w:p w14:paraId="0F290DD6"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P</w:t>
            </w:r>
          </w:p>
        </w:tc>
        <w:tc>
          <w:tcPr>
            <w:tcW w:w="1558" w:type="dxa"/>
          </w:tcPr>
          <w:p w14:paraId="350485B6"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098A6F16"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1ED45BE9"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3D6C6F8"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719C0350"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r>
      <w:tr w:rsidR="00DB51D9" w14:paraId="0FFCA558" w14:textId="77777777" w:rsidTr="00DB51D9">
        <w:trPr>
          <w:trHeight w:val="255"/>
        </w:trPr>
        <w:tc>
          <w:tcPr>
            <w:tcW w:w="1557" w:type="dxa"/>
          </w:tcPr>
          <w:p w14:paraId="4703EB4F"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Q</w:t>
            </w:r>
          </w:p>
        </w:tc>
        <w:tc>
          <w:tcPr>
            <w:tcW w:w="1558" w:type="dxa"/>
          </w:tcPr>
          <w:p w14:paraId="7C671C0C"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1AABFD36"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31DB60A"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35DD8B07"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q</w:t>
            </w:r>
          </w:p>
        </w:tc>
        <w:tc>
          <w:tcPr>
            <w:tcW w:w="1558" w:type="dxa"/>
          </w:tcPr>
          <w:p w14:paraId="0F2B6CE1"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r>
      <w:tr w:rsidR="00DB51D9" w14:paraId="3A884B0B" w14:textId="77777777" w:rsidTr="00DB51D9">
        <w:trPr>
          <w:trHeight w:val="255"/>
        </w:trPr>
        <w:tc>
          <w:tcPr>
            <w:tcW w:w="1557" w:type="dxa"/>
          </w:tcPr>
          <w:p w14:paraId="6A5FDDE2"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7AD01ACA"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1CA0A29C"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98AEB73"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41777E22"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202EB2A6" w14:textId="77777777" w:rsidR="00DB51D9" w:rsidRDefault="00DB51D9" w:rsidP="00DB51D9">
            <w:pPr>
              <w:pStyle w:val="Heading2"/>
              <w:tabs>
                <w:tab w:val="left" w:pos="0"/>
              </w:tabs>
              <w:ind w:left="0" w:firstLine="0"/>
              <w:rPr>
                <w:rFonts w:ascii="Calibri" w:hAnsi="Calibri" w:cs="Calibri"/>
                <w:b w:val="0"/>
                <w:bCs w:val="0"/>
              </w:rPr>
            </w:pPr>
          </w:p>
        </w:tc>
      </w:tr>
      <w:tr w:rsidR="00DB51D9" w14:paraId="0404865B" w14:textId="77777777" w:rsidTr="00DB51D9">
        <w:trPr>
          <w:trHeight w:val="255"/>
        </w:trPr>
        <w:tc>
          <w:tcPr>
            <w:tcW w:w="1557" w:type="dxa"/>
          </w:tcPr>
          <w:p w14:paraId="19B3BC71"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1F50ED8E"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7EB62464"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2C9F1F4B"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q</w:t>
            </w:r>
          </w:p>
        </w:tc>
        <w:tc>
          <w:tcPr>
            <w:tcW w:w="1558" w:type="dxa"/>
          </w:tcPr>
          <w:p w14:paraId="6F804999"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q</w:t>
            </w:r>
          </w:p>
        </w:tc>
        <w:tc>
          <w:tcPr>
            <w:tcW w:w="1558" w:type="dxa"/>
          </w:tcPr>
          <w:p w14:paraId="27946C1E" w14:textId="77777777" w:rsidR="00DB51D9" w:rsidRDefault="00DB51D9" w:rsidP="00DB51D9">
            <w:pPr>
              <w:pStyle w:val="Heading2"/>
              <w:tabs>
                <w:tab w:val="left" w:pos="0"/>
              </w:tabs>
              <w:ind w:left="0" w:firstLine="0"/>
              <w:rPr>
                <w:rFonts w:ascii="Calibri" w:hAnsi="Calibri" w:cs="Calibri"/>
                <w:b w:val="0"/>
                <w:bCs w:val="0"/>
              </w:rPr>
            </w:pPr>
          </w:p>
        </w:tc>
      </w:tr>
      <w:tr w:rsidR="00DB51D9" w14:paraId="5E3E4C6F" w14:textId="77777777" w:rsidTr="00DB51D9">
        <w:trPr>
          <w:trHeight w:val="255"/>
        </w:trPr>
        <w:tc>
          <w:tcPr>
            <w:tcW w:w="1557" w:type="dxa"/>
          </w:tcPr>
          <w:p w14:paraId="3CA3012A"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4707343"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7902A45B"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75684126"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3B984604"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BC2E0FE" w14:textId="77777777" w:rsidR="00DB51D9" w:rsidRDefault="00DB51D9" w:rsidP="00DB51D9">
            <w:pPr>
              <w:pStyle w:val="Heading2"/>
              <w:tabs>
                <w:tab w:val="left" w:pos="0"/>
              </w:tabs>
              <w:ind w:left="0" w:firstLine="0"/>
              <w:rPr>
                <w:rFonts w:ascii="Calibri" w:hAnsi="Calibri" w:cs="Calibri"/>
                <w:b w:val="0"/>
                <w:bCs w:val="0"/>
              </w:rPr>
            </w:pPr>
          </w:p>
        </w:tc>
      </w:tr>
      <w:tr w:rsidR="00DB51D9" w14:paraId="18540546" w14:textId="77777777" w:rsidTr="00DB51D9">
        <w:trPr>
          <w:trHeight w:val="255"/>
        </w:trPr>
        <w:tc>
          <w:tcPr>
            <w:tcW w:w="1557" w:type="dxa"/>
          </w:tcPr>
          <w:p w14:paraId="17072833"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carries</w:t>
            </w:r>
          </w:p>
        </w:tc>
        <w:tc>
          <w:tcPr>
            <w:tcW w:w="1558" w:type="dxa"/>
          </w:tcPr>
          <w:p w14:paraId="089DF942"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C2</w:t>
            </w:r>
          </w:p>
        </w:tc>
        <w:tc>
          <w:tcPr>
            <w:tcW w:w="1558" w:type="dxa"/>
          </w:tcPr>
          <w:p w14:paraId="2F700C74"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C1</w:t>
            </w:r>
          </w:p>
        </w:tc>
        <w:tc>
          <w:tcPr>
            <w:tcW w:w="1558" w:type="dxa"/>
          </w:tcPr>
          <w:p w14:paraId="789A8FCF"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5C8BF7F3"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00B419F2" w14:textId="77777777" w:rsidR="00DB51D9" w:rsidRDefault="00DB51D9" w:rsidP="00DB51D9">
            <w:pPr>
              <w:pStyle w:val="Heading2"/>
              <w:tabs>
                <w:tab w:val="left" w:pos="0"/>
              </w:tabs>
              <w:ind w:left="0" w:firstLine="0"/>
              <w:rPr>
                <w:rFonts w:ascii="Calibri" w:hAnsi="Calibri" w:cs="Calibri"/>
                <w:b w:val="0"/>
                <w:bCs w:val="0"/>
              </w:rPr>
            </w:pPr>
          </w:p>
        </w:tc>
      </w:tr>
      <w:tr w:rsidR="00DB51D9" w14:paraId="09D7945F" w14:textId="77777777" w:rsidTr="00DB51D9">
        <w:trPr>
          <w:trHeight w:val="239"/>
        </w:trPr>
        <w:tc>
          <w:tcPr>
            <w:tcW w:w="1557" w:type="dxa"/>
          </w:tcPr>
          <w:p w14:paraId="6A5B1649" w14:textId="77777777" w:rsidR="00DB51D9" w:rsidRDefault="00DB51D9" w:rsidP="00DB51D9">
            <w:pPr>
              <w:pStyle w:val="Heading2"/>
              <w:tabs>
                <w:tab w:val="left" w:pos="0"/>
              </w:tabs>
              <w:ind w:left="0" w:firstLine="0"/>
              <w:rPr>
                <w:rFonts w:ascii="Calibri" w:hAnsi="Calibri" w:cs="Calibri"/>
                <w:b w:val="0"/>
                <w:bCs w:val="0"/>
              </w:rPr>
            </w:pPr>
          </w:p>
        </w:tc>
        <w:tc>
          <w:tcPr>
            <w:tcW w:w="1558" w:type="dxa"/>
          </w:tcPr>
          <w:p w14:paraId="4372DB47"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0</w:t>
            </w:r>
          </w:p>
        </w:tc>
        <w:tc>
          <w:tcPr>
            <w:tcW w:w="1558" w:type="dxa"/>
          </w:tcPr>
          <w:p w14:paraId="28531267"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15F5CA91"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1168EBA7"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c>
          <w:tcPr>
            <w:tcW w:w="1558" w:type="dxa"/>
          </w:tcPr>
          <w:p w14:paraId="01252A62" w14:textId="77777777" w:rsidR="00DB51D9" w:rsidRDefault="00DB51D9" w:rsidP="00DB51D9">
            <w:pPr>
              <w:pStyle w:val="Heading2"/>
              <w:tabs>
                <w:tab w:val="left" w:pos="0"/>
              </w:tabs>
              <w:ind w:left="0" w:firstLine="0"/>
              <w:rPr>
                <w:rFonts w:ascii="Calibri" w:hAnsi="Calibri" w:cs="Calibri"/>
                <w:b w:val="0"/>
                <w:bCs w:val="0"/>
              </w:rPr>
            </w:pPr>
            <w:r>
              <w:rPr>
                <w:rFonts w:ascii="Calibri" w:hAnsi="Calibri" w:cs="Calibri"/>
                <w:b w:val="0"/>
                <w:bCs w:val="0"/>
              </w:rPr>
              <w:t>1</w:t>
            </w:r>
          </w:p>
        </w:tc>
      </w:tr>
      <w:bookmarkEnd w:id="13"/>
    </w:tbl>
    <w:p w14:paraId="0F70A9BC" w14:textId="77777777" w:rsidR="00C31B66" w:rsidRDefault="00C31B66" w:rsidP="00C31B66">
      <w:pPr>
        <w:pStyle w:val="Heading2"/>
        <w:tabs>
          <w:tab w:val="left" w:pos="0"/>
        </w:tabs>
        <w:ind w:left="0" w:firstLine="0"/>
        <w:rPr>
          <w:rFonts w:ascii="Calibri" w:hAnsi="Calibri" w:cs="Calibri"/>
          <w:b w:val="0"/>
          <w:bCs w:val="0"/>
        </w:rPr>
      </w:pPr>
    </w:p>
    <w:p w14:paraId="702C449F" w14:textId="77777777" w:rsidR="00C31B66" w:rsidRDefault="00C31B66" w:rsidP="00C31B66">
      <w:pPr>
        <w:pStyle w:val="Heading2"/>
        <w:tabs>
          <w:tab w:val="left" w:pos="0"/>
        </w:tabs>
        <w:ind w:left="0" w:firstLine="0"/>
        <w:rPr>
          <w:rFonts w:ascii="Calibri" w:hAnsi="Calibri" w:cs="Calibri"/>
          <w:b w:val="0"/>
          <w:bCs w:val="0"/>
        </w:rPr>
      </w:pPr>
    </w:p>
    <w:p w14:paraId="77BCC67D" w14:textId="77777777" w:rsidR="00DB51D9" w:rsidRDefault="00DB51D9" w:rsidP="00C31B66">
      <w:pPr>
        <w:pStyle w:val="Heading2"/>
        <w:tabs>
          <w:tab w:val="left" w:pos="0"/>
        </w:tabs>
        <w:ind w:left="0" w:firstLine="0"/>
        <w:rPr>
          <w:rFonts w:ascii="Calibri" w:hAnsi="Calibri" w:cs="Calibri"/>
          <w:b w:val="0"/>
          <w:bCs w:val="0"/>
        </w:rPr>
      </w:pPr>
      <w:bookmarkStart w:id="14" w:name="_Hlk61715169"/>
      <w:r>
        <w:rPr>
          <w:rFonts w:asciiTheme="minorEastAsia" w:eastAsiaTheme="minorEastAsia" w:hAnsiTheme="minorEastAsia" w:cs="Calibri" w:hint="eastAsia"/>
          <w:b w:val="0"/>
          <w:bCs w:val="0"/>
          <w:lang w:eastAsia="zh-CN"/>
        </w:rPr>
        <w:t>T</w:t>
      </w:r>
      <w:r>
        <w:rPr>
          <w:rFonts w:ascii="Calibri" w:hAnsi="Calibri" w:cs="Calibri"/>
          <w:b w:val="0"/>
          <w:bCs w:val="0"/>
        </w:rPr>
        <w:t xml:space="preserve">his change the redundant computation into solving the two </w:t>
      </w:r>
      <w:proofErr w:type="spellStart"/>
      <w:r>
        <w:rPr>
          <w:rFonts w:ascii="Calibri" w:hAnsi="Calibri" w:cs="Calibri"/>
          <w:b w:val="0"/>
          <w:bCs w:val="0"/>
        </w:rPr>
        <w:t>euqations</w:t>
      </w:r>
      <w:proofErr w:type="spellEnd"/>
      <w:r>
        <w:rPr>
          <w:rFonts w:ascii="Calibri" w:hAnsi="Calibri" w:cs="Calibri"/>
          <w:b w:val="0"/>
          <w:bCs w:val="0"/>
        </w:rPr>
        <w:t>:</w:t>
      </w:r>
    </w:p>
    <w:p w14:paraId="6D5171DC" w14:textId="4F367895" w:rsidR="00C31B66" w:rsidRDefault="00DB51D9" w:rsidP="00C31B66">
      <w:pPr>
        <w:pStyle w:val="Heading2"/>
        <w:tabs>
          <w:tab w:val="left" w:pos="0"/>
        </w:tabs>
        <w:ind w:left="0" w:firstLine="0"/>
        <w:rPr>
          <w:rFonts w:ascii="Calibri" w:hAnsi="Calibri" w:cs="Calibri"/>
          <w:b w:val="0"/>
          <w:bCs w:val="0"/>
        </w:rPr>
      </w:pPr>
      <w:r>
        <w:rPr>
          <w:rFonts w:ascii="Calibri" w:hAnsi="Calibri" w:cs="Calibri"/>
          <w:b w:val="0"/>
          <w:bCs w:val="0"/>
        </w:rPr>
        <w:t xml:space="preserve"> </w:t>
      </w:r>
      <w:r w:rsidR="00C31B66">
        <w:rPr>
          <w:rFonts w:ascii="Calibri" w:hAnsi="Calibri" w:cs="Calibri"/>
          <w:b w:val="0"/>
          <w:bCs w:val="0"/>
        </w:rPr>
        <w:t>1+q+</w:t>
      </w:r>
      <w:r w:rsidR="00C31B66">
        <w:rPr>
          <w:rFonts w:asciiTheme="minorEastAsia" w:eastAsiaTheme="minorEastAsia" w:hAnsiTheme="minorEastAsia" w:cs="Calibri"/>
          <w:b w:val="0"/>
          <w:bCs w:val="0"/>
          <w:lang w:eastAsia="zh-CN"/>
        </w:rPr>
        <w:t>2</w:t>
      </w:r>
      <w:r w:rsidR="00C31B66">
        <w:rPr>
          <w:rFonts w:ascii="Calibri" w:hAnsi="Calibri" w:cs="Calibri"/>
          <w:b w:val="0"/>
          <w:bCs w:val="0"/>
        </w:rPr>
        <w:t>*q+</w:t>
      </w:r>
      <w:r w:rsidR="00C31B66">
        <w:rPr>
          <w:rFonts w:asciiTheme="minorEastAsia" w:eastAsiaTheme="minorEastAsia" w:hAnsiTheme="minorEastAsia" w:cs="Calibri"/>
          <w:b w:val="0"/>
          <w:bCs w:val="0"/>
          <w:lang w:eastAsia="zh-CN"/>
        </w:rPr>
        <w:t>2</w:t>
      </w:r>
      <w:r w:rsidR="00C31B66">
        <w:rPr>
          <w:rFonts w:ascii="Calibri" w:hAnsi="Calibri" w:cs="Calibri"/>
          <w:b w:val="0"/>
          <w:bCs w:val="0"/>
        </w:rPr>
        <w:t>+2*c1-c2=3</w:t>
      </w:r>
    </w:p>
    <w:p w14:paraId="6889E68D" w14:textId="77777777" w:rsidR="00C31B66" w:rsidRDefault="00C31B66" w:rsidP="00C31B66">
      <w:pPr>
        <w:pStyle w:val="Heading2"/>
        <w:tabs>
          <w:tab w:val="left" w:pos="0"/>
        </w:tabs>
        <w:ind w:left="0" w:firstLine="0"/>
        <w:rPr>
          <w:rFonts w:ascii="Calibri" w:hAnsi="Calibri" w:cs="Calibri"/>
          <w:b w:val="0"/>
          <w:bCs w:val="0"/>
        </w:rPr>
      </w:pPr>
      <w:r>
        <w:rPr>
          <w:rFonts w:ascii="Calibri" w:hAnsi="Calibri" w:cs="Calibri"/>
          <w:b w:val="0"/>
          <w:bCs w:val="0"/>
        </w:rPr>
        <w:t>C2+1 =1</w:t>
      </w:r>
    </w:p>
    <w:p w14:paraId="0D5EA324" w14:textId="447F9763" w:rsidR="00C31B66" w:rsidRDefault="00DB51D9" w:rsidP="00C31B66">
      <w:pPr>
        <w:pStyle w:val="Heading2"/>
        <w:tabs>
          <w:tab w:val="left" w:pos="0"/>
        </w:tabs>
        <w:ind w:left="0" w:firstLine="0"/>
        <w:rPr>
          <w:rFonts w:ascii="Calibri" w:hAnsi="Calibri" w:cs="Calibri"/>
          <w:b w:val="0"/>
          <w:bCs w:val="0"/>
        </w:rPr>
      </w:pPr>
      <w:r>
        <w:rPr>
          <w:rFonts w:ascii="Calibri" w:hAnsi="Calibri" w:cs="Calibri"/>
          <w:b w:val="0"/>
          <w:bCs w:val="0"/>
        </w:rPr>
        <w:t xml:space="preserve">After the simplification </w:t>
      </w:r>
      <w:proofErr w:type="spellStart"/>
      <w:proofErr w:type="gramStart"/>
      <w:r>
        <w:rPr>
          <w:rFonts w:ascii="Calibri" w:hAnsi="Calibri" w:cs="Calibri"/>
          <w:b w:val="0"/>
          <w:bCs w:val="0"/>
        </w:rPr>
        <w:t>process,we</w:t>
      </w:r>
      <w:proofErr w:type="spellEnd"/>
      <w:proofErr w:type="gramEnd"/>
      <w:r>
        <w:rPr>
          <w:rFonts w:ascii="Calibri" w:hAnsi="Calibri" w:cs="Calibri"/>
          <w:b w:val="0"/>
          <w:bCs w:val="0"/>
        </w:rPr>
        <w:t xml:space="preserve"> get:</w:t>
      </w:r>
    </w:p>
    <w:p w14:paraId="02A54F7C" w14:textId="77777777" w:rsidR="00C31B66" w:rsidRDefault="00C31B66" w:rsidP="00C31B66">
      <w:pPr>
        <w:pStyle w:val="Heading2"/>
        <w:tabs>
          <w:tab w:val="left" w:pos="0"/>
        </w:tabs>
        <w:ind w:left="0" w:firstLine="0"/>
        <w:rPr>
          <w:rFonts w:ascii="Calibri" w:hAnsi="Calibri" w:cs="Calibri"/>
          <w:b w:val="0"/>
          <w:bCs w:val="0"/>
        </w:rPr>
      </w:pPr>
      <w:r>
        <w:rPr>
          <w:rFonts w:ascii="Calibri" w:hAnsi="Calibri" w:cs="Calibri"/>
          <w:b w:val="0"/>
          <w:bCs w:val="0"/>
        </w:rPr>
        <w:t>3*q +2*c1 =2</w:t>
      </w:r>
      <w:r>
        <w:rPr>
          <w:rFonts w:asciiTheme="minorEastAsia" w:eastAsiaTheme="minorEastAsia" w:hAnsiTheme="minorEastAsia" w:cs="MS Gothic" w:hint="eastAsia"/>
          <w:b w:val="0"/>
          <w:bCs w:val="0"/>
          <w:lang w:eastAsia="zh-CN"/>
        </w:rPr>
        <w:t>，</w:t>
      </w:r>
    </w:p>
    <w:p w14:paraId="1AE6EC64" w14:textId="77777777" w:rsidR="00C31B66" w:rsidRDefault="00C31B66" w:rsidP="00C31B66">
      <w:pPr>
        <w:pStyle w:val="Heading2"/>
        <w:tabs>
          <w:tab w:val="left" w:pos="0"/>
        </w:tabs>
        <w:ind w:left="0" w:firstLine="0"/>
        <w:rPr>
          <w:rFonts w:ascii="Calibri" w:hAnsi="Calibri" w:cs="Calibri"/>
          <w:b w:val="0"/>
          <w:bCs w:val="0"/>
        </w:rPr>
      </w:pPr>
      <w:r>
        <w:rPr>
          <w:rFonts w:ascii="Calibri" w:hAnsi="Calibri" w:cs="Calibri"/>
          <w:b w:val="0"/>
          <w:bCs w:val="0"/>
        </w:rPr>
        <w:t>C2= 0</w:t>
      </w:r>
    </w:p>
    <w:p w14:paraId="28076F7B" w14:textId="3317EB68" w:rsidR="00C31B66" w:rsidRDefault="00C31B66" w:rsidP="00C31B66">
      <w:pPr>
        <w:pStyle w:val="Heading2"/>
        <w:tabs>
          <w:tab w:val="left" w:pos="0"/>
        </w:tabs>
        <w:ind w:left="0" w:firstLine="0"/>
        <w:rPr>
          <w:rFonts w:ascii="Calibri" w:hAnsi="Calibri" w:cs="Calibri"/>
          <w:b w:val="0"/>
          <w:bCs w:val="0"/>
        </w:rPr>
      </w:pPr>
    </w:p>
    <w:p w14:paraId="404C802D" w14:textId="77777777" w:rsidR="00C31B66" w:rsidRDefault="00C31B66" w:rsidP="00C31B66">
      <w:pPr>
        <w:pStyle w:val="Heading2"/>
        <w:tabs>
          <w:tab w:val="left" w:pos="0"/>
        </w:tabs>
        <w:ind w:left="0" w:firstLine="0"/>
        <w:rPr>
          <w:rFonts w:ascii="Calibri" w:hAnsi="Calibri" w:cs="Calibri"/>
          <w:b w:val="0"/>
          <w:bCs w:val="0"/>
        </w:rPr>
      </w:pPr>
      <w:r>
        <w:rPr>
          <w:rFonts w:ascii="Calibri" w:hAnsi="Calibri" w:cs="Calibri"/>
          <w:b w:val="0"/>
          <w:bCs w:val="0"/>
        </w:rPr>
        <w:t xml:space="preserve">Because </w:t>
      </w:r>
      <w:proofErr w:type="gramStart"/>
      <w:r>
        <w:rPr>
          <w:rFonts w:ascii="Calibri" w:hAnsi="Calibri" w:cs="Calibri"/>
          <w:b w:val="0"/>
          <w:bCs w:val="0"/>
        </w:rPr>
        <w:t>q,c</w:t>
      </w:r>
      <w:proofErr w:type="gramEnd"/>
      <w:r>
        <w:rPr>
          <w:rFonts w:ascii="Calibri" w:hAnsi="Calibri" w:cs="Calibri"/>
          <w:b w:val="0"/>
          <w:bCs w:val="0"/>
        </w:rPr>
        <w:t>1 can be only from {0,1},  q = 0, c1=1</w:t>
      </w:r>
    </w:p>
    <w:p w14:paraId="51DE048E" w14:textId="5390835E" w:rsidR="00C31B66" w:rsidRDefault="00C31B66" w:rsidP="00C31B66">
      <w:pPr>
        <w:pStyle w:val="Heading2"/>
        <w:tabs>
          <w:tab w:val="left" w:pos="0"/>
        </w:tabs>
        <w:ind w:left="0" w:firstLine="0"/>
        <w:rPr>
          <w:rFonts w:ascii="Calibri" w:hAnsi="Calibri" w:cs="Calibri"/>
          <w:b w:val="0"/>
          <w:bCs w:val="0"/>
        </w:rPr>
      </w:pPr>
      <w:r>
        <w:rPr>
          <w:rFonts w:ascii="Calibri" w:hAnsi="Calibri" w:cs="Calibri"/>
          <w:b w:val="0"/>
          <w:bCs w:val="0"/>
        </w:rPr>
        <w:t>Finally, 15 = 5*3</w:t>
      </w:r>
    </w:p>
    <w:p w14:paraId="6A0C8B42" w14:textId="096AAA4D" w:rsidR="00B3515D" w:rsidRDefault="00B3515D" w:rsidP="00C31B66">
      <w:pPr>
        <w:pStyle w:val="Heading2"/>
        <w:tabs>
          <w:tab w:val="left" w:pos="0"/>
        </w:tabs>
        <w:ind w:left="0" w:firstLine="0"/>
        <w:rPr>
          <w:rFonts w:ascii="Calibri" w:hAnsi="Calibri" w:cs="Calibri"/>
          <w:b w:val="0"/>
          <w:bCs w:val="0"/>
        </w:rPr>
      </w:pPr>
      <w:bookmarkStart w:id="15" w:name="_Hlk61715244"/>
      <w:bookmarkEnd w:id="14"/>
      <w:r>
        <w:rPr>
          <w:rFonts w:ascii="Calibri" w:hAnsi="Calibri" w:cs="Calibri"/>
          <w:b w:val="0"/>
          <w:bCs w:val="0"/>
        </w:rPr>
        <w:t xml:space="preserve">And take the precompute </w:t>
      </w:r>
      <w:proofErr w:type="gramStart"/>
      <w:r>
        <w:rPr>
          <w:rFonts w:ascii="Calibri" w:hAnsi="Calibri" w:cs="Calibri"/>
          <w:b w:val="0"/>
          <w:bCs w:val="0"/>
        </w:rPr>
        <w:t>of  1</w:t>
      </w:r>
      <w:proofErr w:type="gramEnd"/>
      <w:r>
        <w:rPr>
          <w:rFonts w:ascii="Calibri" w:hAnsi="Calibri" w:cs="Calibri"/>
          <w:b w:val="0"/>
          <w:bCs w:val="0"/>
        </w:rPr>
        <w:t xml:space="preserve"> annotated first channel’s fist bin counting result</w:t>
      </w:r>
      <w:r w:rsidR="00611D54">
        <w:rPr>
          <w:rFonts w:ascii="Calibri" w:hAnsi="Calibri" w:cs="Calibri"/>
          <w:b w:val="0"/>
          <w:bCs w:val="0"/>
        </w:rPr>
        <w:t xml:space="preserve">(left </w:t>
      </w:r>
      <w:proofErr w:type="spellStart"/>
      <w:r w:rsidR="00611D54">
        <w:rPr>
          <w:rFonts w:ascii="Calibri" w:hAnsi="Calibri" w:cs="Calibri"/>
          <w:b w:val="0"/>
          <w:bCs w:val="0"/>
        </w:rPr>
        <w:t>resutls</w:t>
      </w:r>
      <w:proofErr w:type="spellEnd"/>
      <w:r w:rsidR="00611D54">
        <w:rPr>
          <w:rFonts w:ascii="Calibri" w:hAnsi="Calibri" w:cs="Calibri"/>
          <w:b w:val="0"/>
          <w:bCs w:val="0"/>
        </w:rPr>
        <w:t>)</w:t>
      </w:r>
      <w:r>
        <w:rPr>
          <w:rFonts w:ascii="Calibri" w:hAnsi="Calibri" w:cs="Calibri"/>
          <w:b w:val="0"/>
          <w:bCs w:val="0"/>
        </w:rPr>
        <w:t xml:space="preserve">, the sum of MSB sum </w:t>
      </w:r>
      <w:proofErr w:type="spellStart"/>
      <w:r>
        <w:rPr>
          <w:rFonts w:ascii="Calibri" w:hAnsi="Calibri" w:cs="Calibri"/>
          <w:b w:val="0"/>
          <w:bCs w:val="0"/>
        </w:rPr>
        <w:t>countings</w:t>
      </w:r>
      <w:proofErr w:type="spellEnd"/>
      <w:r>
        <w:rPr>
          <w:rFonts w:ascii="Calibri" w:hAnsi="Calibri" w:cs="Calibri"/>
          <w:b w:val="0"/>
          <w:bCs w:val="0"/>
        </w:rPr>
        <w:t xml:space="preserve"> for more than half</w:t>
      </w:r>
      <w:bookmarkEnd w:id="15"/>
      <w:r>
        <w:rPr>
          <w:rFonts w:ascii="Calibri" w:hAnsi="Calibri" w:cs="Calibri"/>
          <w:b w:val="0"/>
          <w:bCs w:val="0"/>
        </w:rPr>
        <w:t xml:space="preserve">, and the </w:t>
      </w:r>
    </w:p>
    <w:p w14:paraId="671470FF" w14:textId="56FE3FDE" w:rsidR="0066735C" w:rsidRDefault="00B3515D" w:rsidP="00C31B66">
      <w:pPr>
        <w:pStyle w:val="Heading2"/>
        <w:tabs>
          <w:tab w:val="left" w:pos="0"/>
        </w:tabs>
        <w:rPr>
          <w:rFonts w:ascii="Calibri" w:hAnsi="Calibri" w:cs="Calibri"/>
          <w:b w:val="0"/>
          <w:bCs w:val="0"/>
        </w:rPr>
      </w:pPr>
      <w:r>
        <w:rPr>
          <w:rFonts w:ascii="Calibri" w:hAnsi="Calibri" w:cs="Calibri"/>
          <w:b w:val="0"/>
          <w:bCs w:val="0"/>
        </w:rPr>
        <w:t xml:space="preserve">The </w:t>
      </w:r>
      <w:proofErr w:type="spellStart"/>
      <w:r>
        <w:rPr>
          <w:rFonts w:ascii="Calibri" w:hAnsi="Calibri" w:cs="Calibri"/>
          <w:b w:val="0"/>
          <w:bCs w:val="0"/>
        </w:rPr>
        <w:t>countings</w:t>
      </w:r>
      <w:proofErr w:type="spellEnd"/>
      <w:r>
        <w:rPr>
          <w:rFonts w:ascii="Calibri" w:hAnsi="Calibri" w:cs="Calibri"/>
          <w:b w:val="0"/>
          <w:bCs w:val="0"/>
        </w:rPr>
        <w:t xml:space="preserve"> with 3*(4+1) aggregated </w:t>
      </w:r>
      <w:proofErr w:type="spellStart"/>
      <w:r>
        <w:rPr>
          <w:rFonts w:ascii="Calibri" w:hAnsi="Calibri" w:cs="Calibri"/>
          <w:b w:val="0"/>
          <w:bCs w:val="0"/>
        </w:rPr>
        <w:t>circu</w:t>
      </w:r>
      <w:r w:rsidR="0066735C">
        <w:rPr>
          <w:rFonts w:ascii="Calibri" w:hAnsi="Calibri" w:cs="Calibri"/>
          <w:b w:val="0"/>
          <w:bCs w:val="0"/>
        </w:rPr>
        <w:t>it</w:t>
      </w:r>
      <w:r>
        <w:rPr>
          <w:rFonts w:ascii="Calibri" w:hAnsi="Calibri" w:cs="Calibri"/>
          <w:b w:val="0"/>
          <w:bCs w:val="0"/>
        </w:rPr>
        <w:t>ite</w:t>
      </w:r>
      <w:proofErr w:type="spellEnd"/>
      <w:r>
        <w:rPr>
          <w:rFonts w:ascii="Calibri" w:hAnsi="Calibri" w:cs="Calibri"/>
          <w:b w:val="0"/>
          <w:bCs w:val="0"/>
        </w:rPr>
        <w:t xml:space="preserve"> </w:t>
      </w:r>
      <w:r w:rsidR="00F11E19">
        <w:rPr>
          <w:rFonts w:ascii="Calibri" w:hAnsi="Calibri" w:cs="Calibri"/>
          <w:b w:val="0"/>
          <w:bCs w:val="0"/>
          <w:noProof/>
        </w:rPr>
        <w:drawing>
          <wp:inline distT="0" distB="0" distL="0" distR="0" wp14:anchorId="49C0965C" wp14:editId="7C552441">
            <wp:extent cx="1614268" cy="1152263"/>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56888" cy="1182685"/>
                    </a:xfrm>
                    <a:prstGeom prst="rect">
                      <a:avLst/>
                    </a:prstGeom>
                    <a:noFill/>
                    <a:ln>
                      <a:noFill/>
                    </a:ln>
                  </pic:spPr>
                </pic:pic>
              </a:graphicData>
            </a:graphic>
          </wp:inline>
        </w:drawing>
      </w:r>
      <w:r w:rsidR="0066735C">
        <w:rPr>
          <w:noProof/>
        </w:rPr>
        <w:lastRenderedPageBreak/>
        <w:drawing>
          <wp:inline distT="0" distB="0" distL="0" distR="0" wp14:anchorId="43F1BF2C" wp14:editId="2437A5F7">
            <wp:extent cx="1855470" cy="133075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76955" cy="1346164"/>
                    </a:xfrm>
                    <a:prstGeom prst="rect">
                      <a:avLst/>
                    </a:prstGeom>
                    <a:noFill/>
                    <a:ln>
                      <a:noFill/>
                    </a:ln>
                  </pic:spPr>
                </pic:pic>
              </a:graphicData>
            </a:graphic>
          </wp:inline>
        </w:drawing>
      </w:r>
    </w:p>
    <w:p w14:paraId="5166ED7D" w14:textId="42C4F7DD" w:rsidR="00B3515D" w:rsidRDefault="0066735C" w:rsidP="00C31B66">
      <w:pPr>
        <w:pStyle w:val="Heading2"/>
        <w:tabs>
          <w:tab w:val="left" w:pos="0"/>
        </w:tabs>
        <w:rPr>
          <w:rFonts w:ascii="Calibri" w:hAnsi="Calibri" w:cs="Calibri"/>
          <w:b w:val="0"/>
          <w:bCs w:val="0"/>
        </w:rPr>
      </w:pPr>
      <w:r w:rsidRPr="0098225B">
        <w:rPr>
          <w:rFonts w:ascii="Calibri" w:hAnsi="Calibri" w:cs="Calibri"/>
          <w:b w:val="0"/>
          <w:bCs w:val="0"/>
        </w:rPr>
        <w:t xml:space="preserve">Left is the counting with </w:t>
      </w:r>
      <w:proofErr w:type="gramStart"/>
      <w:r w:rsidRPr="0098225B">
        <w:rPr>
          <w:rFonts w:ascii="Calibri" w:hAnsi="Calibri" w:cs="Calibri"/>
          <w:b w:val="0"/>
          <w:bCs w:val="0"/>
        </w:rPr>
        <w:t>traditiional  aggregated</w:t>
      </w:r>
      <w:proofErr w:type="gramEnd"/>
    </w:p>
    <w:p w14:paraId="4D619CFE" w14:textId="7532E659" w:rsidR="00C31B66" w:rsidRDefault="00B3515D" w:rsidP="00C31B66">
      <w:pPr>
        <w:pStyle w:val="Heading2"/>
        <w:tabs>
          <w:tab w:val="left" w:pos="0"/>
        </w:tabs>
        <w:rPr>
          <w:rFonts w:ascii="Calibri" w:hAnsi="Calibri" w:cs="Calibri"/>
          <w:b w:val="0"/>
          <w:bCs w:val="0"/>
        </w:rPr>
      </w:pPr>
      <w:r w:rsidRPr="0098225B">
        <w:rPr>
          <w:rFonts w:ascii="Calibri" w:hAnsi="Calibri" w:cs="Calibri"/>
          <w:b w:val="0"/>
          <w:bCs w:val="0"/>
        </w:rPr>
        <w:t xml:space="preserve"> </w:t>
      </w:r>
    </w:p>
    <w:p w14:paraId="57B77647" w14:textId="3F2AD1CD" w:rsidR="00B3515D" w:rsidRPr="00F943CC" w:rsidRDefault="00611D54" w:rsidP="00C31B66">
      <w:pPr>
        <w:pStyle w:val="Heading2"/>
        <w:tabs>
          <w:tab w:val="left" w:pos="0"/>
        </w:tabs>
        <w:rPr>
          <w:rFonts w:ascii="Calibri" w:hAnsi="Calibri" w:cs="Calibri"/>
          <w:b w:val="0"/>
          <w:bCs w:val="0"/>
        </w:rPr>
      </w:pPr>
      <w:r>
        <w:rPr>
          <w:rFonts w:ascii="Calibri" w:hAnsi="Calibri" w:cs="Calibri"/>
          <w:b w:val="0"/>
          <w:bCs w:val="0"/>
          <w:noProof/>
        </w:rPr>
        <w:drawing>
          <wp:inline distT="0" distB="0" distL="0" distR="0" wp14:anchorId="39BB0FA4" wp14:editId="1E335D8E">
            <wp:extent cx="1838415" cy="128143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7475" cy="1301686"/>
                    </a:xfrm>
                    <a:prstGeom prst="rect">
                      <a:avLst/>
                    </a:prstGeom>
                    <a:noFill/>
                    <a:ln>
                      <a:noFill/>
                    </a:ln>
                  </pic:spPr>
                </pic:pic>
              </a:graphicData>
            </a:graphic>
          </wp:inline>
        </w:drawing>
      </w:r>
      <w:proofErr w:type="gramStart"/>
      <w:r w:rsidR="0066735C">
        <w:rPr>
          <w:rFonts w:ascii="Calibri" w:hAnsi="Calibri" w:cs="Calibri"/>
          <w:b w:val="0"/>
          <w:bCs w:val="0"/>
        </w:rPr>
        <w:t>:As</w:t>
      </w:r>
      <w:proofErr w:type="gramEnd"/>
      <w:r w:rsidR="0066735C">
        <w:rPr>
          <w:rFonts w:ascii="Calibri" w:hAnsi="Calibri" w:cs="Calibri"/>
          <w:b w:val="0"/>
          <w:bCs w:val="0"/>
        </w:rPr>
        <w:t xml:space="preserve"> the result of the classification accuracy for </w:t>
      </w:r>
      <w:r w:rsidR="00AA5DF2">
        <w:rPr>
          <w:rFonts w:ascii="Calibri" w:hAnsi="Calibri" w:cs="Calibri"/>
          <w:b w:val="0"/>
          <w:bCs w:val="0"/>
        </w:rPr>
        <w:t xml:space="preserve">the training </w:t>
      </w:r>
      <w:r w:rsidR="00F11E19">
        <w:rPr>
          <w:rFonts w:ascii="Calibri" w:hAnsi="Calibri" w:cs="Calibri"/>
          <w:b w:val="0"/>
          <w:bCs w:val="0"/>
          <w:noProof/>
        </w:rPr>
        <w:drawing>
          <wp:inline distT="0" distB="0" distL="0" distR="0" wp14:anchorId="6B339156" wp14:editId="345B7E03">
            <wp:extent cx="1631113" cy="113919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0212" cy="1159513"/>
                    </a:xfrm>
                    <a:prstGeom prst="rect">
                      <a:avLst/>
                    </a:prstGeom>
                    <a:noFill/>
                    <a:ln>
                      <a:noFill/>
                    </a:ln>
                  </pic:spPr>
                </pic:pic>
              </a:graphicData>
            </a:graphic>
          </wp:inline>
        </w:drawing>
      </w:r>
      <w:r w:rsidR="00F11E19">
        <w:rPr>
          <w:rFonts w:ascii="Calibri" w:hAnsi="Calibri" w:cs="Calibri"/>
          <w:b w:val="0"/>
          <w:bCs w:val="0"/>
          <w:noProof/>
        </w:rPr>
        <w:drawing>
          <wp:inline distT="0" distB="0" distL="0" distR="0" wp14:anchorId="33E41208" wp14:editId="4F948390">
            <wp:extent cx="1461092" cy="1020445"/>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01449" cy="1048631"/>
                    </a:xfrm>
                    <a:prstGeom prst="rect">
                      <a:avLst/>
                    </a:prstGeom>
                    <a:noFill/>
                    <a:ln>
                      <a:noFill/>
                    </a:ln>
                  </pic:spPr>
                </pic:pic>
              </a:graphicData>
            </a:graphic>
          </wp:inline>
        </w:drawing>
      </w:r>
      <w:r w:rsidR="00F11E19">
        <w:rPr>
          <w:rFonts w:ascii="Calibri" w:hAnsi="Calibri" w:cs="Calibri"/>
          <w:b w:val="0"/>
          <w:bCs w:val="0"/>
          <w:noProof/>
        </w:rPr>
        <w:drawing>
          <wp:inline distT="0" distB="0" distL="0" distR="0" wp14:anchorId="41143056" wp14:editId="3E8F1B53">
            <wp:extent cx="1647175" cy="115040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95693" cy="1184293"/>
                    </a:xfrm>
                    <a:prstGeom prst="rect">
                      <a:avLst/>
                    </a:prstGeom>
                    <a:noFill/>
                    <a:ln>
                      <a:noFill/>
                    </a:ln>
                  </pic:spPr>
                </pic:pic>
              </a:graphicData>
            </a:graphic>
          </wp:inline>
        </w:drawing>
      </w:r>
      <w:r w:rsidR="00F11E19">
        <w:rPr>
          <w:rFonts w:ascii="Calibri" w:hAnsi="Calibri" w:cs="Calibri"/>
          <w:b w:val="0"/>
          <w:bCs w:val="0"/>
          <w:noProof/>
        </w:rPr>
        <w:drawing>
          <wp:inline distT="0" distB="0" distL="0" distR="0" wp14:anchorId="1EC37280" wp14:editId="4B0C5F88">
            <wp:extent cx="1647825" cy="11508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82177" cy="1174854"/>
                    </a:xfrm>
                    <a:prstGeom prst="rect">
                      <a:avLst/>
                    </a:prstGeom>
                    <a:noFill/>
                    <a:ln>
                      <a:noFill/>
                    </a:ln>
                  </pic:spPr>
                </pic:pic>
              </a:graphicData>
            </a:graphic>
          </wp:inline>
        </w:drawing>
      </w:r>
      <w:proofErr w:type="spellStart"/>
      <w:r w:rsidR="00AA5DF2">
        <w:rPr>
          <w:rFonts w:ascii="Calibri" w:hAnsi="Calibri" w:cs="Calibri"/>
          <w:b w:val="0"/>
          <w:bCs w:val="0"/>
        </w:rPr>
        <w:t>fre</w:t>
      </w:r>
      <w:proofErr w:type="spellEnd"/>
      <w:r w:rsidR="00F11E19">
        <w:rPr>
          <w:rFonts w:ascii="Calibri" w:hAnsi="Calibri" w:cs="Calibri"/>
          <w:b w:val="0"/>
          <w:bCs w:val="0"/>
          <w:noProof/>
        </w:rPr>
        <w:drawing>
          <wp:inline distT="0" distB="0" distL="0" distR="0" wp14:anchorId="5DD993E8" wp14:editId="72608BDC">
            <wp:extent cx="1517462" cy="1059815"/>
            <wp:effectExtent l="0" t="0" r="698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50951" cy="1083204"/>
                    </a:xfrm>
                    <a:prstGeom prst="rect">
                      <a:avLst/>
                    </a:prstGeom>
                    <a:noFill/>
                    <a:ln>
                      <a:noFill/>
                    </a:ln>
                  </pic:spPr>
                </pic:pic>
              </a:graphicData>
            </a:graphic>
          </wp:inline>
        </w:drawing>
      </w:r>
      <w:r w:rsidR="00F11E19">
        <w:rPr>
          <w:rFonts w:ascii="Calibri" w:hAnsi="Calibri" w:cs="Calibri"/>
          <w:b w:val="0"/>
          <w:bCs w:val="0"/>
          <w:noProof/>
        </w:rPr>
        <w:drawing>
          <wp:inline distT="0" distB="0" distL="0" distR="0" wp14:anchorId="68BF83A8" wp14:editId="162AAA3C">
            <wp:extent cx="1601109" cy="111823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5781" cy="1128482"/>
                    </a:xfrm>
                    <a:prstGeom prst="rect">
                      <a:avLst/>
                    </a:prstGeom>
                    <a:noFill/>
                    <a:ln>
                      <a:noFill/>
                    </a:ln>
                  </pic:spPr>
                </pic:pic>
              </a:graphicData>
            </a:graphic>
          </wp:inline>
        </w:drawing>
      </w:r>
      <w:proofErr w:type="spellStart"/>
      <w:r w:rsidR="00AA5DF2">
        <w:rPr>
          <w:rFonts w:ascii="Calibri" w:hAnsi="Calibri" w:cs="Calibri"/>
          <w:b w:val="0"/>
          <w:bCs w:val="0"/>
        </w:rPr>
        <w:t>quency</w:t>
      </w:r>
      <w:proofErr w:type="spellEnd"/>
      <w:r w:rsidR="00AA5DF2">
        <w:rPr>
          <w:rFonts w:ascii="Calibri" w:hAnsi="Calibri" w:cs="Calibri"/>
          <w:b w:val="0"/>
          <w:bCs w:val="0"/>
        </w:rPr>
        <w:t xml:space="preserve">. </w:t>
      </w:r>
    </w:p>
    <w:p w14:paraId="7DAEDEDF" w14:textId="21AC660E" w:rsidR="00E46F8D" w:rsidRDefault="00E46F8D" w:rsidP="0080511E">
      <w:pPr>
        <w:pStyle w:val="Heading1"/>
        <w:numPr>
          <w:ilvl w:val="0"/>
          <w:numId w:val="14"/>
        </w:numPr>
        <w:tabs>
          <w:tab w:val="left" w:pos="798"/>
          <w:tab w:val="left" w:pos="799"/>
        </w:tabs>
        <w:spacing w:before="1"/>
      </w:pPr>
      <w:r>
        <w:t>Conclusions</w:t>
      </w:r>
    </w:p>
    <w:p w14:paraId="2BA0622C" w14:textId="681B65AD" w:rsidR="00CE3EF4" w:rsidRDefault="005C596A" w:rsidP="005C596A">
      <w:pPr>
        <w:pStyle w:val="Heading1"/>
        <w:tabs>
          <w:tab w:val="left" w:pos="798"/>
          <w:tab w:val="left" w:pos="799"/>
        </w:tabs>
        <w:spacing w:before="1"/>
        <w:ind w:left="360" w:firstLine="0"/>
        <w:rPr>
          <w:rFonts w:ascii="Calibri" w:hAnsi="Calibri" w:cs="Calibri"/>
          <w:b w:val="0"/>
          <w:bCs w:val="0"/>
          <w:sz w:val="20"/>
          <w:szCs w:val="20"/>
        </w:rPr>
      </w:pPr>
      <w:r w:rsidRPr="005C596A">
        <w:rPr>
          <w:rFonts w:ascii="Calibri" w:hAnsi="Calibri" w:cs="Calibri"/>
          <w:b w:val="0"/>
          <w:bCs w:val="0"/>
          <w:sz w:val="20"/>
          <w:szCs w:val="20"/>
        </w:rPr>
        <w:t>Wit</w:t>
      </w:r>
      <w:r>
        <w:rPr>
          <w:rFonts w:ascii="Calibri" w:hAnsi="Calibri" w:cs="Calibri"/>
          <w:b w:val="0"/>
          <w:bCs w:val="0"/>
          <w:sz w:val="20"/>
          <w:szCs w:val="20"/>
        </w:rPr>
        <w:t xml:space="preserve">h the </w:t>
      </w:r>
      <w:r w:rsidR="00EB71BF">
        <w:rPr>
          <w:rFonts w:ascii="Calibri" w:hAnsi="Calibri" w:cs="Calibri"/>
          <w:b w:val="0"/>
          <w:bCs w:val="0"/>
          <w:sz w:val="20"/>
          <w:szCs w:val="20"/>
        </w:rPr>
        <w:t>VQE single circuit, training</w:t>
      </w:r>
      <w:r w:rsidR="00CE3EF4">
        <w:rPr>
          <w:rFonts w:ascii="Calibri" w:hAnsi="Calibri" w:cs="Calibri"/>
          <w:b w:val="0"/>
          <w:bCs w:val="0"/>
          <w:sz w:val="20"/>
          <w:szCs w:val="20"/>
        </w:rPr>
        <w:t>(training to testing ratio as 3:1 )</w:t>
      </w:r>
      <w:r w:rsidR="00EB71BF">
        <w:rPr>
          <w:rFonts w:ascii="Calibri" w:hAnsi="Calibri" w:cs="Calibri"/>
          <w:b w:val="0"/>
          <w:bCs w:val="0"/>
          <w:sz w:val="20"/>
          <w:szCs w:val="20"/>
        </w:rPr>
        <w:t xml:space="preserve"> results perform better </w:t>
      </w:r>
      <w:r w:rsidR="00CE3EF4">
        <w:rPr>
          <w:rFonts w:ascii="Calibri" w:hAnsi="Calibri" w:cs="Calibri"/>
          <w:b w:val="0"/>
          <w:bCs w:val="0"/>
          <w:sz w:val="20"/>
          <w:szCs w:val="20"/>
        </w:rPr>
        <w:t>with Rabi qubit 1</w:t>
      </w:r>
      <w:r w:rsidR="00611D54">
        <w:rPr>
          <w:rFonts w:ascii="Calibri" w:hAnsi="Calibri" w:cs="Calibri"/>
          <w:b w:val="0"/>
          <w:bCs w:val="0"/>
          <w:sz w:val="20"/>
          <w:szCs w:val="20"/>
        </w:rPr>
        <w:t xml:space="preserve"> and</w:t>
      </w:r>
      <w:r w:rsidR="00611D54" w:rsidRPr="00611D54">
        <w:rPr>
          <w:rFonts w:ascii="Calibri" w:hAnsi="Calibri" w:cs="Calibri"/>
          <w:b w:val="0"/>
          <w:bCs w:val="0"/>
          <w:sz w:val="20"/>
          <w:szCs w:val="20"/>
        </w:rPr>
        <w:t xml:space="preserve"> the t</w:t>
      </w:r>
      <w:r w:rsidR="00611D54">
        <w:rPr>
          <w:rFonts w:ascii="Calibri" w:hAnsi="Calibri" w:cs="Calibri"/>
          <w:b w:val="0"/>
          <w:bCs w:val="0"/>
          <w:sz w:val="20"/>
          <w:szCs w:val="20"/>
        </w:rPr>
        <w:t>est</w:t>
      </w:r>
      <w:r w:rsidR="00611D54" w:rsidRPr="00611D54">
        <w:rPr>
          <w:rFonts w:ascii="Calibri" w:hAnsi="Calibri" w:cs="Calibri"/>
          <w:b w:val="0"/>
          <w:bCs w:val="0"/>
          <w:sz w:val="20"/>
          <w:szCs w:val="20"/>
        </w:rPr>
        <w:t xml:space="preserve"> results perform better than t</w:t>
      </w:r>
      <w:r w:rsidR="00611D54">
        <w:rPr>
          <w:rFonts w:ascii="Calibri" w:hAnsi="Calibri" w:cs="Calibri"/>
          <w:b w:val="0"/>
          <w:bCs w:val="0"/>
          <w:sz w:val="20"/>
          <w:szCs w:val="20"/>
        </w:rPr>
        <w:t>raining</w:t>
      </w:r>
      <w:r w:rsidR="00611D54" w:rsidRPr="00611D54">
        <w:rPr>
          <w:rFonts w:ascii="Calibri" w:hAnsi="Calibri" w:cs="Calibri"/>
          <w:b w:val="0"/>
          <w:bCs w:val="0"/>
          <w:sz w:val="20"/>
          <w:szCs w:val="20"/>
        </w:rPr>
        <w:t xml:space="preserve"> results for this time with more data </w:t>
      </w:r>
      <w:proofErr w:type="spellStart"/>
      <w:r w:rsidR="00611D54" w:rsidRPr="00611D54">
        <w:rPr>
          <w:rFonts w:ascii="Calibri" w:hAnsi="Calibri" w:cs="Calibri"/>
          <w:b w:val="0"/>
          <w:bCs w:val="0"/>
          <w:sz w:val="20"/>
          <w:szCs w:val="20"/>
        </w:rPr>
        <w:t>fitted.</w:t>
      </w:r>
      <w:r w:rsidR="00611D54">
        <w:rPr>
          <w:rFonts w:ascii="Calibri" w:hAnsi="Calibri" w:cs="Calibri"/>
          <w:b w:val="0"/>
          <w:bCs w:val="0"/>
          <w:sz w:val="20"/>
          <w:szCs w:val="20"/>
        </w:rPr>
        <w:t>This</w:t>
      </w:r>
      <w:proofErr w:type="spellEnd"/>
      <w:r w:rsidR="00611D54">
        <w:rPr>
          <w:rFonts w:ascii="Calibri" w:hAnsi="Calibri" w:cs="Calibri"/>
          <w:b w:val="0"/>
          <w:bCs w:val="0"/>
          <w:sz w:val="20"/>
          <w:szCs w:val="20"/>
        </w:rPr>
        <w:t xml:space="preserve"> might goes to the over fitting reason</w:t>
      </w:r>
      <w:r w:rsidR="00AA5DF2">
        <w:rPr>
          <w:rFonts w:ascii="Calibri" w:hAnsi="Calibri" w:cs="Calibri"/>
          <w:b w:val="0"/>
          <w:bCs w:val="0"/>
          <w:sz w:val="20"/>
          <w:szCs w:val="20"/>
        </w:rPr>
        <w:t>.</w:t>
      </w:r>
    </w:p>
    <w:p w14:paraId="0C722414" w14:textId="67D36502" w:rsidR="00AA5DF2" w:rsidRDefault="00CE3EF4" w:rsidP="005C596A">
      <w:pPr>
        <w:pStyle w:val="Heading1"/>
        <w:tabs>
          <w:tab w:val="left" w:pos="798"/>
          <w:tab w:val="left" w:pos="799"/>
        </w:tabs>
        <w:spacing w:before="1"/>
        <w:ind w:left="360" w:firstLine="0"/>
        <w:rPr>
          <w:rFonts w:ascii="Calibri" w:hAnsi="Calibri" w:cs="Calibri"/>
          <w:b w:val="0"/>
          <w:bCs w:val="0"/>
          <w:sz w:val="20"/>
          <w:szCs w:val="20"/>
        </w:rPr>
      </w:pPr>
      <w:r>
        <w:rPr>
          <w:rFonts w:ascii="Calibri" w:hAnsi="Calibri" w:cs="Calibri"/>
          <w:b w:val="0"/>
          <w:bCs w:val="0"/>
          <w:sz w:val="20"/>
          <w:szCs w:val="20"/>
        </w:rPr>
        <w:t xml:space="preserve"> </w:t>
      </w:r>
      <w:r w:rsidR="00611D54">
        <w:rPr>
          <w:rFonts w:ascii="Calibri" w:hAnsi="Calibri" w:cs="Calibri"/>
          <w:b w:val="0"/>
          <w:bCs w:val="0"/>
          <w:noProof/>
          <w:sz w:val="20"/>
          <w:szCs w:val="20"/>
        </w:rPr>
        <w:drawing>
          <wp:inline distT="0" distB="0" distL="0" distR="0" wp14:anchorId="13BA8876" wp14:editId="5B71A16D">
            <wp:extent cx="2495550" cy="177103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2524" cy="1832759"/>
                    </a:xfrm>
                    <a:prstGeom prst="rect">
                      <a:avLst/>
                    </a:prstGeom>
                    <a:noFill/>
                    <a:ln>
                      <a:noFill/>
                    </a:ln>
                  </pic:spPr>
                </pic:pic>
              </a:graphicData>
            </a:graphic>
          </wp:inline>
        </w:drawing>
      </w:r>
      <w:r w:rsidR="00611D54">
        <w:rPr>
          <w:rFonts w:ascii="Calibri" w:hAnsi="Calibri" w:cs="Calibri"/>
          <w:b w:val="0"/>
          <w:bCs w:val="0"/>
          <w:noProof/>
          <w:sz w:val="20"/>
          <w:szCs w:val="20"/>
        </w:rPr>
        <w:drawing>
          <wp:inline distT="0" distB="0" distL="0" distR="0" wp14:anchorId="0055B498" wp14:editId="1E4652DD">
            <wp:extent cx="2356833" cy="167259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1164" cy="1711147"/>
                    </a:xfrm>
                    <a:prstGeom prst="rect">
                      <a:avLst/>
                    </a:prstGeom>
                    <a:noFill/>
                    <a:ln>
                      <a:noFill/>
                    </a:ln>
                  </pic:spPr>
                </pic:pic>
              </a:graphicData>
            </a:graphic>
          </wp:inline>
        </w:drawing>
      </w:r>
    </w:p>
    <w:p w14:paraId="45332897" w14:textId="4F67DB75" w:rsidR="00AA5DF2" w:rsidRDefault="00AA5DF2" w:rsidP="005C596A">
      <w:pPr>
        <w:pStyle w:val="Heading1"/>
        <w:tabs>
          <w:tab w:val="left" w:pos="798"/>
          <w:tab w:val="left" w:pos="799"/>
        </w:tabs>
        <w:spacing w:before="1"/>
        <w:ind w:left="360" w:firstLine="0"/>
        <w:rPr>
          <w:rFonts w:ascii="Calibri" w:hAnsi="Calibri" w:cs="Calibri"/>
          <w:b w:val="0"/>
          <w:bCs w:val="0"/>
          <w:sz w:val="20"/>
          <w:szCs w:val="20"/>
        </w:rPr>
      </w:pPr>
      <w:bookmarkStart w:id="16" w:name="_Hlk61727940"/>
      <w:r>
        <w:rPr>
          <w:rFonts w:ascii="Calibri" w:hAnsi="Calibri" w:cs="Calibri"/>
          <w:b w:val="0"/>
          <w:bCs w:val="0"/>
          <w:sz w:val="20"/>
          <w:szCs w:val="20"/>
        </w:rPr>
        <w:t xml:space="preserve">Test True positive for the last samples go bad maybe because of overfit as well, True negatives go down fast generally and goes down to 0.5 for almost all the qubits after 20 samples. Test negatives also got large as according to my intuition, the Test false positives go down also </w:t>
      </w:r>
      <w:proofErr w:type="spellStart"/>
      <w:r w:rsidR="0098225B">
        <w:rPr>
          <w:rFonts w:ascii="Calibri" w:hAnsi="Calibri" w:cs="Calibri"/>
          <w:b w:val="0"/>
          <w:bCs w:val="0"/>
          <w:sz w:val="20"/>
          <w:szCs w:val="20"/>
        </w:rPr>
        <w:t>fastly</w:t>
      </w:r>
      <w:proofErr w:type="spellEnd"/>
      <w:r w:rsidR="0098225B">
        <w:rPr>
          <w:rFonts w:ascii="Calibri" w:hAnsi="Calibri" w:cs="Calibri"/>
          <w:b w:val="0"/>
          <w:bCs w:val="0"/>
          <w:sz w:val="20"/>
          <w:szCs w:val="20"/>
        </w:rPr>
        <w:t xml:space="preserve">. </w:t>
      </w:r>
      <w:r>
        <w:rPr>
          <w:rFonts w:ascii="Calibri" w:hAnsi="Calibri" w:cs="Calibri"/>
          <w:b w:val="0"/>
          <w:bCs w:val="0"/>
          <w:sz w:val="20"/>
          <w:szCs w:val="20"/>
        </w:rPr>
        <w:t xml:space="preserve"> </w:t>
      </w:r>
    </w:p>
    <w:bookmarkEnd w:id="16"/>
    <w:p w14:paraId="2311726C" w14:textId="6542EA44" w:rsidR="005C596A" w:rsidRDefault="00611D54" w:rsidP="005C596A">
      <w:pPr>
        <w:pStyle w:val="Heading1"/>
        <w:tabs>
          <w:tab w:val="left" w:pos="798"/>
          <w:tab w:val="left" w:pos="799"/>
        </w:tabs>
        <w:spacing w:before="1"/>
        <w:ind w:left="360" w:firstLine="0"/>
        <w:rPr>
          <w:rFonts w:ascii="Calibri" w:hAnsi="Calibri" w:cs="Calibri"/>
          <w:b w:val="0"/>
          <w:bCs w:val="0"/>
          <w:sz w:val="20"/>
          <w:szCs w:val="20"/>
        </w:rPr>
      </w:pPr>
      <w:r>
        <w:rPr>
          <w:rFonts w:ascii="Calibri" w:hAnsi="Calibri" w:cs="Calibri"/>
          <w:b w:val="0"/>
          <w:bCs w:val="0"/>
          <w:noProof/>
          <w:sz w:val="20"/>
          <w:szCs w:val="20"/>
        </w:rPr>
        <w:lastRenderedPageBreak/>
        <w:drawing>
          <wp:inline distT="0" distB="0" distL="0" distR="0" wp14:anchorId="3BCC6575" wp14:editId="7D3B543B">
            <wp:extent cx="2343150" cy="166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3907" cy="1698901"/>
                    </a:xfrm>
                    <a:prstGeom prst="rect">
                      <a:avLst/>
                    </a:prstGeom>
                    <a:noFill/>
                    <a:ln>
                      <a:noFill/>
                    </a:ln>
                  </pic:spPr>
                </pic:pic>
              </a:graphicData>
            </a:graphic>
          </wp:inline>
        </w:drawing>
      </w:r>
      <w:r>
        <w:rPr>
          <w:rFonts w:ascii="Calibri" w:hAnsi="Calibri" w:cs="Calibri"/>
          <w:b w:val="0"/>
          <w:bCs w:val="0"/>
          <w:noProof/>
          <w:sz w:val="20"/>
          <w:szCs w:val="20"/>
        </w:rPr>
        <w:drawing>
          <wp:inline distT="0" distB="0" distL="0" distR="0" wp14:anchorId="5D8FDB4B" wp14:editId="5F4AD16C">
            <wp:extent cx="2449888" cy="173863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01378" cy="1775171"/>
                    </a:xfrm>
                    <a:prstGeom prst="rect">
                      <a:avLst/>
                    </a:prstGeom>
                    <a:noFill/>
                    <a:ln>
                      <a:noFill/>
                    </a:ln>
                  </pic:spPr>
                </pic:pic>
              </a:graphicData>
            </a:graphic>
          </wp:inline>
        </w:drawing>
      </w:r>
    </w:p>
    <w:p w14:paraId="53221096" w14:textId="118FF1C7" w:rsidR="00582C21" w:rsidRDefault="00582C21" w:rsidP="005C596A">
      <w:pPr>
        <w:pStyle w:val="Heading1"/>
        <w:tabs>
          <w:tab w:val="left" w:pos="798"/>
          <w:tab w:val="left" w:pos="799"/>
        </w:tabs>
        <w:spacing w:before="1"/>
        <w:ind w:left="360" w:firstLine="0"/>
        <w:rPr>
          <w:rFonts w:ascii="Calibri" w:hAnsi="Calibri" w:cs="Calibri"/>
          <w:b w:val="0"/>
          <w:bCs w:val="0"/>
          <w:sz w:val="20"/>
          <w:szCs w:val="20"/>
        </w:rPr>
      </w:pPr>
      <w:r>
        <w:rPr>
          <w:rFonts w:ascii="Calibri" w:hAnsi="Calibri" w:cs="Calibri"/>
          <w:b w:val="0"/>
          <w:bCs w:val="0"/>
          <w:sz w:val="20"/>
          <w:szCs w:val="20"/>
        </w:rPr>
        <w:t xml:space="preserve">The confusion matrix is also in accordance with some current articles about hardware efficient circuit as the circuit </w:t>
      </w:r>
      <w:proofErr w:type="spellStart"/>
      <w:r>
        <w:rPr>
          <w:rFonts w:ascii="Calibri" w:hAnsi="Calibri" w:cs="Calibri"/>
          <w:b w:val="0"/>
          <w:bCs w:val="0"/>
          <w:sz w:val="20"/>
          <w:szCs w:val="20"/>
        </w:rPr>
        <w:t>mght</w:t>
      </w:r>
      <w:proofErr w:type="spellEnd"/>
      <w:r>
        <w:rPr>
          <w:rFonts w:ascii="Calibri" w:hAnsi="Calibri" w:cs="Calibri"/>
          <w:b w:val="0"/>
          <w:bCs w:val="0"/>
          <w:sz w:val="20"/>
          <w:szCs w:val="20"/>
        </w:rPr>
        <w:t xml:space="preserve"> not as efficient as it thought to be with error but with error correction well studied, after the mitigation, quantum computer can be close to ideal machine </w:t>
      </w:r>
      <w:proofErr w:type="spellStart"/>
      <w:r>
        <w:rPr>
          <w:rFonts w:ascii="Calibri" w:hAnsi="Calibri" w:cs="Calibri"/>
          <w:b w:val="0"/>
          <w:bCs w:val="0"/>
          <w:sz w:val="20"/>
          <w:szCs w:val="20"/>
        </w:rPr>
        <w:t>leachine</w:t>
      </w:r>
      <w:proofErr w:type="spellEnd"/>
      <w:r>
        <w:rPr>
          <w:rFonts w:ascii="Calibri" w:hAnsi="Calibri" w:cs="Calibri"/>
          <w:b w:val="0"/>
          <w:bCs w:val="0"/>
          <w:sz w:val="20"/>
          <w:szCs w:val="20"/>
        </w:rPr>
        <w:t>.</w:t>
      </w:r>
    </w:p>
    <w:p w14:paraId="76E8C129" w14:textId="2BEF769E" w:rsidR="00582C21" w:rsidRDefault="00F11E19" w:rsidP="005C596A">
      <w:pPr>
        <w:pStyle w:val="Heading1"/>
        <w:tabs>
          <w:tab w:val="left" w:pos="798"/>
          <w:tab w:val="left" w:pos="799"/>
        </w:tabs>
        <w:spacing w:before="1"/>
        <w:ind w:left="360" w:firstLine="0"/>
        <w:rPr>
          <w:rFonts w:ascii="Calibri" w:hAnsi="Calibri" w:cs="Calibri"/>
          <w:b w:val="0"/>
          <w:bCs w:val="0"/>
          <w:sz w:val="20"/>
          <w:szCs w:val="20"/>
        </w:rPr>
      </w:pPr>
      <w:r w:rsidRPr="00582C21">
        <w:rPr>
          <w:rFonts w:ascii="Calibri" w:hAnsi="Calibri" w:cs="Calibri" w:hint="eastAsia"/>
          <w:b w:val="0"/>
          <w:bCs w:val="0"/>
          <w:sz w:val="20"/>
          <w:szCs w:val="20"/>
        </w:rPr>
        <w:t>As</w:t>
      </w:r>
      <w:r>
        <w:rPr>
          <w:rFonts w:ascii="Calibri" w:hAnsi="Calibri" w:cs="Calibri"/>
          <w:b w:val="0"/>
          <w:bCs w:val="0"/>
          <w:sz w:val="20"/>
          <w:szCs w:val="20"/>
        </w:rPr>
        <w:t xml:space="preserve"> mentioned before, the asymmetry of the signal although might not help with classify directly but it is one important information for EEG, as the results of the experiments to be the asymmetry on higher value at right brain, this can refer to some active activities governed by right brain. For instance, music, </w:t>
      </w:r>
      <w:r w:rsidR="00582C21">
        <w:rPr>
          <w:rFonts w:ascii="Calibri" w:hAnsi="Calibri" w:cs="Calibri"/>
          <w:b w:val="0"/>
          <w:bCs w:val="0"/>
          <w:sz w:val="20"/>
          <w:szCs w:val="20"/>
        </w:rPr>
        <w:t xml:space="preserve">art, create </w:t>
      </w:r>
      <w:proofErr w:type="gramStart"/>
      <w:r w:rsidR="00582C21">
        <w:rPr>
          <w:rFonts w:ascii="Calibri" w:hAnsi="Calibri" w:cs="Calibri"/>
          <w:b w:val="0"/>
          <w:bCs w:val="0"/>
          <w:sz w:val="20"/>
          <w:szCs w:val="20"/>
        </w:rPr>
        <w:t>and etc</w:t>
      </w:r>
      <w:r w:rsidR="00A07695">
        <w:rPr>
          <w:rFonts w:ascii="Calibri" w:hAnsi="Calibri" w:cs="Calibri"/>
          <w:b w:val="0"/>
          <w:bCs w:val="0"/>
          <w:sz w:val="20"/>
          <w:szCs w:val="20"/>
        </w:rPr>
        <w:t>.</w:t>
      </w:r>
      <w:proofErr w:type="gramEnd"/>
      <w:r w:rsidR="00A07695">
        <w:rPr>
          <w:rFonts w:ascii="Calibri" w:hAnsi="Calibri" w:cs="Calibri"/>
          <w:b w:val="0"/>
          <w:bCs w:val="0"/>
          <w:sz w:val="20"/>
          <w:szCs w:val="20"/>
        </w:rPr>
        <w:t xml:space="preserve"> Vice versa, for left higher amplitude situation, some activities like computation and deduction might be conducted and generally, outliers might </w:t>
      </w:r>
      <w:proofErr w:type="spellStart"/>
      <w:r w:rsidR="00A07695">
        <w:rPr>
          <w:rFonts w:ascii="Calibri" w:hAnsi="Calibri" w:cs="Calibri"/>
          <w:b w:val="0"/>
          <w:bCs w:val="0"/>
          <w:sz w:val="20"/>
          <w:szCs w:val="20"/>
        </w:rPr>
        <w:t>infere</w:t>
      </w:r>
      <w:proofErr w:type="spellEnd"/>
      <w:r w:rsidR="00A07695">
        <w:rPr>
          <w:rFonts w:ascii="Calibri" w:hAnsi="Calibri" w:cs="Calibri"/>
          <w:b w:val="0"/>
          <w:bCs w:val="0"/>
          <w:sz w:val="20"/>
          <w:szCs w:val="20"/>
        </w:rPr>
        <w:t xml:space="preserve"> to some disease like </w:t>
      </w:r>
      <w:r w:rsidR="008F45DD">
        <w:rPr>
          <w:rFonts w:ascii="Calibri" w:hAnsi="Calibri" w:cs="Calibri"/>
          <w:b w:val="0"/>
          <w:bCs w:val="0"/>
          <w:sz w:val="20"/>
          <w:szCs w:val="20"/>
        </w:rPr>
        <w:t>schizophrenia and dyslexia and some anormal handedness</w:t>
      </w:r>
    </w:p>
    <w:p w14:paraId="5A473F2C" w14:textId="0BE8597A" w:rsidR="00582C21" w:rsidRPr="00582C21" w:rsidRDefault="00582C21" w:rsidP="00582C21">
      <w:pPr>
        <w:ind w:left="426" w:firstLine="24"/>
        <w:rPr>
          <w:rFonts w:ascii="Calibri" w:hAnsi="Calibri" w:cs="Calibri"/>
          <w:sz w:val="20"/>
          <w:szCs w:val="20"/>
        </w:rPr>
      </w:pPr>
      <w:bookmarkStart w:id="17" w:name="_Hlk61730643"/>
      <w:r w:rsidRPr="00582C21">
        <w:rPr>
          <w:rFonts w:ascii="Calibri" w:hAnsi="Calibri" w:cs="Calibri"/>
          <w:sz w:val="20"/>
          <w:szCs w:val="20"/>
        </w:rPr>
        <w:t xml:space="preserve">Hilbert transform is chosen to be the method for getting spectrum either with instantaneous frequency and energy due to its advantage in distinguishing different modes of non-linear or non-stationary signal. It has already been commonly applied on biomedical applications, neuroscience, epidemiology, chemistry and chemical engineering, financial applications, image </w:t>
      </w:r>
      <w:proofErr w:type="gramStart"/>
      <w:r w:rsidRPr="00582C21">
        <w:rPr>
          <w:rFonts w:ascii="Calibri" w:hAnsi="Calibri" w:cs="Calibri"/>
          <w:sz w:val="20"/>
          <w:szCs w:val="20"/>
        </w:rPr>
        <w:t>processing ,</w:t>
      </w:r>
      <w:proofErr w:type="gramEnd"/>
      <w:r w:rsidRPr="00582C21">
        <w:rPr>
          <w:rFonts w:ascii="Calibri" w:hAnsi="Calibri" w:cs="Calibri"/>
          <w:sz w:val="20"/>
          <w:szCs w:val="20"/>
        </w:rPr>
        <w:t xml:space="preserve"> atmospheric turbulence and etc. Especially with seizure EEG data, it is combined with different classification, detection and prediction methods on clinical EEG </w:t>
      </w:r>
      <w:proofErr w:type="gramStart"/>
      <w:r w:rsidRPr="00582C21">
        <w:rPr>
          <w:rFonts w:ascii="Calibri" w:hAnsi="Calibri" w:cs="Calibri"/>
          <w:sz w:val="20"/>
          <w:szCs w:val="20"/>
        </w:rPr>
        <w:t xml:space="preserve">data </w:t>
      </w:r>
      <w:r>
        <w:rPr>
          <w:rFonts w:ascii="Calibri" w:hAnsi="Calibri" w:cs="Calibri"/>
          <w:sz w:val="20"/>
          <w:szCs w:val="20"/>
        </w:rPr>
        <w:t>.</w:t>
      </w:r>
      <w:proofErr w:type="gramEnd"/>
      <w:r>
        <w:rPr>
          <w:rFonts w:ascii="Calibri" w:hAnsi="Calibri" w:cs="Calibri"/>
          <w:sz w:val="20"/>
          <w:szCs w:val="20"/>
        </w:rPr>
        <w:t xml:space="preserve"> </w:t>
      </w:r>
      <w:r w:rsidRPr="00582C21">
        <w:rPr>
          <w:rFonts w:ascii="Calibri" w:hAnsi="Calibri" w:cs="Calibri"/>
          <w:sz w:val="20"/>
          <w:szCs w:val="20"/>
        </w:rPr>
        <w:t>Compared with other two commonly used transform: Fourier, Wavelet transform. Hilbert transform is adaptive method instead of a priori basis and it is based on differentiation calculation locally based on frequency domain, giving certainty thus instead of uncertainty brought by convolution (globally with Fourier transform and regionally with Wavelet transform). And it is the empirical method well known for the performance on feature extraction with non-stationary and non-linear data feature extraction. Since EEG signal analysis</w:t>
      </w:r>
    </w:p>
    <w:p w14:paraId="47F92185" w14:textId="61E2AC8E" w:rsidR="0066735C" w:rsidRDefault="00582C21" w:rsidP="00582C21">
      <w:pPr>
        <w:pStyle w:val="Heading1"/>
        <w:tabs>
          <w:tab w:val="left" w:pos="798"/>
          <w:tab w:val="left" w:pos="799"/>
        </w:tabs>
        <w:spacing w:before="1"/>
        <w:ind w:left="360" w:firstLine="0"/>
        <w:rPr>
          <w:rFonts w:ascii="Calibri" w:hAnsi="Calibri" w:cs="Calibri"/>
          <w:b w:val="0"/>
          <w:bCs w:val="0"/>
          <w:sz w:val="20"/>
          <w:szCs w:val="20"/>
        </w:rPr>
      </w:pPr>
      <w:r w:rsidRPr="00582C21">
        <w:rPr>
          <w:rFonts w:ascii="Calibri" w:hAnsi="Calibri" w:cs="Calibri"/>
          <w:b w:val="0"/>
          <w:bCs w:val="0"/>
          <w:sz w:val="20"/>
          <w:szCs w:val="20"/>
        </w:rPr>
        <w:t xml:space="preserve">encounter high sensitivity to noise especially those with deep stimulation, Hilbert transform with </w:t>
      </w:r>
      <w:proofErr w:type="gramStart"/>
      <w:r w:rsidRPr="00582C21">
        <w:rPr>
          <w:rFonts w:ascii="Calibri" w:hAnsi="Calibri" w:cs="Calibri"/>
          <w:b w:val="0"/>
          <w:bCs w:val="0"/>
          <w:sz w:val="20"/>
          <w:szCs w:val="20"/>
        </w:rPr>
        <w:t>IMFs  help</w:t>
      </w:r>
      <w:proofErr w:type="gramEnd"/>
      <w:r w:rsidRPr="00582C21">
        <w:rPr>
          <w:rFonts w:ascii="Calibri" w:hAnsi="Calibri" w:cs="Calibri"/>
          <w:b w:val="0"/>
          <w:bCs w:val="0"/>
          <w:sz w:val="20"/>
          <w:szCs w:val="20"/>
        </w:rPr>
        <w:t xml:space="preserve"> to make the further calculation of instantaneous energy and instantaneous frequency much predictable and thus give out higher accuracy and robust. Our IMFs shows distinguishable properties of different module after sifting stooped by energy criteria. And get the kinetic energy calculate the kinetic energy and either likelihood or likelihood-</w:t>
      </w:r>
      <w:proofErr w:type="gramStart"/>
      <w:r w:rsidRPr="00582C21">
        <w:rPr>
          <w:rFonts w:ascii="Calibri" w:hAnsi="Calibri" w:cs="Calibri"/>
          <w:b w:val="0"/>
          <w:bCs w:val="0"/>
          <w:sz w:val="20"/>
          <w:szCs w:val="20"/>
        </w:rPr>
        <w:t>free  parameter</w:t>
      </w:r>
      <w:proofErr w:type="gramEnd"/>
      <w:r w:rsidRPr="00582C21">
        <w:rPr>
          <w:rFonts w:ascii="Calibri" w:hAnsi="Calibri" w:cs="Calibri"/>
          <w:b w:val="0"/>
          <w:bCs w:val="0"/>
          <w:sz w:val="20"/>
          <w:szCs w:val="20"/>
        </w:rPr>
        <w:t xml:space="preserve"> on basis of instantaneous energy. According to the final examination of accuracy based on accumulative sensitivity (true positivity), specificity (true negativity), positive prediction (positive prediction rate), miss rate (false positive prediction), false discovery </w:t>
      </w:r>
      <w:proofErr w:type="gramStart"/>
      <w:r w:rsidRPr="00582C21">
        <w:rPr>
          <w:rFonts w:ascii="Calibri" w:hAnsi="Calibri" w:cs="Calibri"/>
          <w:b w:val="0"/>
          <w:bCs w:val="0"/>
          <w:sz w:val="20"/>
          <w:szCs w:val="20"/>
        </w:rPr>
        <w:t>rate(</w:t>
      </w:r>
      <w:proofErr w:type="gramEnd"/>
      <w:r w:rsidRPr="00582C21">
        <w:rPr>
          <w:rFonts w:ascii="Calibri" w:hAnsi="Calibri" w:cs="Calibri"/>
          <w:b w:val="0"/>
          <w:bCs w:val="0"/>
          <w:sz w:val="20"/>
          <w:szCs w:val="20"/>
        </w:rPr>
        <w:t xml:space="preserve">false prediction rate) and accuracy. The approximate energy conserving properties which is the critical factor guaranteeing the time-reversibility and volume preserving of the numerical integrator, leapfrog integrator in our paper is iterated and tempered in relatively low number of steps due to limited computing power with the working laptop (MacBook Pro). This might </w:t>
      </w:r>
      <w:proofErr w:type="gramStart"/>
      <w:r w:rsidRPr="00582C21">
        <w:rPr>
          <w:rFonts w:ascii="Calibri" w:hAnsi="Calibri" w:cs="Calibri"/>
          <w:b w:val="0"/>
          <w:bCs w:val="0"/>
          <w:sz w:val="20"/>
          <w:szCs w:val="20"/>
        </w:rPr>
        <w:t>is</w:t>
      </w:r>
      <w:proofErr w:type="gramEnd"/>
      <w:r w:rsidRPr="00582C21">
        <w:rPr>
          <w:rFonts w:ascii="Calibri" w:hAnsi="Calibri" w:cs="Calibri"/>
          <w:b w:val="0"/>
          <w:bCs w:val="0"/>
          <w:sz w:val="20"/>
          <w:szCs w:val="20"/>
        </w:rPr>
        <w:t xml:space="preserve"> the reason leading to some uselessness of some examine quantities, for instance, miss rate and false discovery rate. With more leapfrog steps or maybe adaptive leapfrog </w:t>
      </w:r>
      <w:proofErr w:type="spellStart"/>
      <w:r w:rsidRPr="00582C21">
        <w:rPr>
          <w:rFonts w:ascii="Calibri" w:hAnsi="Calibri" w:cs="Calibri"/>
          <w:b w:val="0"/>
          <w:bCs w:val="0"/>
          <w:sz w:val="20"/>
          <w:szCs w:val="20"/>
        </w:rPr>
        <w:t>stepsize</w:t>
      </w:r>
      <w:proofErr w:type="spellEnd"/>
      <w:r w:rsidRPr="00582C21">
        <w:rPr>
          <w:rFonts w:ascii="Calibri" w:hAnsi="Calibri" w:cs="Calibri"/>
          <w:b w:val="0"/>
          <w:bCs w:val="0"/>
          <w:sz w:val="20"/>
          <w:szCs w:val="20"/>
        </w:rPr>
        <w:t xml:space="preserve">, the algorithm might most probably go with more interpretive accuracy examination and even faster convergence. Furthermore, the energy function which is not calculated with intractable likelihood free gradient but with evidence-lower-bound Bayes inference either using truncated rejection sampling or self-normalized importance sampling might also improve the accuracy with examination on </w:t>
      </w:r>
      <w:proofErr w:type="gramStart"/>
      <w:r w:rsidRPr="00582C21">
        <w:rPr>
          <w:rFonts w:ascii="Calibri" w:hAnsi="Calibri" w:cs="Calibri"/>
          <w:b w:val="0"/>
          <w:bCs w:val="0"/>
          <w:sz w:val="20"/>
          <w:szCs w:val="20"/>
        </w:rPr>
        <w:t>step-wise</w:t>
      </w:r>
      <w:proofErr w:type="gramEnd"/>
      <w:r w:rsidRPr="00582C21">
        <w:rPr>
          <w:rFonts w:ascii="Calibri" w:hAnsi="Calibri" w:cs="Calibri"/>
          <w:b w:val="0"/>
          <w:bCs w:val="0"/>
          <w:sz w:val="20"/>
          <w:szCs w:val="20"/>
        </w:rPr>
        <w:t xml:space="preserve"> scale</w:t>
      </w:r>
      <w:r>
        <w:rPr>
          <w:rFonts w:ascii="Calibri" w:hAnsi="Calibri" w:cs="Calibri"/>
          <w:b w:val="0"/>
          <w:bCs w:val="0"/>
          <w:sz w:val="20"/>
          <w:szCs w:val="20"/>
        </w:rPr>
        <w:t>.</w:t>
      </w:r>
      <w:r w:rsidRPr="00582C21">
        <w:rPr>
          <w:rFonts w:ascii="Calibri" w:hAnsi="Calibri" w:cs="Calibri"/>
          <w:b w:val="0"/>
          <w:bCs w:val="0"/>
          <w:sz w:val="20"/>
          <w:szCs w:val="20"/>
        </w:rPr>
        <w:t xml:space="preserve"> Bauer and </w:t>
      </w:r>
      <w:proofErr w:type="spellStart"/>
      <w:r w:rsidRPr="00582C21">
        <w:rPr>
          <w:rFonts w:ascii="Calibri" w:hAnsi="Calibri" w:cs="Calibri"/>
          <w:b w:val="0"/>
          <w:bCs w:val="0"/>
          <w:sz w:val="20"/>
          <w:szCs w:val="20"/>
        </w:rPr>
        <w:t>Mnih</w:t>
      </w:r>
      <w:proofErr w:type="spellEnd"/>
      <w:r w:rsidRPr="00582C21">
        <w:rPr>
          <w:rFonts w:ascii="Calibri" w:hAnsi="Calibri" w:cs="Calibri"/>
          <w:b w:val="0"/>
          <w:bCs w:val="0"/>
          <w:sz w:val="20"/>
          <w:szCs w:val="20"/>
        </w:rPr>
        <w:t xml:space="preserve"> has also raised one algorithm evaluating the target density using an exponential moving average to estimate the normalizing algorithm truncating the process trying to raise the efficiency of the algorithm.</w:t>
      </w:r>
      <w:r>
        <w:rPr>
          <w:rFonts w:ascii="Calibri" w:hAnsi="Calibri" w:cs="Calibri"/>
          <w:b w:val="0"/>
          <w:bCs w:val="0"/>
          <w:sz w:val="20"/>
          <w:szCs w:val="20"/>
        </w:rPr>
        <w:t xml:space="preserve"> </w:t>
      </w:r>
    </w:p>
    <w:p w14:paraId="15AC4964" w14:textId="3D955816" w:rsidR="00582C21" w:rsidRDefault="00582C21" w:rsidP="005C596A">
      <w:pPr>
        <w:pStyle w:val="Heading1"/>
        <w:tabs>
          <w:tab w:val="left" w:pos="798"/>
          <w:tab w:val="left" w:pos="799"/>
        </w:tabs>
        <w:spacing w:before="1"/>
        <w:ind w:left="360" w:firstLine="0"/>
        <w:rPr>
          <w:rFonts w:ascii="Calibri" w:hAnsi="Calibri" w:cs="Calibri"/>
          <w:b w:val="0"/>
          <w:bCs w:val="0"/>
          <w:sz w:val="20"/>
          <w:szCs w:val="20"/>
        </w:rPr>
      </w:pPr>
      <w:r>
        <w:rPr>
          <w:rFonts w:ascii="Calibri" w:hAnsi="Calibri" w:cs="Calibri"/>
          <w:b w:val="0"/>
          <w:bCs w:val="0"/>
          <w:sz w:val="20"/>
          <w:szCs w:val="20"/>
        </w:rPr>
        <w:t xml:space="preserve">More data with event related fire might be interesting as well. </w:t>
      </w:r>
    </w:p>
    <w:bookmarkEnd w:id="17"/>
    <w:p w14:paraId="2561088E" w14:textId="77777777" w:rsidR="00582C21" w:rsidRPr="005C596A" w:rsidRDefault="00582C21" w:rsidP="005C596A">
      <w:pPr>
        <w:pStyle w:val="Heading1"/>
        <w:tabs>
          <w:tab w:val="left" w:pos="798"/>
          <w:tab w:val="left" w:pos="799"/>
        </w:tabs>
        <w:spacing w:before="1"/>
        <w:ind w:left="360" w:firstLine="0"/>
        <w:rPr>
          <w:rFonts w:ascii="Calibri" w:hAnsi="Calibri" w:cs="Calibri"/>
          <w:b w:val="0"/>
          <w:bCs w:val="0"/>
          <w:sz w:val="20"/>
          <w:szCs w:val="20"/>
        </w:rPr>
      </w:pPr>
    </w:p>
    <w:p w14:paraId="38A8FB8F" w14:textId="4D9C1035" w:rsidR="00E46F8D" w:rsidRPr="0098225B" w:rsidRDefault="00E46F8D" w:rsidP="0080511E">
      <w:pPr>
        <w:pStyle w:val="Heading1"/>
        <w:numPr>
          <w:ilvl w:val="0"/>
          <w:numId w:val="14"/>
        </w:numPr>
        <w:tabs>
          <w:tab w:val="left" w:pos="798"/>
          <w:tab w:val="left" w:pos="799"/>
        </w:tabs>
        <w:spacing w:before="1"/>
        <w:rPr>
          <w:b w:val="0"/>
          <w:bCs w:val="0"/>
        </w:rPr>
      </w:pPr>
      <w:proofErr w:type="spellStart"/>
      <w:r>
        <w:t>Acknoeledgements</w:t>
      </w:r>
      <w:proofErr w:type="spellEnd"/>
    </w:p>
    <w:p w14:paraId="7726AC2C" w14:textId="223B7C14" w:rsidR="00AA5DF2" w:rsidRDefault="00AA5DF2" w:rsidP="00AA5DF2">
      <w:pPr>
        <w:pStyle w:val="Heading1"/>
        <w:tabs>
          <w:tab w:val="left" w:pos="798"/>
          <w:tab w:val="left" w:pos="799"/>
        </w:tabs>
        <w:spacing w:before="1"/>
        <w:ind w:left="360" w:firstLine="0"/>
      </w:pPr>
      <w:r w:rsidRPr="0098225B">
        <w:rPr>
          <w:b w:val="0"/>
          <w:bCs w:val="0"/>
        </w:rPr>
        <w:lastRenderedPageBreak/>
        <w:t>Thanks to the professors in UK and especially in Oxford</w:t>
      </w:r>
      <w:r w:rsidR="008E7305">
        <w:t xml:space="preserve"> </w:t>
      </w:r>
      <w:r w:rsidR="008E7305" w:rsidRPr="008E7305">
        <w:rPr>
          <w:rFonts w:ascii="Calibri" w:hAnsi="Calibri" w:cs="Calibri"/>
          <w:b w:val="0"/>
          <w:bCs w:val="0"/>
          <w:sz w:val="20"/>
          <w:szCs w:val="20"/>
        </w:rPr>
        <w:t xml:space="preserve">as well as the professors in </w:t>
      </w:r>
      <w:r w:rsidR="008E7305">
        <w:rPr>
          <w:rFonts w:ascii="Calibri" w:hAnsi="Calibri" w:cs="Calibri"/>
          <w:b w:val="0"/>
          <w:bCs w:val="0"/>
          <w:sz w:val="20"/>
          <w:szCs w:val="20"/>
        </w:rPr>
        <w:t xml:space="preserve">East China University of </w:t>
      </w:r>
      <w:proofErr w:type="spellStart"/>
      <w:r w:rsidR="008E7305">
        <w:rPr>
          <w:rFonts w:ascii="Calibri" w:hAnsi="Calibri" w:cs="Calibri"/>
          <w:b w:val="0"/>
          <w:bCs w:val="0"/>
          <w:sz w:val="20"/>
          <w:szCs w:val="20"/>
        </w:rPr>
        <w:t>Sience</w:t>
      </w:r>
      <w:proofErr w:type="spellEnd"/>
      <w:r w:rsidR="008E7305">
        <w:rPr>
          <w:rFonts w:ascii="Calibri" w:hAnsi="Calibri" w:cs="Calibri"/>
          <w:b w:val="0"/>
          <w:bCs w:val="0"/>
          <w:sz w:val="20"/>
          <w:szCs w:val="20"/>
        </w:rPr>
        <w:t xml:space="preserve"> and Technology</w:t>
      </w:r>
      <w:proofErr w:type="gramStart"/>
      <w:r w:rsidR="008E7305">
        <w:rPr>
          <w:rFonts w:ascii="Calibri" w:hAnsi="Calibri" w:cs="Calibri"/>
          <w:b w:val="0"/>
          <w:bCs w:val="0"/>
          <w:sz w:val="20"/>
          <w:szCs w:val="20"/>
        </w:rPr>
        <w:t xml:space="preserve">. </w:t>
      </w:r>
      <w:r w:rsidR="008E7305" w:rsidRPr="008E7305">
        <w:rPr>
          <w:rFonts w:ascii="Calibri" w:hAnsi="Calibri" w:cs="Calibri"/>
          <w:b w:val="0"/>
          <w:bCs w:val="0"/>
          <w:sz w:val="20"/>
          <w:szCs w:val="20"/>
        </w:rPr>
        <w:t>.</w:t>
      </w:r>
      <w:proofErr w:type="gramEnd"/>
    </w:p>
    <w:p w14:paraId="45C7822D" w14:textId="77777777" w:rsidR="007E5903" w:rsidRDefault="00E46F8D" w:rsidP="0080511E">
      <w:pPr>
        <w:pStyle w:val="Heading1"/>
        <w:numPr>
          <w:ilvl w:val="0"/>
          <w:numId w:val="14"/>
        </w:numPr>
        <w:tabs>
          <w:tab w:val="left" w:pos="798"/>
          <w:tab w:val="left" w:pos="799"/>
        </w:tabs>
        <w:spacing w:before="1"/>
      </w:pPr>
      <w:r>
        <w:t>R</w:t>
      </w:r>
      <w:r w:rsidR="000A1866">
        <w:t>eferences</w:t>
      </w:r>
    </w:p>
    <w:p w14:paraId="11D9E166" w14:textId="22B8BD81" w:rsidR="007E5903" w:rsidRDefault="007E5903">
      <w:pPr>
        <w:pStyle w:val="BodyText"/>
        <w:spacing w:before="9"/>
        <w:rPr>
          <w:sz w:val="24"/>
        </w:rPr>
      </w:pPr>
    </w:p>
    <w:p w14:paraId="6EA8D2DB" w14:textId="77777777" w:rsidR="007E5903" w:rsidRDefault="000A1866">
      <w:pPr>
        <w:pStyle w:val="Heading1"/>
        <w:ind w:left="440" w:firstLine="0"/>
      </w:pPr>
      <w:r>
        <w:t>References</w:t>
      </w:r>
    </w:p>
    <w:p w14:paraId="5DADFC5D" w14:textId="77777777" w:rsidR="007E5903" w:rsidRDefault="007E5903">
      <w:pPr>
        <w:pStyle w:val="BodyText"/>
        <w:spacing w:before="3"/>
        <w:rPr>
          <w:b/>
          <w:sz w:val="17"/>
        </w:rPr>
      </w:pPr>
    </w:p>
    <w:p w14:paraId="3BCB26FC" w14:textId="77777777" w:rsidR="007E5903" w:rsidRDefault="007E5903">
      <w:pPr>
        <w:spacing w:line="218" w:lineRule="auto"/>
        <w:rPr>
          <w:sz w:val="18"/>
        </w:rPr>
      </w:pPr>
    </w:p>
    <w:p w14:paraId="767B446C" w14:textId="77777777" w:rsidR="000610D3" w:rsidRDefault="000610D3">
      <w:pPr>
        <w:spacing w:line="218" w:lineRule="auto"/>
        <w:rPr>
          <w:sz w:val="18"/>
        </w:rPr>
      </w:pPr>
    </w:p>
    <w:p w14:paraId="02A99DFA" w14:textId="561BECF1" w:rsidR="000610D3" w:rsidRDefault="000610D3">
      <w:pPr>
        <w:spacing w:line="218" w:lineRule="auto"/>
        <w:rPr>
          <w:sz w:val="18"/>
        </w:rPr>
      </w:pPr>
      <w:bookmarkStart w:id="18" w:name="_Hlk61736017"/>
      <w:bookmarkStart w:id="19" w:name="_GoBack"/>
      <w:r>
        <w:rPr>
          <w:rFonts w:asciiTheme="minorEastAsia" w:eastAsiaTheme="minorEastAsia" w:hAnsiTheme="minorEastAsia" w:hint="eastAsia"/>
          <w:sz w:val="18"/>
          <w:lang w:eastAsia="zh-CN"/>
        </w:rPr>
        <w:t>Appendix</w:t>
      </w:r>
      <w:r>
        <w:rPr>
          <w:sz w:val="18"/>
        </w:rPr>
        <w:t>:</w:t>
      </w:r>
      <w:r w:rsidR="005C596A" w:rsidRPr="005C596A">
        <w:rPr>
          <w:noProof/>
        </w:rPr>
        <w:t xml:space="preserve"> </w:t>
      </w:r>
    </w:p>
    <w:p w14:paraId="620477E2" w14:textId="77777777" w:rsidR="000610D3" w:rsidRDefault="000610D3">
      <w:pPr>
        <w:spacing w:line="218" w:lineRule="auto"/>
        <w:rPr>
          <w:sz w:val="18"/>
        </w:rPr>
      </w:pPr>
    </w:p>
    <w:p w14:paraId="1A99B805" w14:textId="06B06605" w:rsidR="000610D3" w:rsidRDefault="00EB71BF">
      <w:pPr>
        <w:spacing w:line="218" w:lineRule="auto"/>
        <w:rPr>
          <w:sz w:val="18"/>
        </w:rPr>
        <w:sectPr w:rsidR="000610D3">
          <w:footerReference w:type="default" r:id="rId50"/>
          <w:pgSz w:w="12240" w:h="15840"/>
          <w:pgMar w:top="1420" w:right="1720" w:bottom="980" w:left="1720" w:header="0" w:footer="794" w:gutter="0"/>
          <w:cols w:space="720"/>
        </w:sectPr>
      </w:pPr>
      <w:r>
        <w:rPr>
          <w:noProof/>
        </w:rPr>
        <w:drawing>
          <wp:inline distT="0" distB="0" distL="0" distR="0" wp14:anchorId="5D4AE7E5" wp14:editId="4E65B171">
            <wp:extent cx="1657350" cy="1900867"/>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79648" cy="1926441"/>
                    </a:xfrm>
                    <a:prstGeom prst="rect">
                      <a:avLst/>
                    </a:prstGeom>
                    <a:noFill/>
                    <a:ln>
                      <a:noFill/>
                    </a:ln>
                  </pic:spPr>
                </pic:pic>
              </a:graphicData>
            </a:graphic>
          </wp:inline>
        </w:drawing>
      </w:r>
      <w:r>
        <w:rPr>
          <w:noProof/>
        </w:rPr>
        <w:drawing>
          <wp:inline distT="0" distB="0" distL="0" distR="0" wp14:anchorId="03FA7EE7" wp14:editId="4AE2E922">
            <wp:extent cx="1577515" cy="1809302"/>
            <wp:effectExtent l="0" t="0" r="381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13002" cy="1850003"/>
                    </a:xfrm>
                    <a:prstGeom prst="rect">
                      <a:avLst/>
                    </a:prstGeom>
                    <a:noFill/>
                    <a:ln>
                      <a:noFill/>
                    </a:ln>
                  </pic:spPr>
                </pic:pic>
              </a:graphicData>
            </a:graphic>
          </wp:inline>
        </w:drawing>
      </w:r>
      <w:r>
        <w:rPr>
          <w:noProof/>
        </w:rPr>
        <w:drawing>
          <wp:inline distT="0" distB="0" distL="0" distR="0" wp14:anchorId="3B7C4B76" wp14:editId="2FA01324">
            <wp:extent cx="1678590" cy="181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15511" cy="1856082"/>
                    </a:xfrm>
                    <a:prstGeom prst="rect">
                      <a:avLst/>
                    </a:prstGeom>
                    <a:noFill/>
                    <a:ln>
                      <a:noFill/>
                    </a:ln>
                  </pic:spPr>
                </pic:pic>
              </a:graphicData>
            </a:graphic>
          </wp:inline>
        </w:drawing>
      </w:r>
      <w:bookmarkEnd w:id="18"/>
      <w:bookmarkEnd w:id="19"/>
      <w:r w:rsidR="000610D3">
        <w:rPr>
          <w:noProof/>
        </w:rPr>
        <w:drawing>
          <wp:inline distT="0" distB="0" distL="0" distR="0" wp14:anchorId="7A10BB46" wp14:editId="6EED5AB9">
            <wp:extent cx="4969933" cy="209866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89983" cy="2107134"/>
                    </a:xfrm>
                    <a:prstGeom prst="rect">
                      <a:avLst/>
                    </a:prstGeom>
                  </pic:spPr>
                </pic:pic>
              </a:graphicData>
            </a:graphic>
          </wp:inline>
        </w:drawing>
      </w:r>
      <w:r w:rsidR="0098225B">
        <w:rPr>
          <w:rFonts w:ascii="Calibri" w:hAnsi="Calibri" w:cs="Calibri"/>
          <w:b/>
          <w:bCs/>
          <w:noProof/>
          <w:sz w:val="20"/>
          <w:szCs w:val="20"/>
        </w:rPr>
        <w:drawing>
          <wp:inline distT="0" distB="0" distL="0" distR="0" wp14:anchorId="0DF76BE6" wp14:editId="284AA360">
            <wp:extent cx="2275988" cy="19526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rot="10800000" flipH="1" flipV="1">
                      <a:off x="0" y="0"/>
                      <a:ext cx="2332284" cy="2000922"/>
                    </a:xfrm>
                    <a:prstGeom prst="rect">
                      <a:avLst/>
                    </a:prstGeom>
                    <a:noFill/>
                    <a:ln>
                      <a:noFill/>
                    </a:ln>
                  </pic:spPr>
                </pic:pic>
              </a:graphicData>
            </a:graphic>
          </wp:inline>
        </w:drawing>
      </w:r>
      <w:r w:rsidR="0098225B">
        <w:rPr>
          <w:noProof/>
          <w:sz w:val="24"/>
        </w:rPr>
        <w:drawing>
          <wp:inline distT="0" distB="0" distL="0" distR="0" wp14:anchorId="38466F3C" wp14:editId="01262B17">
            <wp:extent cx="1957858" cy="1426845"/>
            <wp:effectExtent l="0" t="0" r="444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71794" cy="1437001"/>
                    </a:xfrm>
                    <a:prstGeom prst="rect">
                      <a:avLst/>
                    </a:prstGeom>
                    <a:noFill/>
                    <a:ln>
                      <a:noFill/>
                    </a:ln>
                  </pic:spPr>
                </pic:pic>
              </a:graphicData>
            </a:graphic>
          </wp:inline>
        </w:drawing>
      </w:r>
    </w:p>
    <w:p w14:paraId="1635594E" w14:textId="2B326F60" w:rsidR="007E5903" w:rsidRDefault="007E5903">
      <w:pPr>
        <w:pStyle w:val="ListParagraph"/>
        <w:numPr>
          <w:ilvl w:val="0"/>
          <w:numId w:val="1"/>
        </w:numPr>
        <w:tabs>
          <w:tab w:val="left" w:pos="702"/>
        </w:tabs>
        <w:spacing w:before="71" w:line="213" w:lineRule="auto"/>
        <w:ind w:left="440" w:right="409" w:firstLine="0"/>
        <w:rPr>
          <w:sz w:val="18"/>
        </w:rPr>
      </w:pPr>
    </w:p>
    <w:sectPr w:rsidR="007E5903">
      <w:pgSz w:w="12240" w:h="15840"/>
      <w:pgMar w:top="1420" w:right="1720" w:bottom="980" w:left="172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70F18" w14:textId="77777777" w:rsidR="009572C3" w:rsidRDefault="009572C3">
      <w:r>
        <w:separator/>
      </w:r>
    </w:p>
  </w:endnote>
  <w:endnote w:type="continuationSeparator" w:id="0">
    <w:p w14:paraId="634C5060" w14:textId="77777777" w:rsidR="009572C3" w:rsidRDefault="0095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jaVu Sans">
    <w:altName w:val="Verdana"/>
    <w:charset w:val="01"/>
    <w:family w:val="swiss"/>
    <w:pitch w:val="default"/>
  </w:font>
  <w:font w:name="Nimbus Roman No9 L">
    <w:altName w:val="Calibri"/>
    <w:charset w:val="01"/>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24C4" w14:textId="77777777" w:rsidR="00A07695" w:rsidRDefault="00A07695">
    <w:pPr>
      <w:pStyle w:val="BodyText"/>
      <w:spacing w:line="14" w:lineRule="auto"/>
    </w:pPr>
    <w:r>
      <w:rPr>
        <w:noProof/>
      </w:rPr>
      <mc:AlternateContent>
        <mc:Choice Requires="wps">
          <w:drawing>
            <wp:anchor distT="0" distB="0" distL="114300" distR="114300" simplePos="0" relativeHeight="251657728" behindDoc="1" locked="0" layoutInCell="1" allowOverlap="1" wp14:anchorId="73743612" wp14:editId="4C4B38FD">
              <wp:simplePos x="0" y="0"/>
              <wp:positionH relativeFrom="page">
                <wp:posOffset>3816350</wp:posOffset>
              </wp:positionH>
              <wp:positionV relativeFrom="page">
                <wp:posOffset>9414510</wp:posOffset>
              </wp:positionV>
              <wp:extent cx="1397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0C23" w14:textId="77777777" w:rsidR="00A07695" w:rsidRDefault="00A07695">
                          <w:pPr>
                            <w:pStyle w:val="BodyText"/>
                            <w:spacing w:line="228" w:lineRule="exact"/>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43612" id="_x0000_t202" coordsize="21600,21600" o:spt="202" path="m,l,21600r21600,l21600,xe">
              <v:stroke joinstyle="miter"/>
              <v:path gradientshapeok="t" o:connecttype="rect"/>
            </v:shapetype>
            <v:shape id="Text Box 1" o:spid="_x0000_s1027" type="#_x0000_t202" style="position:absolute;margin-left:300.5pt;margin-top:741.3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" filled="f" stroked="f">
              <v:textbox inset="0,0,0,0">
                <w:txbxContent>
                  <w:p w14:paraId="646D0C23" w14:textId="77777777" w:rsidR="00A07695" w:rsidRDefault="00A07695">
                    <w:pPr>
                      <w:pStyle w:val="BodyText"/>
                      <w:spacing w:line="228" w:lineRule="exact"/>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FD88E" w14:textId="77777777" w:rsidR="009572C3" w:rsidRDefault="009572C3">
      <w:r>
        <w:separator/>
      </w:r>
    </w:p>
  </w:footnote>
  <w:footnote w:type="continuationSeparator" w:id="0">
    <w:p w14:paraId="745A665B" w14:textId="77777777" w:rsidR="009572C3" w:rsidRDefault="00957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A0B"/>
    <w:multiLevelType w:val="hybridMultilevel"/>
    <w:tmpl w:val="CC5C6D7E"/>
    <w:lvl w:ilvl="0" w:tplc="005AB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A07C0"/>
    <w:multiLevelType w:val="hybridMultilevel"/>
    <w:tmpl w:val="62AE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56DB7"/>
    <w:multiLevelType w:val="multilevel"/>
    <w:tmpl w:val="AD841A28"/>
    <w:lvl w:ilvl="0">
      <w:start w:val="1"/>
      <w:numFmt w:val="upperRoman"/>
      <w:lvlText w:val="%1."/>
      <w:lvlJc w:val="left"/>
      <w:pPr>
        <w:ind w:left="800" w:hanging="720"/>
      </w:pPr>
      <w:rPr>
        <w:rFonts w:hint="default"/>
      </w:rPr>
    </w:lvl>
    <w:lvl w:ilvl="1">
      <w:start w:val="1"/>
      <w:numFmt w:val="decimal"/>
      <w:isLgl/>
      <w:lvlText w:val="%1.%2"/>
      <w:lvlJc w:val="left"/>
      <w:pPr>
        <w:ind w:left="799" w:hanging="360"/>
      </w:pPr>
      <w:rPr>
        <w:rFonts w:hint="default"/>
      </w:rPr>
    </w:lvl>
    <w:lvl w:ilvl="2">
      <w:start w:val="1"/>
      <w:numFmt w:val="decimal"/>
      <w:isLgl/>
      <w:lvlText w:val="%1.%2.%3"/>
      <w:lvlJc w:val="left"/>
      <w:pPr>
        <w:ind w:left="1518" w:hanging="720"/>
      </w:pPr>
      <w:rPr>
        <w:rFonts w:hint="default"/>
      </w:rPr>
    </w:lvl>
    <w:lvl w:ilvl="3">
      <w:start w:val="1"/>
      <w:numFmt w:val="decimal"/>
      <w:isLgl/>
      <w:lvlText w:val="%1.%2.%3.%4"/>
      <w:lvlJc w:val="left"/>
      <w:pPr>
        <w:ind w:left="1877" w:hanging="720"/>
      </w:pPr>
      <w:rPr>
        <w:rFonts w:hint="default"/>
      </w:rPr>
    </w:lvl>
    <w:lvl w:ilvl="4">
      <w:start w:val="1"/>
      <w:numFmt w:val="decimal"/>
      <w:isLgl/>
      <w:lvlText w:val="%1.%2.%3.%4.%5"/>
      <w:lvlJc w:val="left"/>
      <w:pPr>
        <w:ind w:left="2236" w:hanging="72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314" w:hanging="1080"/>
      </w:pPr>
      <w:rPr>
        <w:rFonts w:hint="default"/>
      </w:rPr>
    </w:lvl>
    <w:lvl w:ilvl="7">
      <w:start w:val="1"/>
      <w:numFmt w:val="decimal"/>
      <w:isLgl/>
      <w:lvlText w:val="%1.%2.%3.%4.%5.%6.%7.%8"/>
      <w:lvlJc w:val="left"/>
      <w:pPr>
        <w:ind w:left="4033" w:hanging="1440"/>
      </w:pPr>
      <w:rPr>
        <w:rFonts w:hint="default"/>
      </w:rPr>
    </w:lvl>
    <w:lvl w:ilvl="8">
      <w:start w:val="1"/>
      <w:numFmt w:val="decimal"/>
      <w:isLgl/>
      <w:lvlText w:val="%1.%2.%3.%4.%5.%6.%7.%8.%9"/>
      <w:lvlJc w:val="left"/>
      <w:pPr>
        <w:ind w:left="4392" w:hanging="1440"/>
      </w:pPr>
      <w:rPr>
        <w:rFonts w:hint="default"/>
      </w:rPr>
    </w:lvl>
  </w:abstractNum>
  <w:abstractNum w:abstractNumId="3" w15:restartNumberingAfterBreak="0">
    <w:nsid w:val="21AF71E4"/>
    <w:multiLevelType w:val="hybridMultilevel"/>
    <w:tmpl w:val="30269D34"/>
    <w:lvl w:ilvl="0" w:tplc="587C114C">
      <w:numFmt w:val="bullet"/>
      <w:lvlText w:val="•"/>
      <w:lvlJc w:val="left"/>
      <w:pPr>
        <w:ind w:left="1157" w:hanging="200"/>
      </w:pPr>
      <w:rPr>
        <w:rFonts w:ascii="DejaVu Sans" w:eastAsia="DejaVu Sans" w:hAnsi="DejaVu Sans" w:cs="DejaVu Sans" w:hint="default"/>
        <w:w w:val="84"/>
        <w:sz w:val="20"/>
        <w:szCs w:val="20"/>
        <w:lang w:val="en-US" w:eastAsia="en-US" w:bidi="ar-SA"/>
      </w:rPr>
    </w:lvl>
    <w:lvl w:ilvl="1" w:tplc="D2967E1E">
      <w:numFmt w:val="bullet"/>
      <w:lvlText w:val="•"/>
      <w:lvlJc w:val="left"/>
      <w:pPr>
        <w:ind w:left="1924" w:hanging="200"/>
      </w:pPr>
      <w:rPr>
        <w:rFonts w:hint="default"/>
        <w:lang w:val="en-US" w:eastAsia="en-US" w:bidi="ar-SA"/>
      </w:rPr>
    </w:lvl>
    <w:lvl w:ilvl="2" w:tplc="DC22B118">
      <w:numFmt w:val="bullet"/>
      <w:lvlText w:val="•"/>
      <w:lvlJc w:val="left"/>
      <w:pPr>
        <w:ind w:left="2688" w:hanging="200"/>
      </w:pPr>
      <w:rPr>
        <w:rFonts w:hint="default"/>
        <w:lang w:val="en-US" w:eastAsia="en-US" w:bidi="ar-SA"/>
      </w:rPr>
    </w:lvl>
    <w:lvl w:ilvl="3" w:tplc="905C9E48">
      <w:numFmt w:val="bullet"/>
      <w:lvlText w:val="•"/>
      <w:lvlJc w:val="left"/>
      <w:pPr>
        <w:ind w:left="3452" w:hanging="200"/>
      </w:pPr>
      <w:rPr>
        <w:rFonts w:hint="default"/>
        <w:lang w:val="en-US" w:eastAsia="en-US" w:bidi="ar-SA"/>
      </w:rPr>
    </w:lvl>
    <w:lvl w:ilvl="4" w:tplc="99943820">
      <w:numFmt w:val="bullet"/>
      <w:lvlText w:val="•"/>
      <w:lvlJc w:val="left"/>
      <w:pPr>
        <w:ind w:left="4216" w:hanging="200"/>
      </w:pPr>
      <w:rPr>
        <w:rFonts w:hint="default"/>
        <w:lang w:val="en-US" w:eastAsia="en-US" w:bidi="ar-SA"/>
      </w:rPr>
    </w:lvl>
    <w:lvl w:ilvl="5" w:tplc="769CE450">
      <w:numFmt w:val="bullet"/>
      <w:lvlText w:val="•"/>
      <w:lvlJc w:val="left"/>
      <w:pPr>
        <w:ind w:left="4980" w:hanging="200"/>
      </w:pPr>
      <w:rPr>
        <w:rFonts w:hint="default"/>
        <w:lang w:val="en-US" w:eastAsia="en-US" w:bidi="ar-SA"/>
      </w:rPr>
    </w:lvl>
    <w:lvl w:ilvl="6" w:tplc="5B78A4E6">
      <w:numFmt w:val="bullet"/>
      <w:lvlText w:val="•"/>
      <w:lvlJc w:val="left"/>
      <w:pPr>
        <w:ind w:left="5744" w:hanging="200"/>
      </w:pPr>
      <w:rPr>
        <w:rFonts w:hint="default"/>
        <w:lang w:val="en-US" w:eastAsia="en-US" w:bidi="ar-SA"/>
      </w:rPr>
    </w:lvl>
    <w:lvl w:ilvl="7" w:tplc="8634E510">
      <w:numFmt w:val="bullet"/>
      <w:lvlText w:val="•"/>
      <w:lvlJc w:val="left"/>
      <w:pPr>
        <w:ind w:left="6508" w:hanging="200"/>
      </w:pPr>
      <w:rPr>
        <w:rFonts w:hint="default"/>
        <w:lang w:val="en-US" w:eastAsia="en-US" w:bidi="ar-SA"/>
      </w:rPr>
    </w:lvl>
    <w:lvl w:ilvl="8" w:tplc="3770280C">
      <w:numFmt w:val="bullet"/>
      <w:lvlText w:val="•"/>
      <w:lvlJc w:val="left"/>
      <w:pPr>
        <w:ind w:left="7272" w:hanging="200"/>
      </w:pPr>
      <w:rPr>
        <w:rFonts w:hint="default"/>
        <w:lang w:val="en-US" w:eastAsia="en-US" w:bidi="ar-SA"/>
      </w:rPr>
    </w:lvl>
  </w:abstractNum>
  <w:abstractNum w:abstractNumId="4" w15:restartNumberingAfterBreak="0">
    <w:nsid w:val="251855B8"/>
    <w:multiLevelType w:val="hybridMultilevel"/>
    <w:tmpl w:val="7DB4FAC4"/>
    <w:lvl w:ilvl="0" w:tplc="6FA0CE72">
      <w:start w:val="1"/>
      <w:numFmt w:val="upperRoman"/>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2EC62C93"/>
    <w:multiLevelType w:val="multilevel"/>
    <w:tmpl w:val="AD841A28"/>
    <w:lvl w:ilvl="0">
      <w:start w:val="1"/>
      <w:numFmt w:val="upperRoman"/>
      <w:lvlText w:val="%1."/>
      <w:lvlJc w:val="left"/>
      <w:pPr>
        <w:ind w:left="800" w:hanging="720"/>
      </w:pPr>
      <w:rPr>
        <w:rFonts w:hint="default"/>
      </w:rPr>
    </w:lvl>
    <w:lvl w:ilvl="1">
      <w:start w:val="1"/>
      <w:numFmt w:val="decimal"/>
      <w:isLgl/>
      <w:lvlText w:val="%1.%2"/>
      <w:lvlJc w:val="left"/>
      <w:pPr>
        <w:ind w:left="799" w:hanging="360"/>
      </w:pPr>
      <w:rPr>
        <w:rFonts w:hint="default"/>
      </w:rPr>
    </w:lvl>
    <w:lvl w:ilvl="2">
      <w:start w:val="1"/>
      <w:numFmt w:val="decimal"/>
      <w:isLgl/>
      <w:lvlText w:val="%1.%2.%3"/>
      <w:lvlJc w:val="left"/>
      <w:pPr>
        <w:ind w:left="1518" w:hanging="720"/>
      </w:pPr>
      <w:rPr>
        <w:rFonts w:hint="default"/>
      </w:rPr>
    </w:lvl>
    <w:lvl w:ilvl="3">
      <w:start w:val="1"/>
      <w:numFmt w:val="decimal"/>
      <w:isLgl/>
      <w:lvlText w:val="%1.%2.%3.%4"/>
      <w:lvlJc w:val="left"/>
      <w:pPr>
        <w:ind w:left="1877" w:hanging="720"/>
      </w:pPr>
      <w:rPr>
        <w:rFonts w:hint="default"/>
      </w:rPr>
    </w:lvl>
    <w:lvl w:ilvl="4">
      <w:start w:val="1"/>
      <w:numFmt w:val="decimal"/>
      <w:isLgl/>
      <w:lvlText w:val="%1.%2.%3.%4.%5"/>
      <w:lvlJc w:val="left"/>
      <w:pPr>
        <w:ind w:left="2236" w:hanging="72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314" w:hanging="1080"/>
      </w:pPr>
      <w:rPr>
        <w:rFonts w:hint="default"/>
      </w:rPr>
    </w:lvl>
    <w:lvl w:ilvl="7">
      <w:start w:val="1"/>
      <w:numFmt w:val="decimal"/>
      <w:isLgl/>
      <w:lvlText w:val="%1.%2.%3.%4.%5.%6.%7.%8"/>
      <w:lvlJc w:val="left"/>
      <w:pPr>
        <w:ind w:left="4033" w:hanging="1440"/>
      </w:pPr>
      <w:rPr>
        <w:rFonts w:hint="default"/>
      </w:rPr>
    </w:lvl>
    <w:lvl w:ilvl="8">
      <w:start w:val="1"/>
      <w:numFmt w:val="decimal"/>
      <w:isLgl/>
      <w:lvlText w:val="%1.%2.%3.%4.%5.%6.%7.%8.%9"/>
      <w:lvlJc w:val="left"/>
      <w:pPr>
        <w:ind w:left="4392" w:hanging="1440"/>
      </w:pPr>
      <w:rPr>
        <w:rFonts w:hint="default"/>
      </w:rPr>
    </w:lvl>
  </w:abstractNum>
  <w:abstractNum w:abstractNumId="6" w15:restartNumberingAfterBreak="0">
    <w:nsid w:val="3C13615D"/>
    <w:multiLevelType w:val="hybridMultilevel"/>
    <w:tmpl w:val="532C5492"/>
    <w:lvl w:ilvl="0" w:tplc="7E04D53E">
      <w:start w:val="6"/>
      <w:numFmt w:val="decimal"/>
      <w:lvlText w:val="%1."/>
      <w:lvlJc w:val="left"/>
      <w:pPr>
        <w:ind w:left="720" w:hanging="360"/>
      </w:pPr>
      <w:rPr>
        <w:rFonts w:ascii="Nimbus Roman No9 L" w:hAnsi="Nimbus Roman No9 L" w:cs="Nimbus Roman No9 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B683C"/>
    <w:multiLevelType w:val="multilevel"/>
    <w:tmpl w:val="263AD7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86B76C8"/>
    <w:multiLevelType w:val="hybridMultilevel"/>
    <w:tmpl w:val="60B0B356"/>
    <w:lvl w:ilvl="0" w:tplc="9EDE2286">
      <w:start w:val="1"/>
      <w:numFmt w:val="decimal"/>
      <w:lvlText w:val="[%1]"/>
      <w:lvlJc w:val="left"/>
      <w:pPr>
        <w:ind w:left="708" w:hanging="269"/>
      </w:pPr>
      <w:rPr>
        <w:rFonts w:ascii="Nimbus Roman No9 L" w:eastAsia="Nimbus Roman No9 L" w:hAnsi="Nimbus Roman No9 L" w:cs="Nimbus Roman No9 L" w:hint="default"/>
        <w:w w:val="101"/>
        <w:sz w:val="18"/>
        <w:szCs w:val="18"/>
        <w:lang w:val="en-US" w:eastAsia="en-US" w:bidi="ar-SA"/>
      </w:rPr>
    </w:lvl>
    <w:lvl w:ilvl="1" w:tplc="CC36E240">
      <w:numFmt w:val="bullet"/>
      <w:lvlText w:val="•"/>
      <w:lvlJc w:val="left"/>
      <w:pPr>
        <w:ind w:left="1510" w:hanging="269"/>
      </w:pPr>
      <w:rPr>
        <w:rFonts w:hint="default"/>
        <w:lang w:val="en-US" w:eastAsia="en-US" w:bidi="ar-SA"/>
      </w:rPr>
    </w:lvl>
    <w:lvl w:ilvl="2" w:tplc="54E690FE">
      <w:numFmt w:val="bullet"/>
      <w:lvlText w:val="•"/>
      <w:lvlJc w:val="left"/>
      <w:pPr>
        <w:ind w:left="2320" w:hanging="269"/>
      </w:pPr>
      <w:rPr>
        <w:rFonts w:hint="default"/>
        <w:lang w:val="en-US" w:eastAsia="en-US" w:bidi="ar-SA"/>
      </w:rPr>
    </w:lvl>
    <w:lvl w:ilvl="3" w:tplc="DE3E80C8">
      <w:numFmt w:val="bullet"/>
      <w:lvlText w:val="•"/>
      <w:lvlJc w:val="left"/>
      <w:pPr>
        <w:ind w:left="3130" w:hanging="269"/>
      </w:pPr>
      <w:rPr>
        <w:rFonts w:hint="default"/>
        <w:lang w:val="en-US" w:eastAsia="en-US" w:bidi="ar-SA"/>
      </w:rPr>
    </w:lvl>
    <w:lvl w:ilvl="4" w:tplc="10DC3172">
      <w:numFmt w:val="bullet"/>
      <w:lvlText w:val="•"/>
      <w:lvlJc w:val="left"/>
      <w:pPr>
        <w:ind w:left="3940" w:hanging="269"/>
      </w:pPr>
      <w:rPr>
        <w:rFonts w:hint="default"/>
        <w:lang w:val="en-US" w:eastAsia="en-US" w:bidi="ar-SA"/>
      </w:rPr>
    </w:lvl>
    <w:lvl w:ilvl="5" w:tplc="5C3E3682">
      <w:numFmt w:val="bullet"/>
      <w:lvlText w:val="•"/>
      <w:lvlJc w:val="left"/>
      <w:pPr>
        <w:ind w:left="4750" w:hanging="269"/>
      </w:pPr>
      <w:rPr>
        <w:rFonts w:hint="default"/>
        <w:lang w:val="en-US" w:eastAsia="en-US" w:bidi="ar-SA"/>
      </w:rPr>
    </w:lvl>
    <w:lvl w:ilvl="6" w:tplc="8C807078">
      <w:numFmt w:val="bullet"/>
      <w:lvlText w:val="•"/>
      <w:lvlJc w:val="left"/>
      <w:pPr>
        <w:ind w:left="5560" w:hanging="269"/>
      </w:pPr>
      <w:rPr>
        <w:rFonts w:hint="default"/>
        <w:lang w:val="en-US" w:eastAsia="en-US" w:bidi="ar-SA"/>
      </w:rPr>
    </w:lvl>
    <w:lvl w:ilvl="7" w:tplc="4106130A">
      <w:numFmt w:val="bullet"/>
      <w:lvlText w:val="•"/>
      <w:lvlJc w:val="left"/>
      <w:pPr>
        <w:ind w:left="6370" w:hanging="269"/>
      </w:pPr>
      <w:rPr>
        <w:rFonts w:hint="default"/>
        <w:lang w:val="en-US" w:eastAsia="en-US" w:bidi="ar-SA"/>
      </w:rPr>
    </w:lvl>
    <w:lvl w:ilvl="8" w:tplc="E95ACF04">
      <w:numFmt w:val="bullet"/>
      <w:lvlText w:val="•"/>
      <w:lvlJc w:val="left"/>
      <w:pPr>
        <w:ind w:left="7180" w:hanging="269"/>
      </w:pPr>
      <w:rPr>
        <w:rFonts w:hint="default"/>
        <w:lang w:val="en-US" w:eastAsia="en-US" w:bidi="ar-SA"/>
      </w:rPr>
    </w:lvl>
  </w:abstractNum>
  <w:abstractNum w:abstractNumId="9" w15:restartNumberingAfterBreak="0">
    <w:nsid w:val="4BD15255"/>
    <w:multiLevelType w:val="hybridMultilevel"/>
    <w:tmpl w:val="58287210"/>
    <w:lvl w:ilvl="0" w:tplc="6ADACA9C">
      <w:start w:val="6"/>
      <w:numFmt w:val="decimal"/>
      <w:lvlText w:val="%1."/>
      <w:lvlJc w:val="left"/>
      <w:pPr>
        <w:ind w:left="1080" w:hanging="360"/>
      </w:pPr>
      <w:rPr>
        <w:rFonts w:ascii="Nimbus Roman No9 L" w:hAnsi="Nimbus Roman No9 L" w:cs="Nimbus Roman No9 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E277D2"/>
    <w:multiLevelType w:val="multilevel"/>
    <w:tmpl w:val="F9560FD8"/>
    <w:lvl w:ilvl="0">
      <w:start w:val="1"/>
      <w:numFmt w:val="decimal"/>
      <w:lvlText w:val="%1"/>
      <w:lvlJc w:val="left"/>
      <w:pPr>
        <w:ind w:left="798" w:hanging="359"/>
      </w:pPr>
      <w:rPr>
        <w:rFonts w:ascii="Nimbus Roman No9 L" w:eastAsia="Nimbus Roman No9 L" w:hAnsi="Nimbus Roman No9 L" w:cs="Nimbus Roman No9 L" w:hint="default"/>
        <w:b/>
        <w:bCs/>
        <w:w w:val="99"/>
        <w:sz w:val="24"/>
        <w:szCs w:val="24"/>
        <w:lang w:val="en-US" w:eastAsia="en-US" w:bidi="ar-SA"/>
      </w:rPr>
    </w:lvl>
    <w:lvl w:ilvl="1">
      <w:start w:val="1"/>
      <w:numFmt w:val="decimal"/>
      <w:lvlText w:val="%1.%2"/>
      <w:lvlJc w:val="left"/>
      <w:pPr>
        <w:ind w:left="888" w:hanging="449"/>
      </w:pPr>
      <w:rPr>
        <w:rFonts w:ascii="Nimbus Roman No9 L" w:eastAsia="Nimbus Roman No9 L" w:hAnsi="Nimbus Roman No9 L" w:cs="Nimbus Roman No9 L" w:hint="default"/>
        <w:b/>
        <w:bCs/>
        <w:w w:val="99"/>
        <w:sz w:val="20"/>
        <w:szCs w:val="20"/>
        <w:lang w:val="en-US" w:eastAsia="en-US" w:bidi="ar-SA"/>
      </w:rPr>
    </w:lvl>
    <w:lvl w:ilvl="2">
      <w:start w:val="1"/>
      <w:numFmt w:val="decimal"/>
      <w:lvlText w:val="%1.%2.%3"/>
      <w:lvlJc w:val="left"/>
      <w:pPr>
        <w:ind w:left="1037" w:hanging="598"/>
      </w:pPr>
      <w:rPr>
        <w:rFonts w:ascii="Nimbus Roman No9 L" w:eastAsia="Nimbus Roman No9 L" w:hAnsi="Nimbus Roman No9 L" w:cs="Nimbus Roman No9 L" w:hint="default"/>
        <w:b/>
        <w:bCs/>
        <w:w w:val="99"/>
        <w:sz w:val="20"/>
        <w:szCs w:val="20"/>
        <w:lang w:val="en-US" w:eastAsia="en-US" w:bidi="ar-SA"/>
      </w:rPr>
    </w:lvl>
    <w:lvl w:ilvl="3">
      <w:numFmt w:val="bullet"/>
      <w:lvlText w:val="•"/>
      <w:lvlJc w:val="left"/>
      <w:pPr>
        <w:ind w:left="2010" w:hanging="598"/>
      </w:pPr>
      <w:rPr>
        <w:rFonts w:hint="default"/>
        <w:lang w:val="en-US" w:eastAsia="en-US" w:bidi="ar-SA"/>
      </w:rPr>
    </w:lvl>
    <w:lvl w:ilvl="4">
      <w:numFmt w:val="bullet"/>
      <w:lvlText w:val="•"/>
      <w:lvlJc w:val="left"/>
      <w:pPr>
        <w:ind w:left="2980" w:hanging="598"/>
      </w:pPr>
      <w:rPr>
        <w:rFonts w:hint="default"/>
        <w:lang w:val="en-US" w:eastAsia="en-US" w:bidi="ar-SA"/>
      </w:rPr>
    </w:lvl>
    <w:lvl w:ilvl="5">
      <w:numFmt w:val="bullet"/>
      <w:lvlText w:val="•"/>
      <w:lvlJc w:val="left"/>
      <w:pPr>
        <w:ind w:left="3950" w:hanging="598"/>
      </w:pPr>
      <w:rPr>
        <w:rFonts w:hint="default"/>
        <w:lang w:val="en-US" w:eastAsia="en-US" w:bidi="ar-SA"/>
      </w:rPr>
    </w:lvl>
    <w:lvl w:ilvl="6">
      <w:numFmt w:val="bullet"/>
      <w:lvlText w:val="•"/>
      <w:lvlJc w:val="left"/>
      <w:pPr>
        <w:ind w:left="4920" w:hanging="598"/>
      </w:pPr>
      <w:rPr>
        <w:rFonts w:hint="default"/>
        <w:lang w:val="en-US" w:eastAsia="en-US" w:bidi="ar-SA"/>
      </w:rPr>
    </w:lvl>
    <w:lvl w:ilvl="7">
      <w:numFmt w:val="bullet"/>
      <w:lvlText w:val="•"/>
      <w:lvlJc w:val="left"/>
      <w:pPr>
        <w:ind w:left="5890" w:hanging="598"/>
      </w:pPr>
      <w:rPr>
        <w:rFonts w:hint="default"/>
        <w:lang w:val="en-US" w:eastAsia="en-US" w:bidi="ar-SA"/>
      </w:rPr>
    </w:lvl>
    <w:lvl w:ilvl="8">
      <w:numFmt w:val="bullet"/>
      <w:lvlText w:val="•"/>
      <w:lvlJc w:val="left"/>
      <w:pPr>
        <w:ind w:left="6860" w:hanging="598"/>
      </w:pPr>
      <w:rPr>
        <w:rFonts w:hint="default"/>
        <w:lang w:val="en-US" w:eastAsia="en-US" w:bidi="ar-SA"/>
      </w:rPr>
    </w:lvl>
  </w:abstractNum>
  <w:abstractNum w:abstractNumId="11" w15:restartNumberingAfterBreak="0">
    <w:nsid w:val="558B0E03"/>
    <w:multiLevelType w:val="multilevel"/>
    <w:tmpl w:val="E35CBBE8"/>
    <w:lvl w:ilvl="0">
      <w:start w:val="2"/>
      <w:numFmt w:val="decimal"/>
      <w:lvlText w:val="%1"/>
      <w:lvlJc w:val="left"/>
      <w:pPr>
        <w:ind w:left="360" w:hanging="360"/>
      </w:pPr>
      <w:rPr>
        <w:rFonts w:ascii="Calibri" w:hAnsi="Calibri" w:hint="default"/>
      </w:rPr>
    </w:lvl>
    <w:lvl w:ilvl="1">
      <w:start w:val="2"/>
      <w:numFmt w:val="decimal"/>
      <w:lvlText w:val="%1.%2"/>
      <w:lvlJc w:val="left"/>
      <w:pPr>
        <w:ind w:left="786" w:hanging="360"/>
      </w:pPr>
      <w:rPr>
        <w:rFonts w:ascii="Calibri" w:hAnsi="Calibri" w:hint="default"/>
      </w:rPr>
    </w:lvl>
    <w:lvl w:ilvl="2">
      <w:start w:val="1"/>
      <w:numFmt w:val="decimal"/>
      <w:lvlText w:val="%1.%2.%3"/>
      <w:lvlJc w:val="left"/>
      <w:pPr>
        <w:ind w:left="1598" w:hanging="720"/>
      </w:pPr>
      <w:rPr>
        <w:rFonts w:ascii="Calibri" w:hAnsi="Calibri" w:hint="default"/>
      </w:rPr>
    </w:lvl>
    <w:lvl w:ilvl="3">
      <w:start w:val="1"/>
      <w:numFmt w:val="decimal"/>
      <w:lvlText w:val="%1.%2.%3.%4"/>
      <w:lvlJc w:val="left"/>
      <w:pPr>
        <w:ind w:left="2037" w:hanging="720"/>
      </w:pPr>
      <w:rPr>
        <w:rFonts w:ascii="Calibri" w:hAnsi="Calibri" w:hint="default"/>
      </w:rPr>
    </w:lvl>
    <w:lvl w:ilvl="4">
      <w:start w:val="1"/>
      <w:numFmt w:val="decimal"/>
      <w:lvlText w:val="%1.%2.%3.%4.%5"/>
      <w:lvlJc w:val="left"/>
      <w:pPr>
        <w:ind w:left="2476" w:hanging="720"/>
      </w:pPr>
      <w:rPr>
        <w:rFonts w:ascii="Calibri" w:hAnsi="Calibri" w:hint="default"/>
      </w:rPr>
    </w:lvl>
    <w:lvl w:ilvl="5">
      <w:start w:val="1"/>
      <w:numFmt w:val="decimal"/>
      <w:lvlText w:val="%1.%2.%3.%4.%5.%6"/>
      <w:lvlJc w:val="left"/>
      <w:pPr>
        <w:ind w:left="3275" w:hanging="1080"/>
      </w:pPr>
      <w:rPr>
        <w:rFonts w:ascii="Calibri" w:hAnsi="Calibri" w:hint="default"/>
      </w:rPr>
    </w:lvl>
    <w:lvl w:ilvl="6">
      <w:start w:val="1"/>
      <w:numFmt w:val="decimal"/>
      <w:lvlText w:val="%1.%2.%3.%4.%5.%6.%7"/>
      <w:lvlJc w:val="left"/>
      <w:pPr>
        <w:ind w:left="3714" w:hanging="1080"/>
      </w:pPr>
      <w:rPr>
        <w:rFonts w:ascii="Calibri" w:hAnsi="Calibri" w:hint="default"/>
      </w:rPr>
    </w:lvl>
    <w:lvl w:ilvl="7">
      <w:start w:val="1"/>
      <w:numFmt w:val="decimal"/>
      <w:lvlText w:val="%1.%2.%3.%4.%5.%6.%7.%8"/>
      <w:lvlJc w:val="left"/>
      <w:pPr>
        <w:ind w:left="4513" w:hanging="1440"/>
      </w:pPr>
      <w:rPr>
        <w:rFonts w:ascii="Calibri" w:hAnsi="Calibri" w:hint="default"/>
      </w:rPr>
    </w:lvl>
    <w:lvl w:ilvl="8">
      <w:start w:val="1"/>
      <w:numFmt w:val="decimal"/>
      <w:lvlText w:val="%1.%2.%3.%4.%5.%6.%7.%8.%9"/>
      <w:lvlJc w:val="left"/>
      <w:pPr>
        <w:ind w:left="4952" w:hanging="1440"/>
      </w:pPr>
      <w:rPr>
        <w:rFonts w:ascii="Calibri" w:hAnsi="Calibri" w:hint="default"/>
      </w:rPr>
    </w:lvl>
  </w:abstractNum>
  <w:abstractNum w:abstractNumId="12" w15:restartNumberingAfterBreak="0">
    <w:nsid w:val="5BB91CF8"/>
    <w:multiLevelType w:val="hybridMultilevel"/>
    <w:tmpl w:val="A36E212A"/>
    <w:lvl w:ilvl="0" w:tplc="DC58D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74775A"/>
    <w:multiLevelType w:val="multilevel"/>
    <w:tmpl w:val="33ACDC76"/>
    <w:lvl w:ilvl="0">
      <w:start w:val="2"/>
      <w:numFmt w:val="decimal"/>
      <w:lvlText w:val="%1"/>
      <w:lvlJc w:val="left"/>
      <w:pPr>
        <w:ind w:left="384" w:hanging="384"/>
      </w:pPr>
      <w:rPr>
        <w:rFonts w:hint="default"/>
      </w:rPr>
    </w:lvl>
    <w:lvl w:ilvl="1">
      <w:start w:val="3"/>
      <w:numFmt w:val="decimal"/>
      <w:lvlText w:val="%1.%2"/>
      <w:lvlJc w:val="left"/>
      <w:pPr>
        <w:ind w:left="603" w:hanging="384"/>
      </w:pPr>
      <w:rPr>
        <w:rFonts w:hint="default"/>
      </w:rPr>
    </w:lvl>
    <w:lvl w:ilvl="2">
      <w:start w:val="3"/>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572" w:hanging="72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394" w:hanging="108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192" w:hanging="1440"/>
      </w:pPr>
      <w:rPr>
        <w:rFonts w:hint="default"/>
      </w:rPr>
    </w:lvl>
  </w:abstractNum>
  <w:abstractNum w:abstractNumId="14" w15:restartNumberingAfterBreak="0">
    <w:nsid w:val="720B649D"/>
    <w:multiLevelType w:val="hybridMultilevel"/>
    <w:tmpl w:val="25A4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F2EAA"/>
    <w:multiLevelType w:val="hybridMultilevel"/>
    <w:tmpl w:val="588459C4"/>
    <w:lvl w:ilvl="0" w:tplc="0AF81B14">
      <w:start w:val="1"/>
      <w:numFmt w:val="decimal"/>
      <w:lvlText w:val="%1"/>
      <w:lvlJc w:val="left"/>
      <w:pPr>
        <w:ind w:left="2035" w:hanging="468"/>
      </w:pPr>
      <w:rPr>
        <w:rFonts w:hint="default"/>
      </w:rPr>
    </w:lvl>
    <w:lvl w:ilvl="1" w:tplc="04090019" w:tentative="1">
      <w:start w:val="1"/>
      <w:numFmt w:val="lowerLetter"/>
      <w:lvlText w:val="%2."/>
      <w:lvlJc w:val="left"/>
      <w:pPr>
        <w:ind w:left="2647" w:hanging="360"/>
      </w:pPr>
    </w:lvl>
    <w:lvl w:ilvl="2" w:tplc="0409001B" w:tentative="1">
      <w:start w:val="1"/>
      <w:numFmt w:val="lowerRoman"/>
      <w:lvlText w:val="%3."/>
      <w:lvlJc w:val="right"/>
      <w:pPr>
        <w:ind w:left="3367" w:hanging="180"/>
      </w:pPr>
    </w:lvl>
    <w:lvl w:ilvl="3" w:tplc="0409000F" w:tentative="1">
      <w:start w:val="1"/>
      <w:numFmt w:val="decimal"/>
      <w:lvlText w:val="%4."/>
      <w:lvlJc w:val="left"/>
      <w:pPr>
        <w:ind w:left="4087" w:hanging="360"/>
      </w:pPr>
    </w:lvl>
    <w:lvl w:ilvl="4" w:tplc="04090019" w:tentative="1">
      <w:start w:val="1"/>
      <w:numFmt w:val="lowerLetter"/>
      <w:lvlText w:val="%5."/>
      <w:lvlJc w:val="left"/>
      <w:pPr>
        <w:ind w:left="4807" w:hanging="360"/>
      </w:pPr>
    </w:lvl>
    <w:lvl w:ilvl="5" w:tplc="0409001B" w:tentative="1">
      <w:start w:val="1"/>
      <w:numFmt w:val="lowerRoman"/>
      <w:lvlText w:val="%6."/>
      <w:lvlJc w:val="right"/>
      <w:pPr>
        <w:ind w:left="5527" w:hanging="180"/>
      </w:pPr>
    </w:lvl>
    <w:lvl w:ilvl="6" w:tplc="0409000F" w:tentative="1">
      <w:start w:val="1"/>
      <w:numFmt w:val="decimal"/>
      <w:lvlText w:val="%7."/>
      <w:lvlJc w:val="left"/>
      <w:pPr>
        <w:ind w:left="6247" w:hanging="360"/>
      </w:pPr>
    </w:lvl>
    <w:lvl w:ilvl="7" w:tplc="04090019" w:tentative="1">
      <w:start w:val="1"/>
      <w:numFmt w:val="lowerLetter"/>
      <w:lvlText w:val="%8."/>
      <w:lvlJc w:val="left"/>
      <w:pPr>
        <w:ind w:left="6967" w:hanging="360"/>
      </w:pPr>
    </w:lvl>
    <w:lvl w:ilvl="8" w:tplc="0409001B" w:tentative="1">
      <w:start w:val="1"/>
      <w:numFmt w:val="lowerRoman"/>
      <w:lvlText w:val="%9."/>
      <w:lvlJc w:val="right"/>
      <w:pPr>
        <w:ind w:left="7687" w:hanging="180"/>
      </w:pPr>
    </w:lvl>
  </w:abstractNum>
  <w:abstractNum w:abstractNumId="16" w15:restartNumberingAfterBreak="0">
    <w:nsid w:val="7D3F2273"/>
    <w:multiLevelType w:val="hybridMultilevel"/>
    <w:tmpl w:val="C1D0F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5"/>
  </w:num>
  <w:num w:numId="5">
    <w:abstractNumId w:val="4"/>
  </w:num>
  <w:num w:numId="6">
    <w:abstractNumId w:val="2"/>
  </w:num>
  <w:num w:numId="7">
    <w:abstractNumId w:val="11"/>
  </w:num>
  <w:num w:numId="8">
    <w:abstractNumId w:val="13"/>
  </w:num>
  <w:num w:numId="9">
    <w:abstractNumId w:val="16"/>
  </w:num>
  <w:num w:numId="10">
    <w:abstractNumId w:val="14"/>
  </w:num>
  <w:num w:numId="11">
    <w:abstractNumId w:val="9"/>
  </w:num>
  <w:num w:numId="12">
    <w:abstractNumId w:val="6"/>
  </w:num>
  <w:num w:numId="13">
    <w:abstractNumId w:val="15"/>
  </w:num>
  <w:num w:numId="14">
    <w:abstractNumId w:val="7"/>
  </w:num>
  <w:num w:numId="15">
    <w:abstractNumId w:val="1"/>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03"/>
    <w:rsid w:val="00010D11"/>
    <w:rsid w:val="00026917"/>
    <w:rsid w:val="00044C8A"/>
    <w:rsid w:val="00046F30"/>
    <w:rsid w:val="00047E42"/>
    <w:rsid w:val="00047F75"/>
    <w:rsid w:val="000610D3"/>
    <w:rsid w:val="00063C4C"/>
    <w:rsid w:val="0007360C"/>
    <w:rsid w:val="00074D2E"/>
    <w:rsid w:val="00083C1F"/>
    <w:rsid w:val="000873C4"/>
    <w:rsid w:val="000A1866"/>
    <w:rsid w:val="000D220C"/>
    <w:rsid w:val="00132C15"/>
    <w:rsid w:val="0016110D"/>
    <w:rsid w:val="00162622"/>
    <w:rsid w:val="001727C2"/>
    <w:rsid w:val="00173DBB"/>
    <w:rsid w:val="0019113F"/>
    <w:rsid w:val="00197667"/>
    <w:rsid w:val="0019778F"/>
    <w:rsid w:val="001A767B"/>
    <w:rsid w:val="001E3746"/>
    <w:rsid w:val="001E66E8"/>
    <w:rsid w:val="002042A2"/>
    <w:rsid w:val="002111C1"/>
    <w:rsid w:val="00214643"/>
    <w:rsid w:val="00221667"/>
    <w:rsid w:val="002322BD"/>
    <w:rsid w:val="00233A25"/>
    <w:rsid w:val="00237130"/>
    <w:rsid w:val="00250EED"/>
    <w:rsid w:val="0026075B"/>
    <w:rsid w:val="0028156D"/>
    <w:rsid w:val="00285B29"/>
    <w:rsid w:val="002B252E"/>
    <w:rsid w:val="002B65E8"/>
    <w:rsid w:val="002D3C58"/>
    <w:rsid w:val="002E2324"/>
    <w:rsid w:val="002F2A02"/>
    <w:rsid w:val="003108D5"/>
    <w:rsid w:val="00314ABA"/>
    <w:rsid w:val="003226EB"/>
    <w:rsid w:val="00332990"/>
    <w:rsid w:val="0034028B"/>
    <w:rsid w:val="00344D4C"/>
    <w:rsid w:val="00345F8E"/>
    <w:rsid w:val="00370816"/>
    <w:rsid w:val="0037096E"/>
    <w:rsid w:val="003A4F93"/>
    <w:rsid w:val="003E0606"/>
    <w:rsid w:val="003E2780"/>
    <w:rsid w:val="003F2B2C"/>
    <w:rsid w:val="003F35C6"/>
    <w:rsid w:val="00410F34"/>
    <w:rsid w:val="00431812"/>
    <w:rsid w:val="00433CC1"/>
    <w:rsid w:val="00454877"/>
    <w:rsid w:val="0047331F"/>
    <w:rsid w:val="00477A8A"/>
    <w:rsid w:val="00480B21"/>
    <w:rsid w:val="004839D3"/>
    <w:rsid w:val="004840B0"/>
    <w:rsid w:val="0049183E"/>
    <w:rsid w:val="004A4005"/>
    <w:rsid w:val="004B7C57"/>
    <w:rsid w:val="004C0267"/>
    <w:rsid w:val="004E5C80"/>
    <w:rsid w:val="004F0007"/>
    <w:rsid w:val="004F015B"/>
    <w:rsid w:val="004F5274"/>
    <w:rsid w:val="004F74AB"/>
    <w:rsid w:val="00500086"/>
    <w:rsid w:val="00523503"/>
    <w:rsid w:val="005237A5"/>
    <w:rsid w:val="00523E39"/>
    <w:rsid w:val="005277FE"/>
    <w:rsid w:val="00532CB9"/>
    <w:rsid w:val="00535665"/>
    <w:rsid w:val="00542E83"/>
    <w:rsid w:val="005663FD"/>
    <w:rsid w:val="005769D8"/>
    <w:rsid w:val="00582C21"/>
    <w:rsid w:val="00583B69"/>
    <w:rsid w:val="005A5CA7"/>
    <w:rsid w:val="005C2116"/>
    <w:rsid w:val="005C596A"/>
    <w:rsid w:val="005C7785"/>
    <w:rsid w:val="005E4BF1"/>
    <w:rsid w:val="0060347A"/>
    <w:rsid w:val="00611D54"/>
    <w:rsid w:val="00613C86"/>
    <w:rsid w:val="006215B0"/>
    <w:rsid w:val="006306B1"/>
    <w:rsid w:val="00651F2B"/>
    <w:rsid w:val="00652CB5"/>
    <w:rsid w:val="006549A8"/>
    <w:rsid w:val="006614E7"/>
    <w:rsid w:val="0066735C"/>
    <w:rsid w:val="006870D8"/>
    <w:rsid w:val="006A2E05"/>
    <w:rsid w:val="006D53E8"/>
    <w:rsid w:val="006D5CE4"/>
    <w:rsid w:val="006E0986"/>
    <w:rsid w:val="00701ED0"/>
    <w:rsid w:val="007107EC"/>
    <w:rsid w:val="007254F1"/>
    <w:rsid w:val="007766CD"/>
    <w:rsid w:val="00780096"/>
    <w:rsid w:val="00784171"/>
    <w:rsid w:val="007A21F1"/>
    <w:rsid w:val="007A3F82"/>
    <w:rsid w:val="007A7C2F"/>
    <w:rsid w:val="007C333D"/>
    <w:rsid w:val="007E0B03"/>
    <w:rsid w:val="007E5903"/>
    <w:rsid w:val="007E6145"/>
    <w:rsid w:val="0080511E"/>
    <w:rsid w:val="008770B9"/>
    <w:rsid w:val="00880686"/>
    <w:rsid w:val="0089395F"/>
    <w:rsid w:val="00896B57"/>
    <w:rsid w:val="008A0E3B"/>
    <w:rsid w:val="008A4D76"/>
    <w:rsid w:val="008B7B6E"/>
    <w:rsid w:val="008C6CAB"/>
    <w:rsid w:val="008C6FBC"/>
    <w:rsid w:val="008D078A"/>
    <w:rsid w:val="008E7305"/>
    <w:rsid w:val="008F45DD"/>
    <w:rsid w:val="008F6C34"/>
    <w:rsid w:val="008F74D8"/>
    <w:rsid w:val="00955AFD"/>
    <w:rsid w:val="009567FA"/>
    <w:rsid w:val="009572C3"/>
    <w:rsid w:val="00965056"/>
    <w:rsid w:val="0098225B"/>
    <w:rsid w:val="0098660C"/>
    <w:rsid w:val="00987503"/>
    <w:rsid w:val="00990DCA"/>
    <w:rsid w:val="00991AB4"/>
    <w:rsid w:val="00993460"/>
    <w:rsid w:val="009A0656"/>
    <w:rsid w:val="009A4F4F"/>
    <w:rsid w:val="009A6A90"/>
    <w:rsid w:val="009B7A40"/>
    <w:rsid w:val="009F68CC"/>
    <w:rsid w:val="00A04581"/>
    <w:rsid w:val="00A07695"/>
    <w:rsid w:val="00A54C7D"/>
    <w:rsid w:val="00A669AA"/>
    <w:rsid w:val="00A66ECA"/>
    <w:rsid w:val="00A672AB"/>
    <w:rsid w:val="00A735D8"/>
    <w:rsid w:val="00A93FDD"/>
    <w:rsid w:val="00AA4EDC"/>
    <w:rsid w:val="00AA5DF2"/>
    <w:rsid w:val="00AA7FA4"/>
    <w:rsid w:val="00AB6736"/>
    <w:rsid w:val="00AD6878"/>
    <w:rsid w:val="00AD68DA"/>
    <w:rsid w:val="00AE7A0A"/>
    <w:rsid w:val="00B10DBA"/>
    <w:rsid w:val="00B3269D"/>
    <w:rsid w:val="00B32BD7"/>
    <w:rsid w:val="00B32D49"/>
    <w:rsid w:val="00B3515D"/>
    <w:rsid w:val="00B37F54"/>
    <w:rsid w:val="00B5149F"/>
    <w:rsid w:val="00B62975"/>
    <w:rsid w:val="00B85CF9"/>
    <w:rsid w:val="00B97363"/>
    <w:rsid w:val="00BB143F"/>
    <w:rsid w:val="00BB2D14"/>
    <w:rsid w:val="00BD115E"/>
    <w:rsid w:val="00BD3FEA"/>
    <w:rsid w:val="00BE64F5"/>
    <w:rsid w:val="00C02563"/>
    <w:rsid w:val="00C058BD"/>
    <w:rsid w:val="00C15C83"/>
    <w:rsid w:val="00C31B66"/>
    <w:rsid w:val="00C33C05"/>
    <w:rsid w:val="00C50FBE"/>
    <w:rsid w:val="00C57EFE"/>
    <w:rsid w:val="00C80F83"/>
    <w:rsid w:val="00C83376"/>
    <w:rsid w:val="00C85B38"/>
    <w:rsid w:val="00CC32D0"/>
    <w:rsid w:val="00CD1D78"/>
    <w:rsid w:val="00CE3EF4"/>
    <w:rsid w:val="00CF02E1"/>
    <w:rsid w:val="00D173B8"/>
    <w:rsid w:val="00D52296"/>
    <w:rsid w:val="00D83530"/>
    <w:rsid w:val="00D85E8F"/>
    <w:rsid w:val="00D93F19"/>
    <w:rsid w:val="00DA15D4"/>
    <w:rsid w:val="00DB1ABE"/>
    <w:rsid w:val="00DB49B6"/>
    <w:rsid w:val="00DB51D9"/>
    <w:rsid w:val="00DB7E06"/>
    <w:rsid w:val="00DC53A1"/>
    <w:rsid w:val="00DD4C1B"/>
    <w:rsid w:val="00DE4952"/>
    <w:rsid w:val="00DE63D6"/>
    <w:rsid w:val="00E00A80"/>
    <w:rsid w:val="00E14E73"/>
    <w:rsid w:val="00E17556"/>
    <w:rsid w:val="00E30DC3"/>
    <w:rsid w:val="00E31290"/>
    <w:rsid w:val="00E335BC"/>
    <w:rsid w:val="00E46F8D"/>
    <w:rsid w:val="00E661B9"/>
    <w:rsid w:val="00E73F19"/>
    <w:rsid w:val="00E92D00"/>
    <w:rsid w:val="00EA0C0C"/>
    <w:rsid w:val="00EA33E7"/>
    <w:rsid w:val="00EA59BF"/>
    <w:rsid w:val="00EA7ADA"/>
    <w:rsid w:val="00EB2422"/>
    <w:rsid w:val="00EB71BF"/>
    <w:rsid w:val="00EB73E1"/>
    <w:rsid w:val="00EC03DA"/>
    <w:rsid w:val="00EC177D"/>
    <w:rsid w:val="00EE0331"/>
    <w:rsid w:val="00EE0D8B"/>
    <w:rsid w:val="00F0788B"/>
    <w:rsid w:val="00F11E19"/>
    <w:rsid w:val="00F20D6E"/>
    <w:rsid w:val="00F43E9F"/>
    <w:rsid w:val="00F54C1A"/>
    <w:rsid w:val="00F64C46"/>
    <w:rsid w:val="00F75BF9"/>
    <w:rsid w:val="00F943CC"/>
    <w:rsid w:val="00FA3835"/>
    <w:rsid w:val="00FB1504"/>
    <w:rsid w:val="00FC309E"/>
    <w:rsid w:val="00FC40DD"/>
    <w:rsid w:val="00FC572C"/>
    <w:rsid w:val="00FC7EEB"/>
    <w:rsid w:val="00FD19C9"/>
    <w:rsid w:val="00FE2B9D"/>
    <w:rsid w:val="00FE3AD4"/>
    <w:rsid w:val="00FE7D26"/>
    <w:rsid w:val="00FF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D7E9E"/>
  <w15:docId w15:val="{BF982F25-91D3-408B-9C34-E9FCDBAE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imbus Roman No9 L" w:eastAsia="Nimbus Roman No9 L" w:hAnsi="Nimbus Roman No9 L" w:cs="Nimbus Roman No9 L"/>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ind w:left="888" w:hanging="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qFormat/>
    <w:pPr>
      <w:spacing w:before="39"/>
      <w:ind w:left="779" w:right="779"/>
      <w:jc w:val="center"/>
    </w:pPr>
    <w:rPr>
      <w:b/>
      <w:bCs/>
      <w:sz w:val="34"/>
      <w:szCs w:val="34"/>
    </w:rPr>
  </w:style>
  <w:style w:type="paragraph" w:styleId="ListParagraph">
    <w:name w:val="List Paragraph"/>
    <w:basedOn w:val="Normal"/>
    <w:uiPriority w:val="1"/>
    <w:qFormat/>
    <w:pPr>
      <w:ind w:left="888" w:hanging="449"/>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4F015B"/>
    <w:rPr>
      <w:color w:val="0000FF" w:themeColor="hyperlink"/>
      <w:u w:val="single"/>
    </w:rPr>
  </w:style>
  <w:style w:type="character" w:styleId="UnresolvedMention">
    <w:name w:val="Unresolved Mention"/>
    <w:basedOn w:val="DefaultParagraphFont"/>
    <w:uiPriority w:val="99"/>
    <w:semiHidden/>
    <w:unhideWhenUsed/>
    <w:rsid w:val="004F015B"/>
    <w:rPr>
      <w:color w:val="605E5C"/>
      <w:shd w:val="clear" w:color="auto" w:fill="E1DFDD"/>
    </w:rPr>
  </w:style>
  <w:style w:type="paragraph" w:customStyle="1" w:styleId="footnotedescription">
    <w:name w:val="footnote description"/>
    <w:next w:val="Normal"/>
    <w:link w:val="footnotedescriptionChar"/>
    <w:hidden/>
    <w:rsid w:val="004F015B"/>
    <w:pPr>
      <w:widowControl/>
      <w:autoSpaceDE/>
      <w:autoSpaceDN/>
      <w:spacing w:line="238" w:lineRule="auto"/>
      <w:ind w:left="87" w:firstLine="169"/>
      <w:jc w:val="both"/>
    </w:pPr>
    <w:rPr>
      <w:rFonts w:ascii="Calibri" w:eastAsia="Calibri" w:hAnsi="Calibri" w:cs="Calibri"/>
      <w:color w:val="000000"/>
      <w:sz w:val="16"/>
      <w:lang w:val="fi-FI" w:eastAsia="fi-FI"/>
    </w:rPr>
  </w:style>
  <w:style w:type="character" w:customStyle="1" w:styleId="footnotedescriptionChar">
    <w:name w:val="footnote description Char"/>
    <w:link w:val="footnotedescription"/>
    <w:rsid w:val="004F015B"/>
    <w:rPr>
      <w:rFonts w:ascii="Calibri" w:eastAsia="Calibri" w:hAnsi="Calibri" w:cs="Calibri"/>
      <w:color w:val="000000"/>
      <w:sz w:val="16"/>
      <w:lang w:val="fi-FI" w:eastAsia="fi-FI"/>
    </w:rPr>
  </w:style>
  <w:style w:type="character" w:customStyle="1" w:styleId="TitleChar">
    <w:name w:val="Title Char"/>
    <w:basedOn w:val="DefaultParagraphFont"/>
    <w:link w:val="Title"/>
    <w:rsid w:val="0098660C"/>
    <w:rPr>
      <w:rFonts w:ascii="Nimbus Roman No9 L" w:eastAsia="Nimbus Roman No9 L" w:hAnsi="Nimbus Roman No9 L" w:cs="Nimbus Roman No9 L"/>
      <w:b/>
      <w:bCs/>
      <w:sz w:val="34"/>
      <w:szCs w:val="34"/>
    </w:rPr>
  </w:style>
  <w:style w:type="paragraph" w:customStyle="1" w:styleId="Authors">
    <w:name w:val="Authors"/>
    <w:basedOn w:val="Normal"/>
    <w:next w:val="Normal"/>
    <w:rsid w:val="0098660C"/>
    <w:pPr>
      <w:framePr w:w="9072" w:hSpace="187" w:vSpace="187" w:wrap="notBeside" w:vAnchor="text" w:hAnchor="page" w:xAlign="center" w:y="1"/>
      <w:widowControl/>
      <w:spacing w:after="320"/>
      <w:jc w:val="center"/>
    </w:pPr>
    <w:rPr>
      <w:rFonts w:ascii="Times New Roman" w:eastAsia="PMingLiU" w:hAnsi="Times New Roman" w:cs="Times New Roman"/>
    </w:rPr>
  </w:style>
  <w:style w:type="table" w:styleId="TableGrid">
    <w:name w:val="Table Grid"/>
    <w:basedOn w:val="TableNormal"/>
    <w:uiPriority w:val="39"/>
    <w:rsid w:val="00DD4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10F34"/>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mi">
    <w:name w:val="mi"/>
    <w:basedOn w:val="DefaultParagraphFont"/>
    <w:rsid w:val="00410F34"/>
  </w:style>
  <w:style w:type="character" w:customStyle="1" w:styleId="mo">
    <w:name w:val="mo"/>
    <w:basedOn w:val="DefaultParagraphFont"/>
    <w:rsid w:val="00410F34"/>
  </w:style>
  <w:style w:type="character" w:customStyle="1" w:styleId="mn">
    <w:name w:val="mn"/>
    <w:basedOn w:val="DefaultParagraphFont"/>
    <w:rsid w:val="00410F34"/>
  </w:style>
  <w:style w:type="paragraph" w:styleId="NormalWeb">
    <w:name w:val="Normal (Web)"/>
    <w:basedOn w:val="Normal"/>
    <w:uiPriority w:val="99"/>
    <w:unhideWhenUsed/>
    <w:rsid w:val="007800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780096"/>
    <w:rPr>
      <w:i/>
      <w:iCs/>
    </w:rPr>
  </w:style>
  <w:style w:type="character" w:styleId="PlaceholderText">
    <w:name w:val="Placeholder Text"/>
    <w:basedOn w:val="DefaultParagraphFont"/>
    <w:uiPriority w:val="99"/>
    <w:semiHidden/>
    <w:rsid w:val="00214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2AFAF-A5D8-40AA-8E8E-1893D364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19</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he qin</dc:creator>
  <cp:keywords/>
  <dc:description/>
  <cp:lastModifiedBy>he qin</cp:lastModifiedBy>
  <cp:revision>78</cp:revision>
  <dcterms:created xsi:type="dcterms:W3CDTF">2021-01-08T11:11:00Z</dcterms:created>
  <dcterms:modified xsi:type="dcterms:W3CDTF">2021-01-17T00:04:00Z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PDFfiller</vt:lpwstr>
  </property>
  <property fmtid="{D5CDD505-2E9C-101B-9397-08002B2CF9AE}" pid="4" name="LastSaved">
    <vt:filetime>2020-06-05T00:00:00Z</vt:filetime>
  </property>
</Properties>
</file>