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B5297" w14:textId="47694402" w:rsidR="00A31A06" w:rsidRDefault="005E4613">
      <w:pPr>
        <w:rPr>
          <w:lang w:val="en-US"/>
        </w:rPr>
      </w:pPr>
      <w:r>
        <w:rPr>
          <w:lang w:val="en-US"/>
        </w:rPr>
        <w:t>3.1.2 Naïve Bayes</w:t>
      </w:r>
    </w:p>
    <w:p w14:paraId="08307E48" w14:textId="0F03429B" w:rsidR="005E4613" w:rsidRDefault="005E4613">
      <w:pPr>
        <w:rPr>
          <w:lang w:val="en-US"/>
        </w:rPr>
      </w:pPr>
      <w:r>
        <w:rPr>
          <w:lang w:val="en-US"/>
        </w:rPr>
        <w:t xml:space="preserve">We choose a </w:t>
      </w:r>
      <w:proofErr w:type="spellStart"/>
      <w:r>
        <w:rPr>
          <w:lang w:val="en-US"/>
        </w:rPr>
        <w:t>BernoulliNB</w:t>
      </w:r>
      <w:proofErr w:type="spellEnd"/>
      <w:r>
        <w:rPr>
          <w:lang w:val="en-US"/>
        </w:rPr>
        <w:t xml:space="preserve"> classifier, because data in most of our features is distributed </w:t>
      </w:r>
      <w:proofErr w:type="gramStart"/>
      <w:r>
        <w:rPr>
          <w:lang w:val="en-US"/>
        </w:rPr>
        <w:t>according to</w:t>
      </w:r>
      <w:proofErr w:type="gramEnd"/>
      <w:r>
        <w:rPr>
          <w:lang w:val="en-US"/>
        </w:rPr>
        <w:t xml:space="preserve"> multivariate Bernoulli distributions; i.e., there may be multiple features but each one is assumed to be a binary-valued</w:t>
      </w:r>
      <w:r w:rsidR="008E5C56">
        <w:rPr>
          <w:lang w:val="en-US"/>
        </w:rPr>
        <w:t xml:space="preserve"> feature vectors</w:t>
      </w:r>
      <w:r w:rsidR="00BE0C9F">
        <w:rPr>
          <w:lang w:val="en-US"/>
        </w:rPr>
        <w:t xml:space="preserve">. This is the result of </w:t>
      </w:r>
      <w:r w:rsidR="00BB2658">
        <w:rPr>
          <w:lang w:val="en-US"/>
        </w:rPr>
        <w:t>one-of-K encoding during data preprocessing.</w:t>
      </w:r>
    </w:p>
    <w:p w14:paraId="390BA69A" w14:textId="77777777" w:rsidR="00BB2658" w:rsidRDefault="00BB2658">
      <w:pPr>
        <w:rPr>
          <w:lang w:val="en-US"/>
        </w:rPr>
      </w:pPr>
    </w:p>
    <w:p w14:paraId="0B1EF3ED" w14:textId="77777777" w:rsidR="00BB2658" w:rsidRPr="005E4613" w:rsidRDefault="00BB2658">
      <w:pPr>
        <w:rPr>
          <w:lang w:val="en-US"/>
        </w:rPr>
      </w:pPr>
      <w:bookmarkStart w:id="0" w:name="_GoBack"/>
      <w:bookmarkEnd w:id="0"/>
    </w:p>
    <w:sectPr w:rsidR="00BB2658" w:rsidRPr="005E4613" w:rsidSect="00235BD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50"/>
    <w:rsid w:val="00235BD9"/>
    <w:rsid w:val="005E4613"/>
    <w:rsid w:val="006D3B50"/>
    <w:rsid w:val="0088687E"/>
    <w:rsid w:val="008E5C56"/>
    <w:rsid w:val="00BB2658"/>
    <w:rsid w:val="00BE0C9F"/>
    <w:rsid w:val="00D2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38A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Danli</dc:creator>
  <cp:keywords/>
  <dc:description/>
  <cp:lastModifiedBy>LI, Danli</cp:lastModifiedBy>
  <cp:revision>2</cp:revision>
  <dcterms:created xsi:type="dcterms:W3CDTF">2017-04-29T12:45:00Z</dcterms:created>
  <dcterms:modified xsi:type="dcterms:W3CDTF">2017-04-29T13:07:00Z</dcterms:modified>
</cp:coreProperties>
</file>