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FC" w:rsidRPr="0062027D" w:rsidRDefault="00110546" w:rsidP="00B53614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Video Games in Health Care : Closing the Gap</w:t>
      </w:r>
    </w:p>
    <w:p w:rsidR="00B53614" w:rsidRPr="0062027D" w:rsidRDefault="00B53614" w:rsidP="00B53614">
      <w:pPr>
        <w:jc w:val="center"/>
        <w:rPr>
          <w:sz w:val="36"/>
          <w:lang w:val="en-US"/>
        </w:rPr>
      </w:pPr>
    </w:p>
    <w:p w:rsidR="00B53614" w:rsidRPr="0062027D" w:rsidRDefault="00B53614" w:rsidP="00B53614">
      <w:pPr>
        <w:rPr>
          <w:sz w:val="32"/>
          <w:lang w:val="en-US"/>
        </w:rPr>
      </w:pPr>
      <w:r w:rsidRPr="0062027D">
        <w:rPr>
          <w:b/>
          <w:sz w:val="32"/>
          <w:lang w:val="en-US"/>
        </w:rPr>
        <w:t>Questions</w:t>
      </w:r>
    </w:p>
    <w:p w:rsidR="00B53614" w:rsidRPr="0062027D" w:rsidRDefault="006A285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fourth attributes of play ?</w:t>
      </w:r>
    </w:p>
    <w:p w:rsidR="0062027D" w:rsidRPr="0062027D" w:rsidRDefault="00DF141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part of the fact of playing has a key role in helping patients ?</w:t>
      </w:r>
    </w:p>
    <w:p w:rsidR="0062027D" w:rsidRPr="009A46E6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</w:t>
      </w:r>
      <w:r w:rsidR="00DF1413">
        <w:rPr>
          <w:sz w:val="24"/>
          <w:lang w:val="en-US"/>
        </w:rPr>
        <w:t>hat experienced young patients with cancer when playing video games ?</w:t>
      </w:r>
    </w:p>
    <w:p w:rsidR="009A46E6" w:rsidRPr="008A4CC6" w:rsidRDefault="008B5F0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Why hospitals can’t always take advantage of video games as a distraction and relaxation to help patients ?</w:t>
      </w:r>
    </w:p>
    <w:p w:rsidR="008A4CC6" w:rsidRPr="005F67B8" w:rsidRDefault="008B5F0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brings a hand-held video game to a</w:t>
      </w:r>
      <w:r w:rsidR="00D96148">
        <w:rPr>
          <w:sz w:val="24"/>
          <w:lang w:val="en-US"/>
        </w:rPr>
        <w:t xml:space="preserve"> young</w:t>
      </w:r>
      <w:r>
        <w:rPr>
          <w:sz w:val="24"/>
          <w:lang w:val="en-US"/>
        </w:rPr>
        <w:t xml:space="preserve"> patient before undergoing anesthesia ?</w:t>
      </w:r>
    </w:p>
    <w:p w:rsidR="005F67B8" w:rsidRPr="008A4CC6" w:rsidRDefault="003B6C3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How is the impact of video games compared to pharmacological intervention for anxiety ?</w:t>
      </w:r>
    </w:p>
    <w:p w:rsidR="008A4CC6" w:rsidRPr="00127329" w:rsidRDefault="009D419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kind of game was used in combination with physical exercise equipment for physical therapy ?</w:t>
      </w:r>
    </w:p>
    <w:p w:rsidR="00127329" w:rsidRPr="007D4A1E" w:rsidRDefault="009D419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How patient with spinal-cord injury could control the game ?</w:t>
      </w:r>
    </w:p>
    <w:p w:rsidR="007D4A1E" w:rsidRPr="00AD2064" w:rsidRDefault="00AB230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</w:t>
      </w:r>
      <w:r w:rsidR="00CA042B">
        <w:rPr>
          <w:sz w:val="24"/>
          <w:lang w:val="en-US"/>
        </w:rPr>
        <w:t>hat influence do</w:t>
      </w:r>
      <w:r w:rsidR="00541B78">
        <w:rPr>
          <w:sz w:val="24"/>
          <w:lang w:val="en-US"/>
        </w:rPr>
        <w:t xml:space="preserve"> video games have o</w:t>
      </w:r>
      <w:r w:rsidR="00FF2E3D">
        <w:rPr>
          <w:sz w:val="24"/>
          <w:lang w:val="en-US"/>
        </w:rPr>
        <w:t>n patients with physical impair</w:t>
      </w:r>
      <w:r w:rsidR="00541B78">
        <w:rPr>
          <w:sz w:val="24"/>
          <w:lang w:val="en-US"/>
        </w:rPr>
        <w:t>ments ?</w:t>
      </w:r>
    </w:p>
    <w:p w:rsidR="00AD2064" w:rsidRPr="00AD2064" w:rsidRDefault="000775CE" w:rsidP="00AD206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For what purpose was the game SnowWorld developed ?</w:t>
      </w:r>
    </w:p>
    <w:p w:rsidR="007D4A1E" w:rsidRPr="007D4A1E" w:rsidRDefault="00AE07A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was the effect of the game Pack and Marlon on children with diabetes </w:t>
      </w:r>
      <w:r w:rsidR="00E6045F">
        <w:rPr>
          <w:sz w:val="24"/>
          <w:lang w:val="en-US"/>
        </w:rPr>
        <w:t>?</w:t>
      </w:r>
    </w:p>
    <w:p w:rsidR="007D4A1E" w:rsidRPr="007D4A1E" w:rsidRDefault="00B64A8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does</w:t>
      </w:r>
      <w:r w:rsidR="00A57399">
        <w:rPr>
          <w:sz w:val="24"/>
          <w:lang w:val="en-US"/>
        </w:rPr>
        <w:t xml:space="preserve"> a player </w:t>
      </w:r>
      <w:r>
        <w:rPr>
          <w:sz w:val="24"/>
          <w:lang w:val="en-US"/>
        </w:rPr>
        <w:t xml:space="preserve">have to </w:t>
      </w:r>
      <w:r w:rsidR="00A57399">
        <w:rPr>
          <w:sz w:val="24"/>
          <w:lang w:val="en-US"/>
        </w:rPr>
        <w:t xml:space="preserve">do in the </w:t>
      </w:r>
      <w:r w:rsidR="00B7344D">
        <w:rPr>
          <w:sz w:val="24"/>
          <w:lang w:val="en-US"/>
        </w:rPr>
        <w:t>game Bronkie the Bronchiasaurus</w:t>
      </w:r>
      <w:r w:rsidR="007D4A1E">
        <w:rPr>
          <w:sz w:val="24"/>
          <w:lang w:val="en-US"/>
        </w:rPr>
        <w:t xml:space="preserve"> ?</w:t>
      </w:r>
    </w:p>
    <w:p w:rsidR="007D4A1E" w:rsidRPr="005A0F0F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</w:t>
      </w:r>
      <w:r w:rsidR="00EA4EC9">
        <w:rPr>
          <w:sz w:val="24"/>
          <w:lang w:val="en-US"/>
        </w:rPr>
        <w:t>does SpiroGame bring to children ?</w:t>
      </w:r>
    </w:p>
    <w:p w:rsidR="005A0F0F" w:rsidRPr="00EF0363" w:rsidRDefault="005A0F0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</w:t>
      </w:r>
      <w:r w:rsidR="00544EEF">
        <w:rPr>
          <w:sz w:val="24"/>
          <w:lang w:val="en-US"/>
        </w:rPr>
        <w:t>was the difference between patients playing Re-Mission and patients playing Indiana Jones and the Emperor’s Tomb ?</w:t>
      </w:r>
    </w:p>
    <w:p w:rsidR="00EF0363" w:rsidRPr="00E27A52" w:rsidRDefault="001C050B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Why was the game Half-Life useful to medical students ?</w:t>
      </w:r>
    </w:p>
    <w:p w:rsidR="00174D49" w:rsidRPr="0091572C" w:rsidRDefault="00BD1D19" w:rsidP="00BD1D19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</w:t>
      </w:r>
      <w:bookmarkStart w:id="0" w:name="_GoBack"/>
      <w:bookmarkEnd w:id="0"/>
    </w:p>
    <w:sectPr w:rsidR="00174D49" w:rsidRPr="0091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E049E"/>
    <w:multiLevelType w:val="hybridMultilevel"/>
    <w:tmpl w:val="866AF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C8"/>
    <w:rsid w:val="0006146C"/>
    <w:rsid w:val="000775CE"/>
    <w:rsid w:val="00110546"/>
    <w:rsid w:val="00127329"/>
    <w:rsid w:val="00174D49"/>
    <w:rsid w:val="001C050B"/>
    <w:rsid w:val="00203782"/>
    <w:rsid w:val="00232CDC"/>
    <w:rsid w:val="002416EB"/>
    <w:rsid w:val="00367B9B"/>
    <w:rsid w:val="003B6C3F"/>
    <w:rsid w:val="00541B78"/>
    <w:rsid w:val="00544EEF"/>
    <w:rsid w:val="005A0F0F"/>
    <w:rsid w:val="005F67B8"/>
    <w:rsid w:val="0062027D"/>
    <w:rsid w:val="006A2854"/>
    <w:rsid w:val="007D4A1E"/>
    <w:rsid w:val="00813535"/>
    <w:rsid w:val="00897E61"/>
    <w:rsid w:val="008A4CC6"/>
    <w:rsid w:val="008B5F03"/>
    <w:rsid w:val="0091572C"/>
    <w:rsid w:val="009A46E6"/>
    <w:rsid w:val="009C7301"/>
    <w:rsid w:val="009D4194"/>
    <w:rsid w:val="00A2211C"/>
    <w:rsid w:val="00A57399"/>
    <w:rsid w:val="00AB230F"/>
    <w:rsid w:val="00AD2064"/>
    <w:rsid w:val="00AE07A6"/>
    <w:rsid w:val="00B53614"/>
    <w:rsid w:val="00B64A8F"/>
    <w:rsid w:val="00B7344D"/>
    <w:rsid w:val="00BD1D19"/>
    <w:rsid w:val="00C345A2"/>
    <w:rsid w:val="00C436EE"/>
    <w:rsid w:val="00CA042B"/>
    <w:rsid w:val="00D06A9A"/>
    <w:rsid w:val="00D96148"/>
    <w:rsid w:val="00DF1413"/>
    <w:rsid w:val="00E27A52"/>
    <w:rsid w:val="00E6045F"/>
    <w:rsid w:val="00E651C5"/>
    <w:rsid w:val="00EA4EC9"/>
    <w:rsid w:val="00EB0EC8"/>
    <w:rsid w:val="00EF0363"/>
    <w:rsid w:val="00F22B1A"/>
    <w:rsid w:val="00FA68F4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11495-F9AA-425B-BB10-972CECE1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Line</cp:lastModifiedBy>
  <cp:revision>44</cp:revision>
  <dcterms:created xsi:type="dcterms:W3CDTF">2015-11-19T07:48:00Z</dcterms:created>
  <dcterms:modified xsi:type="dcterms:W3CDTF">2015-11-22T21:40:00Z</dcterms:modified>
</cp:coreProperties>
</file>