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A081" w14:textId="3AA9C7F9" w:rsidR="005236A6" w:rsidRDefault="00AC5FD0">
      <w:r>
        <w:t>Testing word</w:t>
      </w:r>
    </w:p>
    <w:sectPr w:rsidR="0052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A6"/>
    <w:rsid w:val="005236A6"/>
    <w:rsid w:val="00A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4C19"/>
  <w15:chartTrackingRefBased/>
  <w15:docId w15:val="{D3A1CBBA-BEAD-439A-8738-62A11ADA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Bozhkova</dc:creator>
  <cp:keywords/>
  <dc:description/>
  <cp:lastModifiedBy>Lilyana Bozhkova</cp:lastModifiedBy>
  <cp:revision>2</cp:revision>
  <dcterms:created xsi:type="dcterms:W3CDTF">2022-10-30T08:31:00Z</dcterms:created>
  <dcterms:modified xsi:type="dcterms:W3CDTF">2022-10-30T08:31:00Z</dcterms:modified>
</cp:coreProperties>
</file>