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Пустобаев</w:t>
      </w:r>
      <w:r>
        <w:t xml:space="preserve"> </w:t>
      </w:r>
      <w:r>
        <w:t xml:space="preserve">Леонид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6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 Сергеевич</w:t>
      </w:r>
      <w:r>
        <w:t xml:space="preserve"> </w:t>
      </w:r>
      <w:r>
        <w:rPr>
          <w:b/>
          <w:bCs/>
        </w:rPr>
        <w:t xml:space="preserve">Группа:</w:t>
      </w:r>
      <w:r>
        <w:t xml:space="preserve"> </w:t>
      </w:r>
      <w:r>
        <w:t xml:space="preserve">НММбд03-2024</w:t>
      </w:r>
    </w:p>
    <w:p>
      <w:r>
        <w:pict>
          <v:rect style="width:0;height:1.5pt" o:hralign="center" o:hrstd="t" o:hr="t"/>
        </w:pict>
      </w:r>
    </w:p>
    <w:bookmarkEnd w:id="20"/>
    <w:bookmarkStart w:id="4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первом скриншоте я демонстрирую процесс создания соответствующей папки, несколько попыток создать исполняемый файл по памяти, не понимание того, как скопировать файл in_out.asm из одной папки в другую, проверку работы первой программы.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втором скриншоте я демонстрирую работу изменённой по инструкции программы, несколько неудачных попыток вспомнить как создавать исполняемый файл, проверку работы изменённой программы 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третьем скриншоте я демонстрирую работу второй программы с изначальным и изменённым синтаксисом. Как можно заметить, от типа переменной меняется и значения выражения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четвёртом скриншоте я демонстрирую исполнение той же программы, но с выводом в ту же строчку, без перехода строки.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пятом скриншоте я демонстрирую создание и исполнение третьей программы.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шестом скриншоте я демонстрирую исполнение той же программы, но с изменёнными значениями аргументов.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седьмом скриншоте я демонстрирую исполнение программы по определению варианта с входными данными в виде студенческого билета, посмотреть содержимое программы можно в git.</w:t>
      </w:r>
    </w:p>
    <w:bookmarkEnd w:id="42"/>
    <w:bookmarkStart w:id="46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восьмом скриншоте я продемонстрировал выполение самостоятельной работы, создание файла с кодом, создание исполняемого файла и его проверку, содержимое всех файлов можно посмотреть в git</w:t>
      </w:r>
    </w:p>
    <w:p>
      <w:r>
        <w:pict>
          <v:rect style="width:0;height:1.5pt" o:hralign="center" o:hrstd="t" o:hr="t"/>
        </w:pic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При выполнении данной лабораторной работы я освоил арифметические инструкции языка ассемблера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Пустобаев Леонид Сергеевич</dc:creator>
  <dc:language>ru-RU</dc:language>
  <cp:keywords/>
  <dcterms:created xsi:type="dcterms:W3CDTF">2025-02-25T04:24:07Z</dcterms:created>
  <dcterms:modified xsi:type="dcterms:W3CDTF">2025-02-25T04:24:07Z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mainfont">
    <vt:lpwstr>Times New Roman</vt:lpwstr>
  </property>
  <property fmtid="{D5CDD505-2E9C-101B-9397-08002B2CF9AE}" pid="5" name="papersize">
    <vt:lpwstr>a4</vt:lpwstr>
  </property>
  <property fmtid="{D5CDD505-2E9C-101B-9397-08002B2CF9AE}" pid="6" name="subtitle">
    <vt:lpwstr>Дисциплина: Архитектура компьютера</vt:lpwstr>
  </property>
  <property fmtid="{D5CDD505-2E9C-101B-9397-08002B2CF9AE}" pid="7" name="toc">
    <vt:lpwstr>True</vt:lpwstr>
  </property>
  <property fmtid="{D5CDD505-2E9C-101B-9397-08002B2CF9AE}" pid="8" name="toc-depth">
    <vt:lpwstr>2</vt:lpwstr>
  </property>
</Properties>
</file>