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275C0" w14:textId="162BEE94" w:rsidR="00CD59F4" w:rsidRDefault="00443D2B">
      <w:pPr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r r-xml</w:t>
      </w:r>
    </w:p>
    <w:p w14:paraId="119D262F" w14:textId="4BAC3046" w:rsidR="00CD59F4" w:rsidRDefault="00CD59F4" w:rsidP="00206313">
      <w:pPr>
        <w:spacing w:before="120" w:after="0" w:line="240" w:lineRule="auto"/>
        <w:outlineLvl w:val="3"/>
        <w:rPr>
          <w:rFonts w:ascii="Helvetica" w:eastAsia="Times New Roman" w:hAnsi="Helvetica" w:cs="Helvetica"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color w:val="333333"/>
          <w:sz w:val="30"/>
          <w:szCs w:val="30"/>
        </w:rPr>
        <w:t>Problem Statement</w:t>
      </w:r>
    </w:p>
    <w:p w14:paraId="27C4D85B" w14:textId="73962D9C" w:rsidR="00CD59F4" w:rsidRDefault="00CD59F4" w:rsidP="00CD59F4">
      <w:pPr>
        <w:pStyle w:val="ListParagraph"/>
        <w:numPr>
          <w:ilvl w:val="0"/>
          <w:numId w:val="1"/>
        </w:numPr>
        <w:spacing w:before="120" w:after="0" w:line="240" w:lineRule="auto"/>
        <w:outlineLvl w:val="3"/>
        <w:rPr>
          <w:rFonts w:ascii="Helvetica" w:eastAsia="Times New Roman" w:hAnsi="Helvetica" w:cs="Helvetica"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color w:val="333333"/>
          <w:sz w:val="30"/>
          <w:szCs w:val="30"/>
        </w:rPr>
        <w:t>Estimate the bus arrival at a certain timing by</w:t>
      </w:r>
      <w:r w:rsidR="003162CE">
        <w:rPr>
          <w:rFonts w:ascii="Helvetica" w:eastAsia="Times New Roman" w:hAnsi="Helvetica" w:cs="Helvetica"/>
          <w:color w:val="333333"/>
          <w:sz w:val="30"/>
          <w:szCs w:val="30"/>
        </w:rPr>
        <w:t xml:space="preserve"> analysing past few days data</w:t>
      </w:r>
      <w:r w:rsidR="00991AA8">
        <w:rPr>
          <w:rFonts w:ascii="Helvetica" w:eastAsia="Times New Roman" w:hAnsi="Helvetica" w:cs="Helvetica"/>
          <w:color w:val="333333"/>
          <w:sz w:val="30"/>
          <w:szCs w:val="30"/>
        </w:rPr>
        <w:t>, compare with scheduled bus arrival</w:t>
      </w:r>
    </w:p>
    <w:p w14:paraId="2E241D3A" w14:textId="75D6FF3B" w:rsidR="003162CE" w:rsidRPr="00743AB7" w:rsidRDefault="00D12F65" w:rsidP="00CD59F4">
      <w:pPr>
        <w:pStyle w:val="ListParagraph"/>
        <w:numPr>
          <w:ilvl w:val="0"/>
          <w:numId w:val="1"/>
        </w:numPr>
        <w:spacing w:before="120" w:after="0" w:line="240" w:lineRule="auto"/>
        <w:outlineLvl w:val="3"/>
        <w:rPr>
          <w:rFonts w:ascii="Helvetica" w:eastAsia="Times New Roman" w:hAnsi="Helvetica" w:cs="Helvetica"/>
          <w:strike/>
          <w:color w:val="333333"/>
          <w:sz w:val="30"/>
          <w:szCs w:val="30"/>
        </w:rPr>
      </w:pPr>
      <w:r w:rsidRPr="00743AB7">
        <w:rPr>
          <w:rFonts w:ascii="Helvetica" w:eastAsia="Times New Roman" w:hAnsi="Helvetica" w:cs="Helvetica"/>
          <w:strike/>
          <w:color w:val="333333"/>
          <w:sz w:val="30"/>
          <w:szCs w:val="30"/>
        </w:rPr>
        <w:t>Estimate where and when is the next faulty traffic light to improve preventive maintenance</w:t>
      </w:r>
    </w:p>
    <w:p w14:paraId="14881CAA" w14:textId="41856CDD" w:rsidR="00CD59F4" w:rsidRPr="00743AB7" w:rsidRDefault="00D12F65" w:rsidP="00D12F65">
      <w:pPr>
        <w:pStyle w:val="ListParagraph"/>
        <w:numPr>
          <w:ilvl w:val="0"/>
          <w:numId w:val="1"/>
        </w:numPr>
        <w:spacing w:before="120" w:after="0" w:line="240" w:lineRule="auto"/>
        <w:outlineLvl w:val="3"/>
        <w:rPr>
          <w:rFonts w:ascii="Helvetica" w:eastAsia="Times New Roman" w:hAnsi="Helvetica" w:cs="Helvetica"/>
          <w:strike/>
          <w:color w:val="333333"/>
          <w:sz w:val="30"/>
          <w:szCs w:val="30"/>
        </w:rPr>
      </w:pPr>
      <w:r w:rsidRPr="00743AB7">
        <w:rPr>
          <w:rFonts w:ascii="Helvetica" w:eastAsia="Times New Roman" w:hAnsi="Helvetica" w:cs="Helvetica"/>
          <w:strike/>
          <w:color w:val="333333"/>
          <w:sz w:val="30"/>
          <w:szCs w:val="30"/>
        </w:rPr>
        <w:t xml:space="preserve">Predict carpark </w:t>
      </w:r>
      <w:proofErr w:type="gramStart"/>
      <w:r w:rsidRPr="00743AB7">
        <w:rPr>
          <w:rFonts w:ascii="Helvetica" w:eastAsia="Times New Roman" w:hAnsi="Helvetica" w:cs="Helvetica"/>
          <w:strike/>
          <w:color w:val="333333"/>
          <w:sz w:val="30"/>
          <w:szCs w:val="30"/>
        </w:rPr>
        <w:t>lots</w:t>
      </w:r>
      <w:proofErr w:type="gramEnd"/>
      <w:r w:rsidRPr="00743AB7">
        <w:rPr>
          <w:rFonts w:ascii="Helvetica" w:eastAsia="Times New Roman" w:hAnsi="Helvetica" w:cs="Helvetica"/>
          <w:strike/>
          <w:color w:val="333333"/>
          <w:sz w:val="30"/>
          <w:szCs w:val="30"/>
        </w:rPr>
        <w:t xml:space="preserve"> availability by analysing data over past weeks</w:t>
      </w:r>
    </w:p>
    <w:p w14:paraId="36AE3805" w14:textId="4F244995" w:rsidR="00D12F65" w:rsidRPr="00743AB7" w:rsidRDefault="00D12F65" w:rsidP="00D12F65">
      <w:pPr>
        <w:pStyle w:val="ListParagraph"/>
        <w:numPr>
          <w:ilvl w:val="0"/>
          <w:numId w:val="1"/>
        </w:numPr>
        <w:spacing w:before="120" w:after="0" w:line="240" w:lineRule="auto"/>
        <w:outlineLvl w:val="3"/>
        <w:rPr>
          <w:rFonts w:ascii="Helvetica" w:eastAsia="Times New Roman" w:hAnsi="Helvetica" w:cs="Helvetica"/>
          <w:strike/>
          <w:color w:val="333333"/>
          <w:sz w:val="30"/>
          <w:szCs w:val="30"/>
        </w:rPr>
      </w:pPr>
      <w:r w:rsidRPr="00743AB7">
        <w:rPr>
          <w:rFonts w:ascii="Helvetica" w:eastAsia="Times New Roman" w:hAnsi="Helvetica" w:cs="Helvetica"/>
          <w:strike/>
          <w:color w:val="333333"/>
          <w:sz w:val="30"/>
          <w:szCs w:val="30"/>
        </w:rPr>
        <w:t xml:space="preserve">Estimated travel time application </w:t>
      </w:r>
    </w:p>
    <w:p w14:paraId="3E27ABC6" w14:textId="08303056" w:rsidR="00D12F65" w:rsidRDefault="00D12F65" w:rsidP="00D12F65">
      <w:pPr>
        <w:pStyle w:val="ListParagraph"/>
        <w:numPr>
          <w:ilvl w:val="0"/>
          <w:numId w:val="1"/>
        </w:numPr>
        <w:spacing w:before="120" w:after="0" w:line="240" w:lineRule="auto"/>
        <w:outlineLvl w:val="3"/>
        <w:rPr>
          <w:rFonts w:ascii="Helvetica" w:eastAsia="Times New Roman" w:hAnsi="Helvetica" w:cs="Helvetica"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color w:val="333333"/>
          <w:sz w:val="30"/>
          <w:szCs w:val="30"/>
        </w:rPr>
        <w:t>Predict passenger volume at train or bus station</w:t>
      </w:r>
      <w:r w:rsidR="003067D9">
        <w:rPr>
          <w:rFonts w:ascii="Helvetica" w:eastAsia="Times New Roman" w:hAnsi="Helvetica" w:cs="Helvetica"/>
          <w:color w:val="333333"/>
          <w:sz w:val="30"/>
          <w:szCs w:val="30"/>
        </w:rPr>
        <w:t xml:space="preserve"> at a future time</w:t>
      </w:r>
    </w:p>
    <w:p w14:paraId="3BBAFB7B" w14:textId="7D270875" w:rsidR="00A93645" w:rsidRPr="00743AB7" w:rsidRDefault="00A93645" w:rsidP="00D12F65">
      <w:pPr>
        <w:pStyle w:val="ListParagraph"/>
        <w:numPr>
          <w:ilvl w:val="0"/>
          <w:numId w:val="1"/>
        </w:numPr>
        <w:spacing w:before="120" w:after="0" w:line="240" w:lineRule="auto"/>
        <w:outlineLvl w:val="3"/>
        <w:rPr>
          <w:rFonts w:ascii="Helvetica" w:eastAsia="Times New Roman" w:hAnsi="Helvetica" w:cs="Helvetica"/>
          <w:strike/>
          <w:color w:val="333333"/>
          <w:sz w:val="30"/>
          <w:szCs w:val="30"/>
        </w:rPr>
      </w:pPr>
      <w:r w:rsidRPr="00743AB7">
        <w:rPr>
          <w:rFonts w:ascii="Helvetica" w:eastAsia="Times New Roman" w:hAnsi="Helvetica" w:cs="Helvetica"/>
          <w:strike/>
          <w:color w:val="333333"/>
          <w:sz w:val="30"/>
          <w:szCs w:val="30"/>
        </w:rPr>
        <w:t>ERP Analysis</w:t>
      </w:r>
    </w:p>
    <w:p w14:paraId="791D899E" w14:textId="5D7DE5C4" w:rsidR="00A93645" w:rsidRPr="00743AB7" w:rsidRDefault="006464F7" w:rsidP="006464F7">
      <w:pPr>
        <w:pStyle w:val="ListParagraph"/>
        <w:numPr>
          <w:ilvl w:val="0"/>
          <w:numId w:val="1"/>
        </w:numPr>
        <w:spacing w:before="120" w:after="0" w:line="240" w:lineRule="auto"/>
        <w:outlineLvl w:val="3"/>
        <w:rPr>
          <w:rFonts w:ascii="Helvetica" w:eastAsia="Times New Roman" w:hAnsi="Helvetica" w:cs="Helvetica"/>
          <w:strike/>
          <w:color w:val="333333"/>
          <w:sz w:val="30"/>
          <w:szCs w:val="30"/>
        </w:rPr>
      </w:pPr>
      <w:r w:rsidRPr="00743AB7">
        <w:rPr>
          <w:rFonts w:ascii="Helvetica" w:eastAsia="Times New Roman" w:hAnsi="Helvetica" w:cs="Helvetica"/>
          <w:strike/>
          <w:color w:val="333333"/>
          <w:sz w:val="30"/>
          <w:szCs w:val="30"/>
        </w:rPr>
        <w:t>Recommend a COE Price</w:t>
      </w:r>
    </w:p>
    <w:p w14:paraId="3182F650" w14:textId="77777777" w:rsidR="00A93645" w:rsidRPr="00A93645" w:rsidRDefault="00A93645" w:rsidP="00A93645">
      <w:pPr>
        <w:spacing w:before="120" w:after="0" w:line="240" w:lineRule="auto"/>
        <w:outlineLvl w:val="3"/>
        <w:rPr>
          <w:rFonts w:ascii="Helvetica" w:eastAsia="Times New Roman" w:hAnsi="Helvetica" w:cs="Helvetica"/>
          <w:color w:val="333333"/>
          <w:sz w:val="30"/>
          <w:szCs w:val="30"/>
        </w:rPr>
      </w:pPr>
    </w:p>
    <w:p w14:paraId="75CF7102" w14:textId="54CE971D" w:rsidR="00206313" w:rsidRPr="00206313" w:rsidRDefault="00206313" w:rsidP="00206313">
      <w:pPr>
        <w:spacing w:before="120" w:after="0" w:line="240" w:lineRule="auto"/>
        <w:outlineLvl w:val="3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206313">
        <w:rPr>
          <w:rFonts w:ascii="Helvetica" w:eastAsia="Times New Roman" w:hAnsi="Helvetica" w:cs="Helvetica"/>
          <w:color w:val="333333"/>
          <w:sz w:val="30"/>
          <w:szCs w:val="30"/>
        </w:rPr>
        <w:t>Bicycle Parking</w:t>
      </w:r>
    </w:p>
    <w:p w14:paraId="322F4ADF" w14:textId="77777777" w:rsidR="00206313" w:rsidRPr="00206313" w:rsidRDefault="00206313" w:rsidP="00206313">
      <w:pPr>
        <w:spacing w:before="240" w:after="24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206313">
        <w:rPr>
          <w:rFonts w:ascii="Helvetica" w:eastAsia="Times New Roman" w:hAnsi="Helvetica" w:cs="Helvetica"/>
          <w:color w:val="333333"/>
          <w:sz w:val="23"/>
          <w:szCs w:val="23"/>
        </w:rPr>
        <w:t>Returns the bicycle parking locations within a radius.</w:t>
      </w:r>
    </w:p>
    <w:p w14:paraId="5BCBB33A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Bus Arrival</w:t>
      </w:r>
    </w:p>
    <w:p w14:paraId="30A7A40B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real-time Bus Arrival information for Bus Services at a queried Bus Stop, including: Estimated Time of Arrival (ETA), Estimated Location, Load info.</w:t>
      </w:r>
    </w:p>
    <w:p w14:paraId="49C0C019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Bus Routes</w:t>
      </w:r>
    </w:p>
    <w:p w14:paraId="02964931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detailed route information for all services currently in operation, including: all bus stops along each route, first/last bus timings for each stop.</w:t>
      </w:r>
    </w:p>
    <w:p w14:paraId="17BCD033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Bus Services</w:t>
      </w:r>
    </w:p>
    <w:p w14:paraId="418C03E0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Returns detailed service information for all buses currently in operation, including: first stop, last stop, peak /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offpeak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frequency of dispatch.</w:t>
      </w:r>
    </w:p>
    <w:p w14:paraId="119035ED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Bus Stops</w:t>
      </w:r>
    </w:p>
    <w:p w14:paraId="647181DD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detailed information for all bus stops currently being serviced by buses, including: Bus Stop Code, location coordinates.</w:t>
      </w:r>
    </w:p>
    <w:p w14:paraId="522D0873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Carpark Availability</w:t>
      </w:r>
    </w:p>
    <w:p w14:paraId="24A9F274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Returns no. of available lots for HDB, LTA and URA carpark data. The LTA carpark data consist of major shopping malls and developments within Orchard, Marina,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HarbourFront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, Jurong Lake District.</w:t>
      </w:r>
    </w:p>
    <w:p w14:paraId="3E08F7B2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ERP Rates</w:t>
      </w:r>
    </w:p>
    <w:p w14:paraId="79134A44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Returns ERP rates of all vehicle types across all timings for each zone.</w:t>
      </w:r>
    </w:p>
    <w:p w14:paraId="406C7E44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Estimated Travel Times</w:t>
      </w:r>
    </w:p>
    <w:p w14:paraId="1D34D7F6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estimated travel times of expressways (in segments).</w:t>
      </w:r>
    </w:p>
    <w:p w14:paraId="1B300D33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Facilities Maintenance</w:t>
      </w:r>
    </w:p>
    <w:p w14:paraId="1D7711D4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Returns pre-signed links to JSON file containing facilities maintenance schedules of the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particular station</w:t>
      </w:r>
      <w:proofErr w:type="gramEnd"/>
    </w:p>
    <w:p w14:paraId="66204FA4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Faulty Traffic Lights</w:t>
      </w:r>
    </w:p>
    <w:p w14:paraId="009C394C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alerts of traffic lights that are currently faulty, or currently undergoing scheduled maintenance.</w:t>
      </w:r>
    </w:p>
    <w:p w14:paraId="17A30C66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Geospatial Whole Island</w:t>
      </w:r>
    </w:p>
    <w:p w14:paraId="651F71DB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the SHP files of the requested geospatial layer.</w:t>
      </w:r>
    </w:p>
    <w:p w14:paraId="6D0AE6D1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Passenger Volume by Bus Stops</w:t>
      </w:r>
    </w:p>
    <w:p w14:paraId="5645DFE7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tap in and tap out passenger volume by weekdays and weekends for individual bus stop.</w:t>
      </w:r>
    </w:p>
    <w:p w14:paraId="7626B87E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Passenger Volume by Origin Destination Bus Stops</w:t>
      </w:r>
    </w:p>
    <w:p w14:paraId="46809F87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number of trips by weekdays and weekends from the origin to destination bus stops.</w:t>
      </w:r>
    </w:p>
    <w:p w14:paraId="586FA35E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Passenger Volume by Origin Destination Train Stations</w:t>
      </w:r>
    </w:p>
    <w:p w14:paraId="4DDB25DD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number of trips by weekdays and weekends from the origin to destination train stations.</w:t>
      </w:r>
    </w:p>
    <w:p w14:paraId="08C9000E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Passenger Volume by Train Stations</w:t>
      </w:r>
    </w:p>
    <w:p w14:paraId="2213D063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tap in and tap out passenger volume by weekdays and weekends for individual train station.</w:t>
      </w:r>
    </w:p>
    <w:p w14:paraId="6A5CAC3A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Road Openings</w:t>
      </w:r>
    </w:p>
    <w:p w14:paraId="004812D4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all planned road openings.</w:t>
      </w:r>
    </w:p>
    <w:p w14:paraId="7A24E357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Road Works</w:t>
      </w:r>
    </w:p>
    <w:p w14:paraId="74327438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all road works being / to be carried out.</w:t>
      </w:r>
    </w:p>
    <w:p w14:paraId="0786275F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Taxi Availability</w:t>
      </w:r>
    </w:p>
    <w:p w14:paraId="40A10DCD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Returns location coordinates of all Taxis that are currently available for hire. Does not include "Hired" or "Busy" Taxis.</w:t>
      </w:r>
    </w:p>
    <w:p w14:paraId="4DD56C10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Taxi Stands</w:t>
      </w:r>
    </w:p>
    <w:p w14:paraId="0F9F7C08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detailed information of Taxi stands, such as location and whether is it barrier free.</w:t>
      </w:r>
    </w:p>
    <w:p w14:paraId="703DEA75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Traffic Images</w:t>
      </w:r>
    </w:p>
    <w:p w14:paraId="12587342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links to images of live traffic conditions along expressways and Woodlands &amp; Tuas Checkpoints.</w:t>
      </w:r>
    </w:p>
    <w:p w14:paraId="38F2F4EE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Traffic Incidents</w:t>
      </w:r>
    </w:p>
    <w:p w14:paraId="5BAB17D0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Returns incidents currently happening on the roads, such as Accidents, Vehicle Breakdowns,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Road Blocks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, Traffic Diversions etc.</w:t>
      </w:r>
    </w:p>
    <w:p w14:paraId="2A71A3A4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Traffic Speed Bands</w:t>
      </w:r>
    </w:p>
    <w:p w14:paraId="649F9953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current traffic speeds on expressways and arterial roads, expressed in speed bands</w:t>
      </w:r>
    </w:p>
    <w:p w14:paraId="523B764E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Train Service Alerts</w:t>
      </w:r>
    </w:p>
    <w:p w14:paraId="4E366D6B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detailed information on train service unavailability during scheduled operating hours, such as affected line and stations etc.</w:t>
      </w:r>
    </w:p>
    <w:p w14:paraId="6055FBB7" w14:textId="4E91E904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VMS / EMA</w:t>
      </w:r>
      <w:r w:rsidR="005265EC">
        <w:rPr>
          <w:rFonts w:ascii="Helvetica" w:hAnsi="Helvetica" w:cs="Helvetica"/>
          <w:b w:val="0"/>
          <w:bCs w:val="0"/>
          <w:color w:val="333333"/>
          <w:sz w:val="30"/>
          <w:szCs w:val="30"/>
        </w:rPr>
        <w:softHyphen/>
      </w: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S</w:t>
      </w:r>
    </w:p>
    <w:p w14:paraId="5DA68EDE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traffic advisories (via variable message services) concerning current traffic conditions that are displayed on EMAS signboards along expressways and arterial roads.</w:t>
      </w:r>
    </w:p>
    <w:p w14:paraId="30E86519" w14:textId="77777777" w:rsidR="00206313" w:rsidRDefault="00206313"/>
    <w:sectPr w:rsidR="002063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84DA7"/>
    <w:multiLevelType w:val="hybridMultilevel"/>
    <w:tmpl w:val="9D204C8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2B"/>
    <w:rsid w:val="00206313"/>
    <w:rsid w:val="002F04CE"/>
    <w:rsid w:val="003067D9"/>
    <w:rsid w:val="003162CE"/>
    <w:rsid w:val="00443D2B"/>
    <w:rsid w:val="005265EC"/>
    <w:rsid w:val="006464F7"/>
    <w:rsid w:val="00743AB7"/>
    <w:rsid w:val="009701AB"/>
    <w:rsid w:val="00991AA8"/>
    <w:rsid w:val="00A93645"/>
    <w:rsid w:val="00CD59F4"/>
    <w:rsid w:val="00D1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1498"/>
  <w15:chartTrackingRefBased/>
  <w15:docId w15:val="{43CCDE5B-7196-41F2-8FFF-FFA0A158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063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0631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sc">
    <w:name w:val="desc"/>
    <w:basedOn w:val="Normal"/>
    <w:rsid w:val="00206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5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KIANG HWEE JEREMY#</dc:creator>
  <cp:keywords/>
  <dc:description/>
  <cp:lastModifiedBy>#TAN KIANG HWEE JEREMY#</cp:lastModifiedBy>
  <cp:revision>10</cp:revision>
  <dcterms:created xsi:type="dcterms:W3CDTF">2021-03-02T11:06:00Z</dcterms:created>
  <dcterms:modified xsi:type="dcterms:W3CDTF">2021-03-08T13:58:00Z</dcterms:modified>
</cp:coreProperties>
</file>