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022F" w14:textId="3789F507" w:rsidR="00B411DE" w:rsidRDefault="00B411DE" w:rsidP="00CA3A22">
      <w:r>
        <w:rPr>
          <w:rFonts w:hint="eastAsia"/>
        </w:rPr>
        <w:t>3</w:t>
      </w:r>
      <w:r>
        <w:t>70</w:t>
      </w:r>
      <w:r>
        <w:rPr>
          <w:rFonts w:hint="eastAsia"/>
        </w:rPr>
        <w:t>h</w:t>
      </w:r>
      <w:bookmarkStart w:id="0" w:name="_GoBack"/>
      <w:bookmarkEnd w:id="0"/>
    </w:p>
    <w:p w14:paraId="475D8B32" w14:textId="77777777" w:rsidR="00B411DE" w:rsidRDefault="00B411DE" w:rsidP="00CA3A22"/>
    <w:p w14:paraId="43C8B094" w14:textId="77777777" w:rsidR="00B411DE" w:rsidRDefault="00B411DE" w:rsidP="00CA3A22"/>
    <w:p w14:paraId="14A68696" w14:textId="6AB1D86D" w:rsidR="00CA3A22" w:rsidRDefault="00CA3A22" w:rsidP="00CA3A22">
      <w:r>
        <w:rPr>
          <w:rFonts w:hint="eastAsia"/>
        </w:rPr>
        <w:t>一、接口</w:t>
      </w:r>
    </w:p>
    <w:p w14:paraId="02161CC0" w14:textId="38FE73A0" w:rsidR="00CA3A22" w:rsidRDefault="00CA3A22" w:rsidP="00CA3A22">
      <w:r>
        <w:rPr>
          <w:rFonts w:hint="eastAsia"/>
        </w:rPr>
        <w:t>接口的</w:t>
      </w:r>
      <w:r>
        <w:t>host</w:t>
      </w:r>
    </w:p>
    <w:p w14:paraId="016CA274" w14:textId="77777777" w:rsidR="00CA3A22" w:rsidRDefault="00CA3A22" w:rsidP="00CA3A22">
      <w:r>
        <w:t>121.196.205.27 front.future.alibaba.com</w:t>
      </w:r>
    </w:p>
    <w:p w14:paraId="62EFA63C" w14:textId="5E2083A5" w:rsidR="002E40A5" w:rsidRDefault="00CA3A22" w:rsidP="00CA3A22">
      <w:r>
        <w:rPr>
          <w:rFonts w:hint="eastAsia"/>
        </w:rPr>
        <w:t>接口文档</w:t>
      </w:r>
      <w:r>
        <w:t xml:space="preserve">  </w:t>
      </w:r>
      <w:hyperlink r:id="rId7" w:history="1">
        <w:r w:rsidR="00D25C61" w:rsidRPr="00BD58CA">
          <w:rPr>
            <w:rStyle w:val="a7"/>
          </w:rPr>
          <w:t>http://front.future.alibaba.com/doc.html</w:t>
        </w:r>
      </w:hyperlink>
    </w:p>
    <w:p w14:paraId="5CBCA2CB" w14:textId="20672F6E" w:rsidR="00D25C61" w:rsidRDefault="00D25C61" w:rsidP="00CA3A22"/>
    <w:p w14:paraId="31934450" w14:textId="36342B5A" w:rsidR="00D25C61" w:rsidRDefault="00D25C61" w:rsidP="00CA3A22">
      <w:r>
        <w:rPr>
          <w:rFonts w:hint="eastAsia"/>
        </w:rPr>
        <w:t xml:space="preserve">二、 </w:t>
      </w:r>
      <w:r>
        <w:t>1</w:t>
      </w:r>
      <w:r>
        <w:rPr>
          <w:rFonts w:hint="eastAsia"/>
        </w:rPr>
        <w:t>、登录</w:t>
      </w:r>
      <w:r>
        <w:t>8</w:t>
      </w:r>
      <w:r>
        <w:rPr>
          <w:rFonts w:hint="eastAsia"/>
        </w:rPr>
        <w:t>个（</w:t>
      </w:r>
      <w:r w:rsidR="00981BD4">
        <w:rPr>
          <w:rFonts w:hint="eastAsia"/>
        </w:rPr>
        <w:t>校验</w:t>
      </w:r>
      <w:r w:rsidR="00F529CC">
        <w:rPr>
          <w:rFonts w:hint="eastAsia"/>
        </w:rPr>
        <w:t>和</w:t>
      </w:r>
      <w:r>
        <w:rPr>
          <w:rFonts w:hint="eastAsia"/>
        </w:rPr>
        <w:t>获取个人信息）</w:t>
      </w:r>
    </w:p>
    <w:p w14:paraId="0259723F" w14:textId="3C840077" w:rsidR="00D25C61" w:rsidRDefault="00D25C61" w:rsidP="00CA3A22">
      <w:r>
        <w:tab/>
        <w:t xml:space="preserve"> 2</w:t>
      </w:r>
      <w:r>
        <w:rPr>
          <w:rFonts w:hint="eastAsia"/>
        </w:rPr>
        <w:t>、</w:t>
      </w:r>
      <w:r w:rsidR="00FF02F1">
        <w:rPr>
          <w:rFonts w:hint="eastAsia"/>
        </w:rPr>
        <w:t>行情自选，</w:t>
      </w:r>
      <w:r w:rsidR="00CD3D6D">
        <w:rPr>
          <w:rFonts w:hint="eastAsia"/>
        </w:rPr>
        <w:t>3</w:t>
      </w:r>
      <w:r w:rsidR="00FF02F1">
        <w:rPr>
          <w:rFonts w:hint="eastAsia"/>
        </w:rPr>
        <w:t>个（增删查）</w:t>
      </w:r>
      <w:r w:rsidR="00172745">
        <w:rPr>
          <w:rFonts w:hint="eastAsia"/>
        </w:rPr>
        <w:t>；</w:t>
      </w:r>
    </w:p>
    <w:p w14:paraId="3DC9395E" w14:textId="0586F132" w:rsidR="00172745" w:rsidRDefault="00172745" w:rsidP="00CA3A22">
      <w:r>
        <w:tab/>
        <w:t xml:space="preserve"> 3</w:t>
      </w:r>
      <w:r>
        <w:rPr>
          <w:rFonts w:hint="eastAsia"/>
        </w:rPr>
        <w:t>、主连合约</w:t>
      </w:r>
    </w:p>
    <w:p w14:paraId="24DFCA8E" w14:textId="7AB378A1" w:rsidR="0031128C" w:rsidRDefault="0031128C" w:rsidP="00CA3A22">
      <w:r>
        <w:tab/>
      </w:r>
      <w:r>
        <w:tab/>
      </w:r>
      <w:r>
        <w:rPr>
          <w:rFonts w:hint="eastAsia"/>
        </w:rPr>
        <w:t>①类型（</w:t>
      </w:r>
      <w:r w:rsidR="00CD3D6D">
        <w:rPr>
          <w:rFonts w:hint="eastAsia"/>
        </w:rPr>
        <w:t>2</w:t>
      </w:r>
      <w:r>
        <w:rPr>
          <w:rFonts w:hint="eastAsia"/>
        </w:rPr>
        <w:t>个接口）</w:t>
      </w:r>
    </w:p>
    <w:p w14:paraId="1383360B" w14:textId="7BF0A242" w:rsidR="00D43C37" w:rsidRDefault="00D43C37" w:rsidP="00CA3A22">
      <w:r>
        <w:tab/>
      </w:r>
      <w:r>
        <w:tab/>
      </w:r>
      <w:r>
        <w:rPr>
          <w:rFonts w:hint="eastAsia"/>
        </w:rPr>
        <w:t>②数据</w:t>
      </w:r>
      <w:r w:rsidR="00A92BDC">
        <w:rPr>
          <w:rFonts w:hint="eastAsia"/>
        </w:rPr>
        <w:t>4个，明细</w:t>
      </w:r>
      <w:r w:rsidR="00A92BDC">
        <w:t>4</w:t>
      </w:r>
      <w:r w:rsidR="00A92BDC">
        <w:rPr>
          <w:rFonts w:hint="eastAsia"/>
        </w:rPr>
        <w:t>个</w:t>
      </w:r>
    </w:p>
    <w:p w14:paraId="598DBE41" w14:textId="0ACFCC39" w:rsidR="00B424F5" w:rsidRDefault="00B424F5" w:rsidP="00CA3A22">
      <w:r>
        <w:tab/>
        <w:t>4</w:t>
      </w:r>
      <w:r>
        <w:rPr>
          <w:rFonts w:hint="eastAsia"/>
        </w:rPr>
        <w:t>、交易7个</w:t>
      </w:r>
      <w:r w:rsidR="00CD3D6D">
        <w:rPr>
          <w:rFonts w:hint="eastAsia"/>
        </w:rPr>
        <w:t>，登录1个</w:t>
      </w:r>
    </w:p>
    <w:p w14:paraId="60DA4FC4" w14:textId="18EADE6E" w:rsidR="004E1C26" w:rsidRDefault="007425A7" w:rsidP="00CA3A22">
      <w:r>
        <w:rPr>
          <w:rFonts w:hint="eastAsia"/>
        </w:rPr>
        <w:t>三、备注</w:t>
      </w:r>
    </w:p>
    <w:p w14:paraId="0563EDF1" w14:textId="6CD5778B" w:rsidR="007425A7" w:rsidRDefault="007425A7" w:rsidP="00CA3A22">
      <w:r>
        <w:tab/>
        <w:t>1</w:t>
      </w:r>
      <w:r>
        <w:rPr>
          <w:rFonts w:hint="eastAsia"/>
        </w:rPr>
        <w:t>、开户：跳转到浏览器开户；</w:t>
      </w:r>
    </w:p>
    <w:p w14:paraId="5457EFB4" w14:textId="4C93AEEC" w:rsidR="0076121F" w:rsidRDefault="0076121F" w:rsidP="00CA3A22">
      <w:pPr>
        <w:rPr>
          <w:rFonts w:hint="eastAsia"/>
        </w:rPr>
      </w:pPr>
      <w:r>
        <w:tab/>
      </w:r>
    </w:p>
    <w:p w14:paraId="69AF8FF9" w14:textId="2D2FFD49" w:rsidR="004E1C26" w:rsidRDefault="004E1C26" w:rsidP="00CA3A22"/>
    <w:p w14:paraId="2514A978" w14:textId="0F95C403" w:rsidR="007425A7" w:rsidRDefault="007425A7" w:rsidP="00CA3A22">
      <w:r>
        <w:rPr>
          <w:rFonts w:hint="eastAsia"/>
        </w:rPr>
        <w:t>模块</w:t>
      </w:r>
      <w:r w:rsidR="00EC7648">
        <w:rPr>
          <w:rFonts w:hint="eastAsia"/>
        </w:rPr>
        <w:t>（1</w:t>
      </w:r>
      <w:r w:rsidR="00EC7648">
        <w:t>4</w:t>
      </w:r>
      <w:r w:rsidR="00EC7648">
        <w:rPr>
          <w:rFonts w:hint="eastAsia"/>
        </w:rPr>
        <w:t>）</w:t>
      </w:r>
    </w:p>
    <w:p w14:paraId="660F20AA" w14:textId="55AB3FBF" w:rsidR="007425A7" w:rsidRDefault="007425A7" w:rsidP="007425A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338CE31B" w14:textId="7D2556FB" w:rsidR="007425A7" w:rsidRDefault="007425A7" w:rsidP="007425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 w14:paraId="0D331E7D" w14:textId="3CCF9D05" w:rsidR="007425A7" w:rsidRDefault="007425A7" w:rsidP="007425A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交易登录</w:t>
      </w:r>
    </w:p>
    <w:p w14:paraId="15858ED8" w14:textId="5650722A" w:rsidR="007425A7" w:rsidRDefault="007B47D6" w:rsidP="007425A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行情</w:t>
      </w:r>
    </w:p>
    <w:p w14:paraId="67388641" w14:textId="71E75D49" w:rsidR="007B47D6" w:rsidRDefault="007B47D6" w:rsidP="007B47D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自选和其他</w:t>
      </w:r>
    </w:p>
    <w:p w14:paraId="3D705220" w14:textId="4380A7DE" w:rsidR="007B47D6" w:rsidRDefault="007B47D6" w:rsidP="007B47D6">
      <w:pPr>
        <w:pStyle w:val="a9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>线，4个页面</w:t>
      </w:r>
    </w:p>
    <w:p w14:paraId="39B4C6DE" w14:textId="61DC2D5B" w:rsidR="007B47D6" w:rsidRPr="00D25C61" w:rsidRDefault="007B47D6" w:rsidP="007B47D6">
      <w:pPr>
        <w:rPr>
          <w:rFonts w:hint="eastAsia"/>
        </w:rPr>
      </w:pPr>
      <w:r>
        <w:rPr>
          <w:rFonts w:hint="eastAsia"/>
        </w:rPr>
        <w:t>三、交易6个</w:t>
      </w:r>
    </w:p>
    <w:sectPr w:rsidR="007B47D6" w:rsidRPr="00D2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E6CB2" w14:textId="77777777" w:rsidR="0008251C" w:rsidRDefault="0008251C" w:rsidP="00CA3A22">
      <w:r>
        <w:separator/>
      </w:r>
    </w:p>
  </w:endnote>
  <w:endnote w:type="continuationSeparator" w:id="0">
    <w:p w14:paraId="7C1A19DD" w14:textId="77777777" w:rsidR="0008251C" w:rsidRDefault="0008251C" w:rsidP="00CA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34DCA" w14:textId="77777777" w:rsidR="0008251C" w:rsidRDefault="0008251C" w:rsidP="00CA3A22">
      <w:r>
        <w:separator/>
      </w:r>
    </w:p>
  </w:footnote>
  <w:footnote w:type="continuationSeparator" w:id="0">
    <w:p w14:paraId="6F8D6012" w14:textId="77777777" w:rsidR="0008251C" w:rsidRDefault="0008251C" w:rsidP="00CA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67BDF"/>
    <w:multiLevelType w:val="hybridMultilevel"/>
    <w:tmpl w:val="799A9F46"/>
    <w:lvl w:ilvl="0" w:tplc="D4B22E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7605E"/>
    <w:multiLevelType w:val="hybridMultilevel"/>
    <w:tmpl w:val="D6C4B49E"/>
    <w:lvl w:ilvl="0" w:tplc="07D86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2216F"/>
    <w:multiLevelType w:val="hybridMultilevel"/>
    <w:tmpl w:val="C8AE7596"/>
    <w:lvl w:ilvl="0" w:tplc="DA0E08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FF"/>
    <w:rsid w:val="0008251C"/>
    <w:rsid w:val="00172745"/>
    <w:rsid w:val="002E40A5"/>
    <w:rsid w:val="0031128C"/>
    <w:rsid w:val="004C0262"/>
    <w:rsid w:val="004E1C26"/>
    <w:rsid w:val="007425A7"/>
    <w:rsid w:val="0076121F"/>
    <w:rsid w:val="007B47D6"/>
    <w:rsid w:val="00981BD4"/>
    <w:rsid w:val="00A92BDC"/>
    <w:rsid w:val="00B411DE"/>
    <w:rsid w:val="00B424F5"/>
    <w:rsid w:val="00C826FF"/>
    <w:rsid w:val="00CA3A22"/>
    <w:rsid w:val="00CD3D6D"/>
    <w:rsid w:val="00D25C61"/>
    <w:rsid w:val="00D43C37"/>
    <w:rsid w:val="00DB736B"/>
    <w:rsid w:val="00EC7648"/>
    <w:rsid w:val="00F529CC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D8097"/>
  <w15:chartTrackingRefBased/>
  <w15:docId w15:val="{8D3530D4-240C-421D-A3C7-47B78BE1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A22"/>
    <w:rPr>
      <w:sz w:val="18"/>
      <w:szCs w:val="18"/>
    </w:rPr>
  </w:style>
  <w:style w:type="character" w:styleId="a7">
    <w:name w:val="Hyperlink"/>
    <w:basedOn w:val="a0"/>
    <w:uiPriority w:val="99"/>
    <w:unhideWhenUsed/>
    <w:rsid w:val="00D25C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5C6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42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ont.future.alibaba.com/d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利民 石</dc:creator>
  <cp:keywords/>
  <dc:description/>
  <cp:lastModifiedBy>利民 石</cp:lastModifiedBy>
  <cp:revision>48</cp:revision>
  <dcterms:created xsi:type="dcterms:W3CDTF">2019-04-20T13:01:00Z</dcterms:created>
  <dcterms:modified xsi:type="dcterms:W3CDTF">2019-04-20T14:02:00Z</dcterms:modified>
</cp:coreProperties>
</file>