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>및 조원들과의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조원들과의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풀이를 설명하는 것으로 컴퓨터 비전 강의에서 배워가는 것이 명확하게 생길 것이라 여겨짐.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 톡방에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16C28192" w:rsidR="002C2FBA" w:rsidRDefault="002C2FBA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="00CA166F">
        <w:rPr>
          <w:rFonts w:asciiTheme="majorEastAsia" w:eastAsiaTheme="majorEastAsia" w:hAnsiTheme="majorEastAsia"/>
          <w:sz w:val="24"/>
          <w:szCs w:val="28"/>
        </w:rPr>
        <w:t>6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 w:rsidR="00CA166F">
        <w:rPr>
          <w:rFonts w:asciiTheme="majorEastAsia" w:eastAsiaTheme="majorEastAsia" w:hAnsiTheme="majorEastAsia"/>
          <w:sz w:val="24"/>
          <w:szCs w:val="28"/>
        </w:rPr>
        <w:t>2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2BB1DE1" w14:textId="22731E77" w:rsidR="002C2FBA" w:rsidRDefault="001042F1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AB76E28" w:rsidR="001042F1" w:rsidRDefault="001042F1" w:rsidP="00CA166F">
      <w:pPr>
        <w:spacing w:line="240" w:lineRule="auto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="00CA166F">
        <w:rPr>
          <w:rFonts w:asciiTheme="majorEastAsia" w:eastAsiaTheme="majorEastAsia" w:hAnsiTheme="majorEastAsia"/>
          <w:sz w:val="24"/>
          <w:szCs w:val="28"/>
        </w:rPr>
        <w:t>2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 xml:space="preserve">차 과제 주제 선정 </w:t>
      </w:r>
      <w:r w:rsidR="00CA166F">
        <w:rPr>
          <w:rFonts w:asciiTheme="majorEastAsia" w:eastAsiaTheme="majorEastAsia" w:hAnsiTheme="majorEastAsia"/>
          <w:sz w:val="24"/>
          <w:szCs w:val="28"/>
        </w:rPr>
        <w:t xml:space="preserve">&amp; 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>다음 회의 계획</w:t>
      </w:r>
    </w:p>
    <w:p w14:paraId="1FE27674" w14:textId="77777777" w:rsidR="00CA166F" w:rsidRDefault="001042F1" w:rsidP="00CA166F">
      <w:pPr>
        <w:spacing w:line="240" w:lineRule="auto"/>
        <w:ind w:left="720" w:hangingChars="300" w:hanging="720"/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="00CA166F">
        <w:rPr>
          <w:rFonts w:asciiTheme="majorEastAsia" w:eastAsiaTheme="majorEastAsia" w:hAnsiTheme="majorEastAsia"/>
          <w:sz w:val="24"/>
          <w:szCs w:val="28"/>
        </w:rPr>
        <w:t>‘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 xml:space="preserve">영상 속 인물 혹은 캐릭터 </w:t>
      </w:r>
      <w:r w:rsidR="00CA166F">
        <w:rPr>
          <w:rFonts w:asciiTheme="majorEastAsia" w:eastAsiaTheme="majorEastAsia" w:hAnsiTheme="majorEastAsia"/>
          <w:sz w:val="24"/>
          <w:szCs w:val="28"/>
        </w:rPr>
        <w:t xml:space="preserve">detection 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>및</w:t>
      </w:r>
      <w:r w:rsidR="00CA166F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>대상과의 유사도 판별</w:t>
      </w:r>
      <w:r w:rsidR="00CA166F">
        <w:rPr>
          <w:rFonts w:asciiTheme="majorEastAsia" w:eastAsiaTheme="majorEastAsia" w:hAnsiTheme="majorEastAsia"/>
          <w:sz w:val="24"/>
          <w:szCs w:val="28"/>
        </w:rPr>
        <w:t xml:space="preserve">’ 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>이라는 주제 선정</w:t>
      </w:r>
      <w:r w:rsidR="00CA166F">
        <w:rPr>
          <w:rFonts w:asciiTheme="majorEastAsia" w:eastAsiaTheme="majorEastAsia" w:hAnsiTheme="majorEastAsia"/>
          <w:sz w:val="24"/>
          <w:szCs w:val="28"/>
        </w:rPr>
        <w:t xml:space="preserve"> / 6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 w:rsidR="00CA166F">
        <w:rPr>
          <w:rFonts w:asciiTheme="majorEastAsia" w:eastAsiaTheme="majorEastAsia" w:hAnsiTheme="majorEastAsia"/>
          <w:sz w:val="24"/>
          <w:szCs w:val="28"/>
        </w:rPr>
        <w:t>5</w:t>
      </w:r>
      <w:r w:rsidR="00CA166F">
        <w:rPr>
          <w:rFonts w:asciiTheme="majorEastAsia" w:eastAsiaTheme="majorEastAsia" w:hAnsiTheme="majorEastAsia" w:hint="eastAsia"/>
          <w:sz w:val="24"/>
          <w:szCs w:val="28"/>
        </w:rPr>
        <w:t>일 수업 마치고 회의 갖기로 함</w:t>
      </w:r>
    </w:p>
    <w:p w14:paraId="60B1A8B0" w14:textId="63A08385" w:rsidR="001042F1" w:rsidRDefault="00CA166F" w:rsidP="00CA166F">
      <w:pPr>
        <w:spacing w:line="240" w:lineRule="auto"/>
        <w:ind w:left="720" w:hangingChars="300" w:hanging="720"/>
        <w:jc w:val="left"/>
        <w:rPr>
          <w:rFonts w:asciiTheme="majorEastAsia" w:eastAsiaTheme="majorEastAsia" w:hAnsiTheme="majorEastAsia" w:hint="eastAsia"/>
          <w:sz w:val="24"/>
          <w:szCs w:val="28"/>
        </w:rPr>
      </w:pPr>
      <w:r>
        <w:rPr>
          <w:rFonts w:asciiTheme="majorEastAsia" w:eastAsiaTheme="majorEastAsia" w:hAnsiTheme="majorEastAsia"/>
          <w:noProof/>
          <w:sz w:val="24"/>
          <w:szCs w:val="28"/>
        </w:rPr>
        <w:drawing>
          <wp:inline distT="0" distB="0" distL="0" distR="0" wp14:anchorId="4CF6632B" wp14:editId="2BEB374A">
            <wp:extent cx="4162425" cy="3223044"/>
            <wp:effectExtent l="0" t="0" r="0" b="0"/>
            <wp:docPr id="9712813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1394" name="그림 971281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43" cy="32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7F48" w14:textId="74C88EC2" w:rsidR="00B469CB" w:rsidRPr="00B469CB" w:rsidRDefault="00CA166F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noProof/>
          <w:sz w:val="24"/>
          <w:szCs w:val="28"/>
        </w:rPr>
        <w:drawing>
          <wp:inline distT="0" distB="0" distL="0" distR="0" wp14:anchorId="33299571" wp14:editId="345B5DB1">
            <wp:extent cx="4162425" cy="2541450"/>
            <wp:effectExtent l="0" t="0" r="0" b="0"/>
            <wp:docPr id="14259834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3468" name="그림 1425983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90" cy="25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CB" w:rsidRPr="00B46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1042F1"/>
    <w:rsid w:val="001605AA"/>
    <w:rsid w:val="001C13AA"/>
    <w:rsid w:val="002C2FBA"/>
    <w:rsid w:val="0049071F"/>
    <w:rsid w:val="004F526A"/>
    <w:rsid w:val="007034A0"/>
    <w:rsid w:val="00B25D72"/>
    <w:rsid w:val="00B469CB"/>
    <w:rsid w:val="00B706EF"/>
    <w:rsid w:val="00CA166F"/>
    <w:rsid w:val="00CF758E"/>
    <w:rsid w:val="00D7625A"/>
    <w:rsid w:val="00E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8</cp:revision>
  <dcterms:created xsi:type="dcterms:W3CDTF">2024-05-15T00:13:00Z</dcterms:created>
  <dcterms:modified xsi:type="dcterms:W3CDTF">2024-06-04T05:36:00Z</dcterms:modified>
</cp:coreProperties>
</file>