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2724" w14:textId="77777777" w:rsidR="0049071F" w:rsidRDefault="0049071F" w:rsidP="00CF758E">
      <w:pPr>
        <w:jc w:val="center"/>
      </w:pPr>
    </w:p>
    <w:p w14:paraId="1ABF2E27" w14:textId="00C7BC7D" w:rsidR="00CF758E" w:rsidRPr="002C2FBA" w:rsidRDefault="00CF758E" w:rsidP="00CF758E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2C2FBA">
        <w:rPr>
          <w:rFonts w:asciiTheme="majorEastAsia" w:eastAsiaTheme="majorEastAsia" w:hAnsiTheme="majorEastAsia"/>
          <w:b/>
          <w:bCs/>
          <w:sz w:val="40"/>
          <w:szCs w:val="44"/>
        </w:rPr>
        <w:t>3</w:t>
      </w:r>
      <w:r w:rsidRPr="002C2FBA">
        <w:rPr>
          <w:rFonts w:asciiTheme="majorEastAsia" w:eastAsiaTheme="majorEastAsia" w:hAnsiTheme="majorEastAsia" w:hint="eastAsia"/>
          <w:b/>
          <w:bCs/>
          <w:sz w:val="40"/>
          <w:szCs w:val="44"/>
        </w:rPr>
        <w:t>조 활동 보고서</w:t>
      </w:r>
    </w:p>
    <w:p w14:paraId="75323C09" w14:textId="77777777" w:rsidR="00CF758E" w:rsidRDefault="00CF758E" w:rsidP="00CF758E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6C1529A2" w14:textId="4942C8EF" w:rsidR="00CF758E" w:rsidRPr="001605AA" w:rsidRDefault="00CF758E" w:rsidP="00CF758E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팀 운영 규칙</w:t>
      </w:r>
    </w:p>
    <w:p w14:paraId="606E2F2A" w14:textId="5650727B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조장은 각 조원에게 수행해야 할 과제의 분량을 조정</w:t>
      </w:r>
      <w:r w:rsidR="002C2FBA">
        <w:rPr>
          <w:rFonts w:asciiTheme="majorEastAsia" w:eastAsiaTheme="majorEastAsia" w:hAnsiTheme="majorEastAsia"/>
          <w:sz w:val="24"/>
          <w:szCs w:val="28"/>
        </w:rPr>
        <w:t xml:space="preserve"> </w:t>
      </w:r>
      <w:r w:rsidR="002C2FBA">
        <w:rPr>
          <w:rFonts w:asciiTheme="majorEastAsia" w:eastAsiaTheme="majorEastAsia" w:hAnsiTheme="majorEastAsia" w:hint="eastAsia"/>
          <w:sz w:val="24"/>
          <w:szCs w:val="28"/>
        </w:rPr>
        <w:t xml:space="preserve">및 </w:t>
      </w:r>
      <w:proofErr w:type="spellStart"/>
      <w:r w:rsidR="002C2FBA">
        <w:rPr>
          <w:rFonts w:asciiTheme="majorEastAsia" w:eastAsiaTheme="majorEastAsia" w:hAnsiTheme="majorEastAsia" w:hint="eastAsia"/>
          <w:sz w:val="24"/>
          <w:szCs w:val="28"/>
        </w:rPr>
        <w:t>조원들과의</w:t>
      </w:r>
      <w:proofErr w:type="spellEnd"/>
      <w:r w:rsidR="002C2FBA">
        <w:rPr>
          <w:rFonts w:asciiTheme="majorEastAsia" w:eastAsiaTheme="majorEastAsia" w:hAnsiTheme="majorEastAsia" w:hint="eastAsia"/>
          <w:sz w:val="24"/>
          <w:szCs w:val="28"/>
        </w:rPr>
        <w:t xml:space="preserve"> 의사소통 원활하게 진행할 수 있도록 노력할 것.</w:t>
      </w:r>
    </w:p>
    <w:p w14:paraId="2AA8306F" w14:textId="49A1EACD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조원은 자신이 맡은 과제 풀이를 잘 설명할 수 있도록 공부하여야 함.</w:t>
      </w:r>
    </w:p>
    <w:p w14:paraId="67416AEF" w14:textId="77777777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및 자료 업로드는 </w:t>
      </w:r>
      <w:proofErr w:type="spellStart"/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>를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통해 수행할 것.</w:t>
      </w:r>
    </w:p>
    <w:p w14:paraId="312EB0CD" w14:textId="77777777" w:rsidR="002C2FBA" w:rsidRDefault="002C2FBA" w:rsidP="002C2FBA">
      <w:pPr>
        <w:pStyle w:val="a3"/>
        <w:ind w:leftChars="0" w:left="1240"/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356393DD" w14:textId="6C33945B" w:rsidR="00CF758E" w:rsidRPr="001605AA" w:rsidRDefault="002C2FBA" w:rsidP="002C2FBA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이유</w:t>
      </w:r>
    </w:p>
    <w:p w14:paraId="57BFE04D" w14:textId="52C56C6F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조원들과의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업무 분담 및 의사소통이 원활하게 진행되어야 조별 과제의 결과물이 좋은 방향으로 나올 것이라 예상함.</w:t>
      </w:r>
    </w:p>
    <w:p w14:paraId="259EA410" w14:textId="3351F7F9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풀이를 설명하는 것으로 컴퓨터 비전 강의에서 배워가는 것이 명확하게 생길 것이라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여겨짐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>.</w:t>
      </w:r>
    </w:p>
    <w:p w14:paraId="3491EED5" w14:textId="448FEDA9" w:rsidR="002C2FBA" w:rsidRPr="00CF758E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proofErr w:type="spellStart"/>
      <w:r>
        <w:rPr>
          <w:rFonts w:asciiTheme="majorEastAsia" w:eastAsiaTheme="majorEastAsia" w:hAnsiTheme="majorEastAsia"/>
          <w:sz w:val="24"/>
          <w:szCs w:val="28"/>
        </w:rPr>
        <w:t>Github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는 직장에서의 프로젝트 수행 시 필수적인 도구로 사용될 것이기 때문에 이번 기회에 조별 활동을 통해 기능을 익힌다면 미래의 도움이 될 것이라 생각함 </w:t>
      </w:r>
      <w:r>
        <w:rPr>
          <w:rFonts w:asciiTheme="majorEastAsia" w:eastAsiaTheme="majorEastAsia" w:hAnsiTheme="majorEastAsia"/>
          <w:sz w:val="24"/>
          <w:szCs w:val="28"/>
        </w:rPr>
        <w:t xml:space="preserve">+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카카오톡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톡방에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여러 인원이 자료를 계속 올리게 된다면 정리가 되지 않고 혼잡을 부를 우려 때문.</w:t>
      </w:r>
    </w:p>
    <w:p w14:paraId="6FB602A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3F3FF75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158B9C4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5DBB96F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07A56DA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04CC4BD" w14:textId="4E419265" w:rsidR="002C2FBA" w:rsidRP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proofErr w:type="spellStart"/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1회차</w:t>
      </w:r>
    </w:p>
    <w:p w14:paraId="56D0D35F" w14:textId="55F7840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11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59E7880F" w14:textId="39D2C0F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>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336ECA98" w14:textId="4578B455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</w:p>
    <w:p w14:paraId="62BB1DE1" w14:textId="22731E77" w:rsidR="002C2FBA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D9DF1E2" w14:textId="23462E0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1차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내용 전달 및 조원 별 과제 할당,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과제 풀이 마감일 지정</w:t>
      </w:r>
    </w:p>
    <w:p w14:paraId="75C1A217" w14:textId="04D3F895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–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 9.4,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1</w:t>
      </w:r>
    </w:p>
    <w:p w14:paraId="7BFFBCDF" w14:textId="1BB6EFDB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이세비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8.3,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2</w:t>
      </w:r>
    </w:p>
    <w:p w14:paraId="60B1A8B0" w14:textId="5D831C4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최하은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8.2,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>NN 8.4</w:t>
      </w:r>
    </w:p>
    <w:p w14:paraId="3C549685" w14:textId="4488D629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8F6AA9E" wp14:editId="798A5175">
            <wp:extent cx="4769715" cy="2622430"/>
            <wp:effectExtent l="0" t="0" r="0" b="6985"/>
            <wp:docPr id="1403405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05172" name="그림 1403405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78" cy="26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508CBAB6" wp14:editId="3AE4A51A">
            <wp:extent cx="4767407" cy="2441276"/>
            <wp:effectExtent l="0" t="0" r="0" b="0"/>
            <wp:docPr id="53274045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0453" name="그림 532740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74" cy="24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F67" w14:textId="41D72026" w:rsidR="001042F1" w:rsidRPr="002C2FBA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proofErr w:type="spellStart"/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2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F597DD5" w14:textId="15F3BBC1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13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673D1EEE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>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2ED8866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</w:p>
    <w:p w14:paraId="43A8CD2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DD2F954" w14:textId="1F06FAD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조별 보고서 양식 공지 및 규칙 지정</w:t>
      </w:r>
    </w:p>
    <w:p w14:paraId="04E8EC36" w14:textId="1A8FB1E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각 조원은 자신의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자료를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G</w:t>
      </w:r>
      <w:r>
        <w:rPr>
          <w:rFonts w:asciiTheme="majorEastAsia" w:eastAsiaTheme="majorEastAsia" w:hAnsiTheme="majorEastAsia"/>
          <w:sz w:val="24"/>
          <w:szCs w:val="28"/>
        </w:rPr>
        <w:t>ithub</w:t>
      </w:r>
      <w:r>
        <w:rPr>
          <w:rFonts w:asciiTheme="majorEastAsia" w:eastAsiaTheme="majorEastAsia" w:hAnsiTheme="majorEastAsia" w:hint="eastAsia"/>
          <w:sz w:val="24"/>
          <w:szCs w:val="28"/>
        </w:rPr>
        <w:t>에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업로드 하기로 함</w:t>
      </w:r>
    </w:p>
    <w:p w14:paraId="4BD63C69" w14:textId="6F6341E8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759D959" wp14:editId="6F1C2DE6">
            <wp:extent cx="5632450" cy="2615289"/>
            <wp:effectExtent l="0" t="0" r="6350" b="0"/>
            <wp:docPr id="3894858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5893" name="그림 389485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93" cy="26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AA6433" wp14:editId="65CC8CC6">
            <wp:extent cx="5633049" cy="3303316"/>
            <wp:effectExtent l="0" t="0" r="6350" b="0"/>
            <wp:docPr id="200049530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5300" name="그림 200049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33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587" w14:textId="760D42F9" w:rsidR="00B25D72" w:rsidRPr="002C2FBA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proofErr w:type="spellStart"/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3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43AF6883" w14:textId="2870B52F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15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3B49337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>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0248602F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</w:p>
    <w:p w14:paraId="2D9E998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874C190" w14:textId="085F2E4B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과제 진척 현황 보고 및 일정 조정</w:t>
      </w:r>
    </w:p>
    <w:p w14:paraId="63F9D82E" w14:textId="44919F0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5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월 </w:t>
      </w:r>
      <w:r>
        <w:rPr>
          <w:rFonts w:asciiTheme="majorEastAsia" w:eastAsiaTheme="majorEastAsia" w:hAnsiTheme="majorEastAsia"/>
          <w:sz w:val="24"/>
          <w:szCs w:val="28"/>
        </w:rPr>
        <w:t>19</w:t>
      </w:r>
      <w:r>
        <w:rPr>
          <w:rFonts w:asciiTheme="majorEastAsia" w:eastAsiaTheme="majorEastAsia" w:hAnsiTheme="majorEastAsia" w:hint="eastAsia"/>
          <w:sz w:val="24"/>
          <w:szCs w:val="28"/>
        </w:rPr>
        <w:t>일까지 모든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문제 풀이 업로드</w:t>
      </w:r>
    </w:p>
    <w:p w14:paraId="36DD2B4D" w14:textId="218E9FCB" w:rsidR="00B25D72" w:rsidRDefault="00B25D72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4A14FB75" wp14:editId="7B450F80">
            <wp:extent cx="3994456" cy="2952750"/>
            <wp:effectExtent l="0" t="0" r="6350" b="0"/>
            <wp:docPr id="1554397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7592" name="그림 1554397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29" cy="29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58303C" wp14:editId="5B96E284">
            <wp:extent cx="3981450" cy="2974903"/>
            <wp:effectExtent l="0" t="0" r="0" b="0"/>
            <wp:docPr id="20984074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7477" name="그림 2098407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15" cy="29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444" w14:textId="238C4A90" w:rsidR="00E94667" w:rsidRPr="002C2FBA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proofErr w:type="spellStart"/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4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77A82597" w14:textId="441860B2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19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08B6F73D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>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6E37897E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</w:p>
    <w:p w14:paraId="63A298AA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FC78F31" w14:textId="4768B3A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오류 토의 및 </w:t>
      </w:r>
      <w:r>
        <w:rPr>
          <w:rFonts w:asciiTheme="majorEastAsia" w:eastAsiaTheme="majorEastAsia" w:hAnsiTheme="majorEastAsia"/>
          <w:sz w:val="24"/>
          <w:szCs w:val="28"/>
        </w:rPr>
        <w:t xml:space="preserve">PDF </w:t>
      </w:r>
      <w:r>
        <w:rPr>
          <w:rFonts w:asciiTheme="majorEastAsia" w:eastAsiaTheme="majorEastAsia" w:hAnsiTheme="majorEastAsia" w:hint="eastAsia"/>
          <w:sz w:val="24"/>
          <w:szCs w:val="28"/>
        </w:rPr>
        <w:t>제작 협의</w:t>
      </w:r>
    </w:p>
    <w:p w14:paraId="55CD380C" w14:textId="037435AF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NN9.4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풀이방법 수정 및 이세비 조원이 </w:t>
      </w:r>
      <w:r>
        <w:rPr>
          <w:rFonts w:asciiTheme="majorEastAsia" w:eastAsiaTheme="majorEastAsia" w:hAnsiTheme="majorEastAsia"/>
          <w:sz w:val="24"/>
          <w:szCs w:val="28"/>
        </w:rPr>
        <w:t xml:space="preserve">PDF </w:t>
      </w:r>
      <w:r>
        <w:rPr>
          <w:rFonts w:asciiTheme="majorEastAsia" w:eastAsiaTheme="majorEastAsia" w:hAnsiTheme="majorEastAsia" w:hint="eastAsia"/>
          <w:sz w:val="24"/>
          <w:szCs w:val="28"/>
        </w:rPr>
        <w:t>제작 예정</w:t>
      </w:r>
    </w:p>
    <w:p w14:paraId="350C5DB4" w14:textId="3DC30083" w:rsidR="00E94667" w:rsidRDefault="00E94667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7CF782EB" wp14:editId="312F42A1">
            <wp:extent cx="4057650" cy="3003421"/>
            <wp:effectExtent l="0" t="0" r="0" b="6985"/>
            <wp:docPr id="13385514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1468" name="그림 1338551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53" cy="30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FA5C80D" wp14:editId="6165A604">
            <wp:extent cx="4076700" cy="2914114"/>
            <wp:effectExtent l="0" t="0" r="0" b="635"/>
            <wp:docPr id="13604876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7668" name="그림 1360487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58" cy="29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20D" w14:textId="3208EFAF" w:rsidR="007034A0" w:rsidRPr="002C2FBA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proofErr w:type="spellStart"/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5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5C7AAA8" w14:textId="2E44CD11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26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47EAAFC5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  <w:r>
        <w:rPr>
          <w:rFonts w:asciiTheme="majorEastAsia" w:eastAsiaTheme="majorEastAsia" w:hAnsiTheme="majorEastAsia" w:hint="eastAsia"/>
          <w:sz w:val="24"/>
          <w:szCs w:val="28"/>
        </w:rPr>
        <w:t>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1165F003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  <w:proofErr w:type="spellEnd"/>
    </w:p>
    <w:p w14:paraId="0EB55598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5DA16C07" w14:textId="61B16EF3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제출물 진행 현황 보고</w:t>
      </w:r>
    </w:p>
    <w:p w14:paraId="14BA3125" w14:textId="6BE2ADC9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기한 내에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반영할 수 있도록 계획</w:t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7231D8E6" wp14:editId="07D3ED1E">
            <wp:extent cx="3715561" cy="1962150"/>
            <wp:effectExtent l="0" t="0" r="0" b="0"/>
            <wp:docPr id="47150007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00072" name="그림 471500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32" cy="19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961" w14:textId="0924F64C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113A454D" wp14:editId="37C96DB6">
            <wp:extent cx="4023317" cy="4000500"/>
            <wp:effectExtent l="0" t="0" r="0" b="0"/>
            <wp:docPr id="67698368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3683" name="그림 676983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84" cy="40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59AE" w14:textId="3981E816" w:rsidR="00EA47A4" w:rsidRDefault="00B34524" w:rsidP="002C2FBA">
      <w:pPr>
        <w:jc w:val="left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lastRenderedPageBreak/>
        <w:t xml:space="preserve">최하은 </w:t>
      </w:r>
      <w:r w:rsidR="005E7D24">
        <w:rPr>
          <w:rFonts w:asciiTheme="majorEastAsia" w:eastAsiaTheme="majorEastAsia" w:hAnsiTheme="majorEastAsia"/>
          <w:sz w:val="24"/>
          <w:szCs w:val="28"/>
        </w:rPr>
        <w:t>:</w:t>
      </w:r>
      <w:r w:rsidR="005E7D24" w:rsidRPr="005E7D2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저는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맡은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부분인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KNN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에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많이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공부할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있었던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계기였습니다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="005E7D24"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KNN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모델은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기계학습에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매우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기초적이고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중요하게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다루어야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할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핵심적인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부분들이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많은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것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같습니다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데이터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전처리와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산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효율성</w:t>
      </w:r>
      <w:r w:rsidR="005E7D24"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,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학습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데이터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,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모델의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분석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등에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다양하게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적용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가능하기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때문에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실제로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적용하기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전에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충분한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데이터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탐색과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실험이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필요한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것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같다고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생각했습니다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이러한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측면들을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잘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이해하고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학습이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완료가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된다면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, </w:t>
      </w:r>
      <w:r w:rsidR="005E7D24"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KNN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뿐만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아니라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다른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많은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기계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학습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모델에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지식을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확장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적용할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것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같습니다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이론적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지식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뿐만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아니라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문제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해결에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많은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실험을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통해서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이해할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있도록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조금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더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노력을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해볼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있도록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하겠습니다</w:t>
      </w:r>
      <w:r w:rsidR="005E7D24"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 </w:t>
      </w:r>
    </w:p>
    <w:p w14:paraId="604D427D" w14:textId="77777777" w:rsidR="00EA47A4" w:rsidRPr="00EA47A4" w:rsidRDefault="00EA47A4" w:rsidP="002C2FBA">
      <w:pPr>
        <w:jc w:val="left"/>
        <w:rPr>
          <w:rFonts w:asciiTheme="minorEastAsia" w:hAnsiTheme="minorEastAsia" w:cs="Segoe UI"/>
          <w:color w:val="0D0D0D"/>
          <w:sz w:val="24"/>
          <w:szCs w:val="24"/>
          <w:shd w:val="clear" w:color="auto" w:fill="FFFFFF"/>
        </w:rPr>
      </w:pPr>
    </w:p>
    <w:p w14:paraId="345515B5" w14:textId="77777777" w:rsidR="00EA47A4" w:rsidRPr="00EA47A4" w:rsidRDefault="00EA47A4" w:rsidP="00EA47A4">
      <w:pPr>
        <w:wordWrap/>
        <w:adjustRightInd w:val="0"/>
        <w:spacing w:after="0" w:line="240" w:lineRule="auto"/>
        <w:jc w:val="left"/>
        <w:rPr>
          <w:rFonts w:asciiTheme="minorEastAsia" w:hAnsiTheme="minorEastAsia" w:cs="AppleSystemUIFont"/>
          <w:kern w:val="0"/>
          <w:sz w:val="24"/>
          <w:szCs w:val="24"/>
        </w:rPr>
      </w:pPr>
      <w:r w:rsidRPr="00EA47A4">
        <w:rPr>
          <w:rFonts w:asciiTheme="minorEastAsia" w:hAnsiTheme="minorEastAsia" w:cs="Segoe UI" w:hint="eastAsia"/>
          <w:color w:val="0D0D0D"/>
          <w:sz w:val="24"/>
          <w:szCs w:val="24"/>
          <w:shd w:val="clear" w:color="auto" w:fill="FFFFFF"/>
        </w:rPr>
        <w:t xml:space="preserve">이세비 : 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>이번 프로젝트를 통해 제 자신의 부족함을 깊이 깨닫게 되었지만, 저에게 큰 성장의 기회가 되었습니다. 문제 해결 과정에서 생긴 의문점들을 해결하기 위해 개인적으로 많은 자료를 찾아보고 공부하는 시간을 가질 수 있었고, 그 과정에서 많은 것을 배울 수 있었습니다. 특히, KNN 모델의 정확도 문제를 해결하는 과정에서 데이터의 차원과 형태가 얼마나 중요한지 깨닫게 되었고, 이를 조정하며 코드를 수정해 나가는 과정에서 성취감을 느낄 수 있었습니다.</w:t>
      </w:r>
    </w:p>
    <w:p w14:paraId="3F2E7DBF" w14:textId="215C8828" w:rsidR="00EA47A4" w:rsidRPr="00EA47A4" w:rsidRDefault="00EA47A4" w:rsidP="00EA47A4">
      <w:pPr>
        <w:wordWrap/>
        <w:adjustRightInd w:val="0"/>
        <w:spacing w:after="0" w:line="240" w:lineRule="auto"/>
        <w:jc w:val="left"/>
        <w:rPr>
          <w:rFonts w:asciiTheme="minorEastAsia" w:hAnsiTheme="minorEastAsia" w:cs="AppleSystemUIFont"/>
          <w:kern w:val="0"/>
          <w:sz w:val="24"/>
          <w:szCs w:val="24"/>
        </w:rPr>
      </w:pP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이번 프로젝트는 팀 프로젝트였기 때문에 서로의 문제들을 확인하고 </w:t>
      </w:r>
      <w:proofErr w:type="spellStart"/>
      <w:r w:rsidRPr="00EA47A4">
        <w:rPr>
          <w:rFonts w:asciiTheme="minorEastAsia" w:hAnsiTheme="minorEastAsia" w:cs="AppleSystemUIFont"/>
          <w:kern w:val="0"/>
          <w:sz w:val="24"/>
          <w:szCs w:val="24"/>
        </w:rPr>
        <w:t>피드백하는</w:t>
      </w:r>
      <w:proofErr w:type="spellEnd"/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과정이 매우 도움이 되었습니다. 다른 팀원들에게 설명하거나 질문을 하기 위해서는 단순히 알고 있다고 생각하는 것 이상으로 문제를 깊이 이해해야 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>했으며,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이러한 과정은 제 컴퓨터 비전 과목에 대한 이해와 지식을 크게 향상시키는 시간이었습니다.</w:t>
      </w:r>
    </w:p>
    <w:p w14:paraId="0A4F9915" w14:textId="36112D23" w:rsidR="00EA47A4" w:rsidRPr="00EA47A4" w:rsidRDefault="00EA47A4" w:rsidP="00EA47A4">
      <w:pPr>
        <w:jc w:val="left"/>
        <w:rPr>
          <w:rFonts w:asciiTheme="minorEastAsia" w:hAnsiTheme="minorEastAsia" w:cs="Segoe UI"/>
          <w:color w:val="0D0D0D"/>
          <w:sz w:val="24"/>
          <w:szCs w:val="24"/>
          <w:shd w:val="clear" w:color="auto" w:fill="FFFFFF"/>
        </w:rPr>
      </w:pP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결론적으로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,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이번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프로젝트는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저에게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많은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도전과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배움의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기회였고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나아가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기말고사에서도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향상된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성과를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기대할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수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있도록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더</w:t>
      </w:r>
      <w:r w:rsidRPr="00EA47A4">
        <w:rPr>
          <w:rFonts w:asciiTheme="minorEastAsia" w:hAnsiTheme="minorEastAsia" w:cs="AppleSystemUIFont"/>
          <w:kern w:val="0"/>
          <w:sz w:val="24"/>
          <w:szCs w:val="24"/>
        </w:rPr>
        <w:t xml:space="preserve"> </w:t>
      </w:r>
      <w:r w:rsidRPr="00EA47A4">
        <w:rPr>
          <w:rFonts w:asciiTheme="minorEastAsia" w:hAnsiTheme="minorEastAsia" w:cs="AppleExternalUIFontKorean-Regul" w:hint="eastAsia"/>
          <w:kern w:val="0"/>
          <w:sz w:val="24"/>
          <w:szCs w:val="24"/>
        </w:rPr>
        <w:t>의지를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 xml:space="preserve"> 다질 수 있었습니다.</w:t>
      </w:r>
    </w:p>
    <w:sectPr w:rsidR="00EA47A4" w:rsidRPr="00EA4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A4"/>
    <w:multiLevelType w:val="hybridMultilevel"/>
    <w:tmpl w:val="FFBC880A"/>
    <w:lvl w:ilvl="0" w:tplc="0130D7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C8376A"/>
    <w:multiLevelType w:val="hybridMultilevel"/>
    <w:tmpl w:val="75BE8E26"/>
    <w:lvl w:ilvl="0" w:tplc="A5E017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382749"/>
    <w:multiLevelType w:val="hybridMultilevel"/>
    <w:tmpl w:val="E9808E60"/>
    <w:lvl w:ilvl="0" w:tplc="FEB04AF2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7C506FB2"/>
    <w:multiLevelType w:val="hybridMultilevel"/>
    <w:tmpl w:val="0322B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2390533">
    <w:abstractNumId w:val="3"/>
  </w:num>
  <w:num w:numId="2" w16cid:durableId="945696817">
    <w:abstractNumId w:val="2"/>
  </w:num>
  <w:num w:numId="3" w16cid:durableId="1925141415">
    <w:abstractNumId w:val="0"/>
  </w:num>
  <w:num w:numId="4" w16cid:durableId="4818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E"/>
    <w:rsid w:val="000E6C9D"/>
    <w:rsid w:val="001042F1"/>
    <w:rsid w:val="001605AA"/>
    <w:rsid w:val="002C2FBA"/>
    <w:rsid w:val="0049071F"/>
    <w:rsid w:val="004F526A"/>
    <w:rsid w:val="005E7D24"/>
    <w:rsid w:val="007034A0"/>
    <w:rsid w:val="00913943"/>
    <w:rsid w:val="00B25D72"/>
    <w:rsid w:val="00B34524"/>
    <w:rsid w:val="00B706EF"/>
    <w:rsid w:val="00CF758E"/>
    <w:rsid w:val="00E94667"/>
    <w:rsid w:val="00E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D174"/>
  <w15:chartTrackingRefBased/>
  <w15:docId w15:val="{EB94B904-11C8-4D52-82AE-BD025A61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이세비</cp:lastModifiedBy>
  <cp:revision>2</cp:revision>
  <dcterms:created xsi:type="dcterms:W3CDTF">2024-05-27T21:55:00Z</dcterms:created>
  <dcterms:modified xsi:type="dcterms:W3CDTF">2024-05-27T21:55:00Z</dcterms:modified>
</cp:coreProperties>
</file>