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E" w:rsidRDefault="001E610E">
      <w:r>
        <w:rPr>
          <w:rFonts w:hint="eastAsia"/>
        </w:rPr>
        <w:t>19/10/18 최초작성</w:t>
      </w:r>
    </w:p>
    <w:p w:rsidR="001E610E" w:rsidRDefault="001E610E"/>
    <w:p w:rsidR="00CD5D39" w:rsidRDefault="00CD5D39">
      <w:r>
        <w:rPr>
          <w:rFonts w:hint="eastAsia"/>
        </w:rPr>
        <w:t>Object detecting</w:t>
      </w:r>
      <w:r w:rsidR="00F23B3F">
        <w:rPr>
          <w:rFonts w:hint="eastAsia"/>
        </w:rPr>
        <w:t>(객체 검출)</w:t>
      </w:r>
    </w:p>
    <w:p w:rsidR="001E610E" w:rsidRDefault="001E610E" w:rsidP="001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Sliding window - 가장 간단한 Object detection 방법</w:t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434590" cy="214757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</w:rPr>
        <w:t xml:space="preserve">image가 있다면 사각형 틀을 이동시키며 모든 영역에 대해 </w:t>
      </w:r>
      <w:r w:rsidR="00CD5D39">
        <w:rPr>
          <w:rFonts w:hint="eastAsia"/>
        </w:rPr>
        <w:t>검출하는 방법</w:t>
      </w:r>
    </w:p>
    <w:p w:rsidR="00CD5D39" w:rsidRDefault="00CD5D39" w:rsidP="00CD5D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연산이 많아 비효율적.</w:t>
      </w:r>
    </w:p>
    <w:p w:rsidR="001E610E" w:rsidRDefault="00CD5D39" w:rsidP="00CD5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Region Proposal </w:t>
      </w:r>
      <w:r>
        <w:t>–</w:t>
      </w:r>
      <w:r>
        <w:rPr>
          <w:rFonts w:hint="eastAsia"/>
        </w:rPr>
        <w:t xml:space="preserve"> 물체가 있을법한 영역을 찾아주는 방법</w:t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782216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</w:rPr>
        <w:t>여러 알고리즘들이 있으며 selective search, Edge boxes 등 존재.</w:t>
      </w:r>
    </w:p>
    <w:p w:rsidR="00CD5D39" w:rsidRDefault="00CD5D39" w:rsidP="00CD5D39">
      <w:pPr>
        <w:pStyle w:val="a3"/>
        <w:ind w:leftChars="0" w:left="760"/>
      </w:pPr>
    </w:p>
    <w:p w:rsidR="00CD5D39" w:rsidRDefault="00CD5D39" w:rsidP="00CD5D39">
      <w:pPr>
        <w:rPr>
          <w:rFonts w:hint="eastAsia"/>
        </w:rPr>
      </w:pPr>
      <w:r>
        <w:rPr>
          <w:rFonts w:hint="eastAsia"/>
        </w:rPr>
        <w:t>YOLO (You Only Look Once)</w:t>
      </w:r>
    </w:p>
    <w:p w:rsidR="00BD5D68" w:rsidRDefault="00BD5D68" w:rsidP="00BD5D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 검출을 위해 고안된 DNN으로서, 테두리상자 조정(Bounding Box Coordinate)과 분류(Classification)를 동일 신경만 구조를 통해 동시에 실행하는 통합인식을 구현한 것이 특징.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R-CNN 계열은 속도가 느림 (Region Proposal 된 수가 많음)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YOLO는 proposal 방식에 있어 </w:t>
      </w:r>
      <w:r w:rsidR="00BD5D68">
        <w:rPr>
          <w:rFonts w:hint="eastAsia"/>
        </w:rPr>
        <w:t>그리드(</w:t>
      </w:r>
      <w:r>
        <w:rPr>
          <w:rFonts w:hint="eastAsia"/>
        </w:rPr>
        <w:t>grid</w:t>
      </w:r>
      <w:r w:rsidR="00BD5D68">
        <w:rPr>
          <w:rFonts w:hint="eastAsia"/>
        </w:rPr>
        <w:t>)</w:t>
      </w:r>
      <w:r>
        <w:rPr>
          <w:rFonts w:hint="eastAsia"/>
        </w:rPr>
        <w:t xml:space="preserve"> 방식을 채택함.</w:t>
      </w:r>
    </w:p>
    <w:p w:rsidR="00A968E8" w:rsidRDefault="00CD5D39" w:rsidP="00A968E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grid</w:t>
      </w:r>
      <w:r w:rsidR="00A968E8">
        <w:rPr>
          <w:rFonts w:hint="eastAsia"/>
        </w:rPr>
        <w:t xml:space="preserve"> -</w:t>
      </w:r>
      <w:r w:rsidR="00BD5D68">
        <w:rPr>
          <w:rFonts w:hint="eastAsia"/>
        </w:rPr>
        <w:t>&gt;</w:t>
      </w:r>
      <w:r w:rsidR="00A968E8">
        <w:rPr>
          <w:rFonts w:hint="eastAsia"/>
        </w:rPr>
        <w:t xml:space="preserve"> </w:t>
      </w:r>
      <w:r w:rsidR="00A968E8">
        <w:t>image를</w:t>
      </w:r>
      <w:r w:rsidR="00A968E8">
        <w:rPr>
          <w:rFonts w:hint="eastAsia"/>
        </w:rPr>
        <w:t xml:space="preserve"> S x S 개의 cell로 나누어 각 cell이 곧 proposal 수가 됨.</w:t>
      </w:r>
    </w:p>
    <w:p w:rsidR="00BD5D68" w:rsidRDefault="00BD5D68" w:rsidP="00BD5D68">
      <w:pPr>
        <w:rPr>
          <w:rFonts w:hint="eastAsia"/>
        </w:rPr>
      </w:pPr>
    </w:p>
    <w:p w:rsidR="00BD5D68" w:rsidRDefault="00BD5D68" w:rsidP="00BD5D68">
      <w:pPr>
        <w:rPr>
          <w:rFonts w:hint="eastAsia"/>
        </w:rPr>
      </w:pPr>
    </w:p>
    <w:p w:rsidR="00BD5D68" w:rsidRDefault="00BD5D68" w:rsidP="00BD5D68">
      <w:pPr>
        <w:rPr>
          <w:rFonts w:hint="eastAsia"/>
        </w:rPr>
      </w:pPr>
    </w:p>
    <w:p w:rsidR="00BD5D68" w:rsidRDefault="00BD5D68" w:rsidP="00BD5D68">
      <w:pPr>
        <w:rPr>
          <w:rFonts w:hint="eastAsia"/>
        </w:rPr>
      </w:pPr>
    </w:p>
    <w:p w:rsidR="00BD5D68" w:rsidRDefault="00BD5D68" w:rsidP="00BD5D68"/>
    <w:p w:rsidR="00BD5D68" w:rsidRDefault="00BD5D68" w:rsidP="00BD5D68">
      <w:pPr>
        <w:rPr>
          <w:rFonts w:hint="eastAsia"/>
        </w:rPr>
      </w:pPr>
      <w:r>
        <w:rPr>
          <w:rFonts w:hint="eastAsia"/>
        </w:rPr>
        <w:lastRenderedPageBreak/>
        <w:t>모델 정의 및 절차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이미지를 S x S 개의 그리드(grid)로 분할.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이미지 전체를 신경망에 넣고 특징 추출을 통해 예측 텐서(grid 별 Bounding box 정보, confidence score, class </w:t>
      </w:r>
      <w:r>
        <w:t>probability</w:t>
      </w:r>
      <w:r>
        <w:rPr>
          <w:rFonts w:hint="eastAsia"/>
        </w:rPr>
        <w:t xml:space="preserve"> 포함)생성.</w:t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Confidence Score : 물체가 있을 확률 * 예측된 Bounding Box와 실제 Bounding Box의 IOU (IOU: Intersection Over Union, IOU = 교집합 / 합집합)</w:t>
      </w:r>
    </w:p>
    <w:p w:rsidR="00216927" w:rsidRDefault="00216927" w:rsidP="00216927">
      <w:pPr>
        <w:ind w:firstLine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0145" cy="31877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Class Probability : </w:t>
      </w:r>
      <w:r w:rsidR="00590F7A">
        <w:rPr>
          <w:rFonts w:hint="eastAsia"/>
        </w:rPr>
        <w:t>object가 각 class 일 확률</w:t>
      </w:r>
    </w:p>
    <w:p w:rsidR="00590F7A" w:rsidRDefault="00590F7A" w:rsidP="00590F7A">
      <w:pPr>
        <w:ind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935" cy="25527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7A" w:rsidRDefault="00590F7A" w:rsidP="00590F7A">
      <w:pPr>
        <w:ind w:left="800"/>
        <w:rPr>
          <w:rFonts w:hint="eastAsia"/>
        </w:rPr>
      </w:pPr>
    </w:p>
    <w:p w:rsidR="00BD5D68" w:rsidRDefault="00BD5D68" w:rsidP="00BD5D6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grid 별 예측 정보를 바탕으로 Bounding box 조정 및 classification 수행</w:t>
      </w:r>
    </w:p>
    <w:p w:rsidR="00A968E8" w:rsidRDefault="00E24F25" w:rsidP="00A968E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3721754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E8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왼쪽 이미지가 input image 이고 7 x 7 grid</w:t>
      </w:r>
      <w:r w:rsidR="00E24F25">
        <w:rPr>
          <w:rFonts w:hint="eastAsia"/>
        </w:rPr>
        <w:t>(YOLOv1 case)</w:t>
      </w:r>
      <w:r>
        <w:rPr>
          <w:rFonts w:hint="eastAsia"/>
        </w:rPr>
        <w:t>로 나눈 것이다.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중간의 이미지 2개</w:t>
      </w:r>
      <w:r w:rsidR="00590F7A">
        <w:rPr>
          <w:rFonts w:hint="eastAsia"/>
        </w:rPr>
        <w:t>를 합한것이</w:t>
      </w:r>
      <w:r>
        <w:rPr>
          <w:rFonts w:hint="eastAsia"/>
        </w:rPr>
        <w:t xml:space="preserve"> YOLO network 출력의 결과물이다. 위의 이미지가 각 cell 당 예측한 bounding box이며 object가 있을 확률(confidence score)이 높은 것은 굵게 표현되었다. 각 cell당 예측하는 bounding box의 개수</w:t>
      </w:r>
      <w:r w:rsidR="00E24F25">
        <w:rPr>
          <w:rFonts w:hint="eastAsia"/>
        </w:rPr>
        <w:t>(anchor)</w:t>
      </w:r>
      <w:r>
        <w:rPr>
          <w:rFonts w:hint="eastAsia"/>
        </w:rPr>
        <w:t>는 2개이다.</w:t>
      </w:r>
      <w:r w:rsidR="00E24F25">
        <w:rPr>
          <w:rFonts w:hint="eastAsia"/>
        </w:rPr>
        <w:t>(YOLOv1 case)</w:t>
      </w:r>
    </w:p>
    <w:p w:rsidR="006A1DEC" w:rsidRDefault="006A1DEC" w:rsidP="006A1DEC">
      <w:pPr>
        <w:ind w:left="760"/>
      </w:pPr>
      <w:r>
        <w:rPr>
          <w:rFonts w:hint="eastAsia"/>
        </w:rPr>
        <w:t xml:space="preserve">아래의 이미지는 해당 cell에 어떤 class(개, 자전거 등)가 있을 지에 대한 정보(class </w:t>
      </w:r>
      <w:r>
        <w:t>probability</w:t>
      </w:r>
      <w:r>
        <w:rPr>
          <w:rFonts w:hint="eastAsia"/>
        </w:rPr>
        <w:t>)이다.</w:t>
      </w:r>
      <w:r w:rsidR="00B71B8C">
        <w:rPr>
          <w:rFonts w:hint="eastAsia"/>
        </w:rPr>
        <w:t xml:space="preserve"> class는 20개이다. (YOLOv1 실험 논문 case)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우측 이미지는 network의 결과물을 통해 생성한 것이다.</w:t>
      </w:r>
      <w:r w:rsidR="00E24F25">
        <w:rPr>
          <w:rFonts w:hint="eastAsia"/>
        </w:rPr>
        <w:t xml:space="preserve"> (NMS)</w:t>
      </w:r>
    </w:p>
    <w:p w:rsidR="007E2C7F" w:rsidRDefault="007E2C7F" w:rsidP="007E2C7F">
      <w:pPr>
        <w:rPr>
          <w:rFonts w:hint="eastAsia"/>
        </w:rPr>
      </w:pPr>
    </w:p>
    <w:p w:rsidR="007E2C7F" w:rsidRDefault="007E2C7F" w:rsidP="007E2C7F">
      <w:pPr>
        <w:rPr>
          <w:rFonts w:hint="eastAsia"/>
        </w:rPr>
      </w:pPr>
    </w:p>
    <w:p w:rsidR="007E2C7F" w:rsidRDefault="007E2C7F" w:rsidP="007E2C7F">
      <w:pPr>
        <w:rPr>
          <w:rFonts w:hint="eastAsia"/>
        </w:rPr>
      </w:pPr>
    </w:p>
    <w:p w:rsidR="007E2C7F" w:rsidRDefault="007E2C7F" w:rsidP="007E2C7F">
      <w:pPr>
        <w:rPr>
          <w:rFonts w:hint="eastAsia"/>
        </w:rPr>
      </w:pPr>
    </w:p>
    <w:p w:rsidR="007E2C7F" w:rsidRDefault="007E2C7F" w:rsidP="007E2C7F">
      <w:r>
        <w:rPr>
          <w:rFonts w:hint="eastAsia"/>
        </w:rPr>
        <w:lastRenderedPageBreak/>
        <w:t>YOLO 네트워크 구조</w:t>
      </w:r>
    </w:p>
    <w:p w:rsidR="00E24F25" w:rsidRDefault="00E24F25" w:rsidP="00E24F25">
      <w:r>
        <w:rPr>
          <w:noProof/>
        </w:rPr>
        <w:drawing>
          <wp:inline distT="0" distB="0" distL="0" distR="0">
            <wp:extent cx="5731510" cy="1386921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7F" w:rsidRDefault="002012F5" w:rsidP="007E2C7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YOLOv1 Network는 448x448x3 input image를 받아 24회의 </w:t>
      </w:r>
      <w:r>
        <w:t>convolution</w:t>
      </w:r>
      <w:r>
        <w:rPr>
          <w:rFonts w:hint="eastAsia"/>
        </w:rPr>
        <w:t xml:space="preserve"> layer, 2회의 fully </w:t>
      </w:r>
      <w:r>
        <w:t>connected</w:t>
      </w:r>
      <w:r>
        <w:rPr>
          <w:rFonts w:hint="eastAsia"/>
        </w:rPr>
        <w:t xml:space="preserve"> layer를 거쳐 reshape를 통해 7 x 7 x 30의 출력</w:t>
      </w:r>
      <w:r w:rsidR="007E2C7F">
        <w:rPr>
          <w:rFonts w:hint="eastAsia"/>
        </w:rPr>
        <w:t>(예측 텐서)</w:t>
      </w:r>
      <w:r>
        <w:rPr>
          <w:rFonts w:hint="eastAsia"/>
        </w:rPr>
        <w:t>을 갖는다.</w:t>
      </w:r>
    </w:p>
    <w:p w:rsidR="002012F5" w:rsidRDefault="002012F5" w:rsidP="007E2C7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shape -&gt; S x S x (5 x B + C), S x S : grid, B : Bounding Box 수, C : Class </w:t>
      </w:r>
      <w:r w:rsidR="00FC6F0C">
        <w:rPr>
          <w:rFonts w:hint="eastAsia"/>
        </w:rPr>
        <w:t>개수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예측텐서의 값을 바탕으로 값을 조정해서 학습 -&gt; 비용함수를 사용. (뒤에 내용 나옴)</w:t>
      </w:r>
    </w:p>
    <w:p w:rsidR="00FC6F0C" w:rsidRDefault="00FC6F0C" w:rsidP="00FC6F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cell에 30개 채널에 정보는 2개의 Bounding Box에 대한 정보와 각 class에 대한 정보가 있다.</w:t>
      </w:r>
    </w:p>
    <w:p w:rsidR="00FC6F0C" w:rsidRDefault="00546088" w:rsidP="00FC6F0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cell의 정보 </w:t>
      </w:r>
      <w:r w:rsidR="00FC6F0C">
        <w:t>–</w:t>
      </w:r>
      <w:r w:rsidR="00FC6F0C">
        <w:rPr>
          <w:rFonts w:hint="eastAsia"/>
        </w:rPr>
        <w:t xml:space="preserve"> 1. Bbox에 object가 있을 확률(confidence)</w:t>
      </w:r>
    </w:p>
    <w:p w:rsidR="00FC6F0C" w:rsidRDefault="00FC6F0C" w:rsidP="00FC6F0C">
      <w:pPr>
        <w:ind w:left="2400"/>
      </w:pPr>
      <w:r>
        <w:rPr>
          <w:rFonts w:hint="eastAsia"/>
        </w:rPr>
        <w:t xml:space="preserve">    2~3. Bbox의 중심점 좌표(해당 cell의 중심에 대해 0~1값을 가짐)</w:t>
      </w:r>
    </w:p>
    <w:p w:rsidR="00B71B8C" w:rsidRDefault="00FC6F0C" w:rsidP="00B71B8C">
      <w:pPr>
        <w:ind w:left="2400"/>
      </w:pPr>
      <w:r>
        <w:rPr>
          <w:rFonts w:hint="eastAsia"/>
        </w:rPr>
        <w:t xml:space="preserve">    4~5. Bbox의 가로 세로값(전체 image 크기에 대해 0~1값을 가짐)</w:t>
      </w:r>
    </w:p>
    <w:p w:rsidR="00B71B8C" w:rsidRDefault="00B71B8C" w:rsidP="00B71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11~30. 각 class의 </w:t>
      </w:r>
      <w:r w:rsidR="002C7F2E">
        <w:t>probability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학습을 통해 적절한 Bounding box들을 찾았다고 하면</w:t>
      </w:r>
    </w:p>
    <w:p w:rsidR="00B71B8C" w:rsidRDefault="002C7F2E" w:rsidP="00B71B8C">
      <w:r>
        <w:rPr>
          <w:noProof/>
        </w:rPr>
        <w:drawing>
          <wp:inline distT="0" distB="0" distL="0" distR="0">
            <wp:extent cx="5731510" cy="4567134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2E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각 grid cell의 채널에는 2개의 예측된 Bbox가 있고 그 Bbox에 object가 존재할 confidence와 각 class의 probability를 곱하면 2x7x7= 98개의 Bbox에 대한 class별 확률이 나오게 된다.</w:t>
      </w:r>
    </w:p>
    <w:p w:rsidR="001F5542" w:rsidRDefault="00722328" w:rsidP="001F5542">
      <w:r>
        <w:rPr>
          <w:rFonts w:hint="eastAsia"/>
          <w:noProof/>
        </w:rPr>
        <w:drawing>
          <wp:inline distT="0" distB="0" distL="0" distR="0">
            <wp:extent cx="5731510" cy="1851913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첫 번째 class 가 dog class 이고 그 경우를 보면 우선, score 가 threshold(0.2) 이하인 것은 해당 class는 절대 없다고 판단하고 0으로 만들어 준다.</w:t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그리고 높은 값 순으로 정렬(sort)한다.</w:t>
      </w:r>
    </w:p>
    <w:p w:rsidR="00722328" w:rsidRDefault="0072232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과정까지 하면 </w:t>
      </w:r>
      <w:r w:rsidR="001F5808">
        <w:t>한</w:t>
      </w:r>
      <w:r w:rsidR="001F5808">
        <w:rPr>
          <w:rFonts w:hint="eastAsia"/>
        </w:rPr>
        <w:t xml:space="preserve"> object에 대해 여러 경계박스가 나타날 수 있다. 중복을 제거하기 위해 NMS(Non-Maximal Suppression, 비-최대값 억제) 알고리즘 사용하여 중복을 제거한다.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알고리즘은 Bbox가 일정치(</w:t>
      </w:r>
      <w:r w:rsidR="007E2C7F">
        <w:rPr>
          <w:rFonts w:hint="eastAsia"/>
        </w:rPr>
        <w:t xml:space="preserve">threshold, </w:t>
      </w:r>
      <w:r>
        <w:rPr>
          <w:rFonts w:hint="eastAsia"/>
        </w:rPr>
        <w:t>0.5) 이상 겹쳐있을 때 최대값을 갖는 하나만 남기는 것.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에서는 0.5 이상 겹치지 않으면 또 다른 object가 있을 수 있다고 판단하고 삭제하지 않는다.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class에 대해 위 과정을 수행한다.</w:t>
      </w:r>
    </w:p>
    <w:p w:rsidR="001F5808" w:rsidRDefault="001F5808" w:rsidP="001F5808">
      <w:pPr>
        <w:ind w:left="400"/>
      </w:pPr>
      <w:r>
        <w:rPr>
          <w:noProof/>
        </w:rPr>
        <w:lastRenderedPageBreak/>
        <w:drawing>
          <wp:inline distT="0" distB="0" distL="0" distR="0">
            <wp:extent cx="4276360" cy="6347637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60" cy="634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08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Bbox에 대해 class 및 score를 정의한다. class는 가장 높은 score의 index이며 score는 가장 높은 score값이 된다. 그리고 score값이 0이라면 Bbox를 그리지 않는다.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그리고 결과값(score)값이 </w:t>
      </w:r>
      <w:r w:rsidR="00546088">
        <w:rPr>
          <w:rFonts w:hint="eastAsia"/>
        </w:rPr>
        <w:t>threshold값 이하(</w:t>
      </w:r>
      <w:r>
        <w:rPr>
          <w:rFonts w:hint="eastAsia"/>
        </w:rPr>
        <w:t>0.5</w:t>
      </w:r>
      <w:r w:rsidR="00546088">
        <w:rPr>
          <w:rFonts w:hint="eastAsia"/>
        </w:rPr>
        <w:t>)</w:t>
      </w:r>
      <w:r>
        <w:rPr>
          <w:rFonts w:hint="eastAsia"/>
        </w:rPr>
        <w:t xml:space="preserve"> 이면 지워</w:t>
      </w:r>
      <w:r w:rsidR="00546088">
        <w:rPr>
          <w:rFonts w:hint="eastAsia"/>
        </w:rPr>
        <w:t>짐.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 과정을 모든 Bbox에 대해 수행한다.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최종적으로 object가 있을거다 라고 추측한 Bbox만이 그려진다.</w:t>
      </w:r>
    </w:p>
    <w:p w:rsidR="00AE53D3" w:rsidRDefault="00AE53D3" w:rsidP="00AE53D3">
      <w:pPr>
        <w:rPr>
          <w:rFonts w:hint="eastAsia"/>
        </w:rPr>
      </w:pPr>
    </w:p>
    <w:p w:rsidR="003254F1" w:rsidRDefault="003254F1" w:rsidP="003254F1">
      <w:pPr>
        <w:rPr>
          <w:rFonts w:hint="eastAsia"/>
        </w:rPr>
      </w:pPr>
    </w:p>
    <w:p w:rsidR="00BD5D68" w:rsidRDefault="00BD5D68" w:rsidP="003254F1">
      <w:pPr>
        <w:rPr>
          <w:rFonts w:hint="eastAsia"/>
        </w:rPr>
      </w:pPr>
    </w:p>
    <w:p w:rsidR="00BD5D68" w:rsidRDefault="00BD5D68" w:rsidP="003254F1">
      <w:pPr>
        <w:rPr>
          <w:rFonts w:hint="eastAsia"/>
        </w:rPr>
      </w:pPr>
    </w:p>
    <w:p w:rsidR="00BD5D68" w:rsidRDefault="00BD5D68" w:rsidP="003254F1">
      <w:pPr>
        <w:rPr>
          <w:rFonts w:hint="eastAsia"/>
        </w:rPr>
      </w:pPr>
    </w:p>
    <w:p w:rsidR="00D2322A" w:rsidRDefault="00D2322A" w:rsidP="003254F1">
      <w:pPr>
        <w:rPr>
          <w:rFonts w:hint="eastAsia"/>
        </w:rPr>
      </w:pPr>
      <w:r>
        <w:rPr>
          <w:rFonts w:hint="eastAsia"/>
        </w:rPr>
        <w:lastRenderedPageBreak/>
        <w:t>YOLO 모델 Training</w:t>
      </w:r>
    </w:p>
    <w:p w:rsidR="00D2322A" w:rsidRDefault="00D2322A" w:rsidP="00D2322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전제조건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Grid cell의 여러 Bounding box(여기선 2개) 중 ground-truth box(실제 정답)와 IOU가 가장 높은 Bounding box를 predictor(예측기)로 설정한다.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위 기준에 따라 아래 기호 사용.</w:t>
      </w:r>
    </w:p>
    <w:p w:rsidR="00D2322A" w:rsidRDefault="00D2322A" w:rsidP="003254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26870" cy="1435100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Object가 있는 grid cell </w:t>
      </w:r>
      <w:r>
        <w:t>i의</w:t>
      </w:r>
      <w:r>
        <w:rPr>
          <w:rFonts w:hint="eastAsia"/>
        </w:rPr>
        <w:t xml:space="preserve"> predictor Bounding box j</w:t>
      </w:r>
    </w:p>
    <w:p w:rsidR="00D2322A" w:rsidRDefault="00D2322A" w:rsidP="00D232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(여러 Bounding box 중 실제 정답과 IOU가 가장 큰 Bounding box)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Object가 없는 grid cell i의 Bounding box j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Object가 있는 grid cell i</w:t>
      </w:r>
    </w:p>
    <w:p w:rsidR="00D2322A" w:rsidRDefault="00D2322A" w:rsidP="005B6919">
      <w:pPr>
        <w:rPr>
          <w:rFonts w:hint="eastAsia"/>
        </w:rPr>
      </w:pPr>
    </w:p>
    <w:p w:rsidR="00FB2A87" w:rsidRDefault="00FB2A87" w:rsidP="00FB2A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88489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87" w:rsidRDefault="00FB2A87" w:rsidP="00FB2A87">
      <w:pPr>
        <w:rPr>
          <w:rFonts w:hint="eastAsia"/>
        </w:rPr>
      </w:pPr>
      <w:r>
        <w:rPr>
          <w:rFonts w:hint="eastAsia"/>
        </w:rPr>
        <w:t>Multi Loss</w:t>
      </w:r>
      <w:r w:rsidR="00D2322A">
        <w:rPr>
          <w:rFonts w:hint="eastAsia"/>
        </w:rPr>
        <w:t>(cost)</w:t>
      </w:r>
      <w:r>
        <w:rPr>
          <w:rFonts w:hint="eastAsia"/>
        </w:rPr>
        <w:t xml:space="preserve"> = Coordinate Loss(1 + 2) + Confidence-Score Loss</w:t>
      </w:r>
      <w:r w:rsidR="00F23B3F">
        <w:rPr>
          <w:rFonts w:hint="eastAsia"/>
        </w:rPr>
        <w:t>(3) + No-Object Penalties(4) + Classification Loss(5)</w:t>
      </w:r>
    </w:p>
    <w:p w:rsidR="00D2322A" w:rsidRDefault="00D2322A" w:rsidP="00FB2A87">
      <w:pPr>
        <w:rPr>
          <w:rFonts w:hint="eastAsia"/>
        </w:rPr>
      </w:pPr>
    </w:p>
    <w:p w:rsidR="00D2322A" w:rsidRDefault="005B6919" w:rsidP="00D2322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>predictor Bounding box에 대한 x 와 y loss 계산 (Bounding box 중심점)</w:t>
      </w:r>
    </w:p>
    <w:p w:rsidR="00D2322A" w:rsidRDefault="005B6919" w:rsidP="00D2322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 xml:space="preserve">predictor Bounding box에 대한 </w:t>
      </w:r>
      <w:r>
        <w:rPr>
          <w:rFonts w:hint="eastAsia"/>
        </w:rPr>
        <w:t>w 와 h loss 계산 (Bounding box 크기)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Object가 있는 predictor Bounding box에 대한 confidence score의 loss 계산 (C_i = 1)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Object가 없는 predictor Bounding box에 대한 confidence score의 loss 계산 (C_i = 0)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Object가 있는 grid cell에 대해 class probability의 loss 계산(해당 class = 1 아니면 0)</w:t>
      </w:r>
    </w:p>
    <w:p w:rsidR="005B6919" w:rsidRDefault="005B6919" w:rsidP="005B6919">
      <w:pPr>
        <w:rPr>
          <w:rFonts w:hint="eastAsia"/>
        </w:rPr>
      </w:pPr>
    </w:p>
    <w:p w:rsidR="005B6919" w:rsidRDefault="005B6919" w:rsidP="005B69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4040" cy="27622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coordinate(Bounding box의 x y w h)에 대한 loss 값과 다른 loss 균형을 위한 값(5)</w:t>
      </w:r>
    </w:p>
    <w:p w:rsidR="005B6919" w:rsidRDefault="005B6919" w:rsidP="005B69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3245" cy="266065"/>
            <wp:effectExtent l="19050" t="0" r="8255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object가 있는 box와 없는 box간 loss 균형을 위한 값(0.5)</w:t>
      </w:r>
    </w:p>
    <w:p w:rsidR="005B6919" w:rsidRDefault="005B6919" w:rsidP="005B6919">
      <w:pPr>
        <w:rPr>
          <w:rFonts w:hint="eastAsia"/>
        </w:rPr>
      </w:pPr>
    </w:p>
    <w:p w:rsidR="005B6919" w:rsidRDefault="005B6919" w:rsidP="005B6919">
      <w:pPr>
        <w:rPr>
          <w:rFonts w:hint="eastAsia"/>
        </w:rPr>
      </w:pPr>
      <w:r>
        <w:rPr>
          <w:rFonts w:hint="eastAsia"/>
        </w:rPr>
        <w:t>한계점</w:t>
      </w:r>
    </w:p>
    <w:p w:rsidR="005B6919" w:rsidRDefault="005B6919" w:rsidP="005B691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각 gird cell이 하나의 class만 예측할 수 있으므로 </w:t>
      </w:r>
      <w:r w:rsidR="007756E0">
        <w:rPr>
          <w:rFonts w:hint="eastAsia"/>
        </w:rPr>
        <w:t>작은 object 여러 개가 붙어있으면 예측하지 못함</w:t>
      </w:r>
    </w:p>
    <w:p w:rsidR="007756E0" w:rsidRDefault="007756E0" w:rsidP="005B691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Bounding box 형태가 training data를 통해 학습되므로 새로운 형태의 bounding box는 예측하지 못함</w:t>
      </w:r>
    </w:p>
    <w:p w:rsidR="007756E0" w:rsidRPr="003254F1" w:rsidRDefault="007756E0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몇 단계의 layer를 거쳐 나온 feature map을 대상으로 bounding box를 예측하므로 위치가 다소 부정확해지는 경우가 있음.</w:t>
      </w:r>
    </w:p>
    <w:sectPr w:rsidR="007756E0" w:rsidRPr="003254F1" w:rsidSect="005C7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6A8" w:rsidRDefault="004276A8" w:rsidP="00AE53D3">
      <w:r>
        <w:separator/>
      </w:r>
    </w:p>
  </w:endnote>
  <w:endnote w:type="continuationSeparator" w:id="1">
    <w:p w:rsidR="004276A8" w:rsidRDefault="004276A8" w:rsidP="00AE5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6A8" w:rsidRDefault="004276A8" w:rsidP="00AE53D3">
      <w:r>
        <w:separator/>
      </w:r>
    </w:p>
  </w:footnote>
  <w:footnote w:type="continuationSeparator" w:id="1">
    <w:p w:rsidR="004276A8" w:rsidRDefault="004276A8" w:rsidP="00AE53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B9B"/>
    <w:multiLevelType w:val="hybridMultilevel"/>
    <w:tmpl w:val="B0FA0EFA"/>
    <w:lvl w:ilvl="0" w:tplc="128CD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8D101A"/>
    <w:multiLevelType w:val="hybridMultilevel"/>
    <w:tmpl w:val="C7602B7A"/>
    <w:lvl w:ilvl="0" w:tplc="9458924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6F94B40"/>
    <w:multiLevelType w:val="hybridMultilevel"/>
    <w:tmpl w:val="9F481D66"/>
    <w:lvl w:ilvl="0" w:tplc="39F856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EF6DC9"/>
    <w:multiLevelType w:val="hybridMultilevel"/>
    <w:tmpl w:val="8EA02D94"/>
    <w:lvl w:ilvl="0" w:tplc="0A803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343639"/>
    <w:multiLevelType w:val="hybridMultilevel"/>
    <w:tmpl w:val="67BC31E4"/>
    <w:lvl w:ilvl="0" w:tplc="B164C3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61524189"/>
    <w:multiLevelType w:val="hybridMultilevel"/>
    <w:tmpl w:val="78AE2862"/>
    <w:lvl w:ilvl="0" w:tplc="3C724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2E93EF4"/>
    <w:multiLevelType w:val="hybridMultilevel"/>
    <w:tmpl w:val="68D89F5C"/>
    <w:lvl w:ilvl="0" w:tplc="B544A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E67BB"/>
    <w:multiLevelType w:val="hybridMultilevel"/>
    <w:tmpl w:val="A420F9FC"/>
    <w:lvl w:ilvl="0" w:tplc="630C3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185406"/>
    <w:multiLevelType w:val="hybridMultilevel"/>
    <w:tmpl w:val="98382018"/>
    <w:lvl w:ilvl="0" w:tplc="69123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EBB5A6B"/>
    <w:multiLevelType w:val="hybridMultilevel"/>
    <w:tmpl w:val="7D3AB7C6"/>
    <w:lvl w:ilvl="0" w:tplc="E326C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7403696"/>
    <w:multiLevelType w:val="hybridMultilevel"/>
    <w:tmpl w:val="4142CDE6"/>
    <w:lvl w:ilvl="0" w:tplc="79D8FA4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10E"/>
    <w:rsid w:val="001E610E"/>
    <w:rsid w:val="001F5542"/>
    <w:rsid w:val="001F5808"/>
    <w:rsid w:val="002012F5"/>
    <w:rsid w:val="00216927"/>
    <w:rsid w:val="002C7F2E"/>
    <w:rsid w:val="003254F1"/>
    <w:rsid w:val="003F4400"/>
    <w:rsid w:val="004276A8"/>
    <w:rsid w:val="00546088"/>
    <w:rsid w:val="00590F7A"/>
    <w:rsid w:val="005B6919"/>
    <w:rsid w:val="005C7BEA"/>
    <w:rsid w:val="006A1DEC"/>
    <w:rsid w:val="00722328"/>
    <w:rsid w:val="007756E0"/>
    <w:rsid w:val="007E2C7F"/>
    <w:rsid w:val="009F3DE1"/>
    <w:rsid w:val="00A968E8"/>
    <w:rsid w:val="00AE53D3"/>
    <w:rsid w:val="00B71B8C"/>
    <w:rsid w:val="00BD5D68"/>
    <w:rsid w:val="00CD5D39"/>
    <w:rsid w:val="00D2322A"/>
    <w:rsid w:val="00E24F25"/>
    <w:rsid w:val="00E42A6E"/>
    <w:rsid w:val="00F23B3F"/>
    <w:rsid w:val="00FB2A87"/>
    <w:rsid w:val="00FC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0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10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E53D3"/>
  </w:style>
  <w:style w:type="paragraph" w:styleId="a6">
    <w:name w:val="footer"/>
    <w:basedOn w:val="a"/>
    <w:link w:val="Char1"/>
    <w:uiPriority w:val="99"/>
    <w:semiHidden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E5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2019-10-18T05:24:00Z</dcterms:created>
  <dcterms:modified xsi:type="dcterms:W3CDTF">2019-10-22T02:22:00Z</dcterms:modified>
</cp:coreProperties>
</file>