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D872" w14:textId="61008EA8" w:rsidR="00E15D20" w:rsidRPr="00091A45" w:rsidRDefault="00E15D20">
      <w:pPr>
        <w:rPr>
          <w:rFonts w:ascii="Arial" w:hAnsi="Arial" w:cs="Arial"/>
        </w:rPr>
      </w:pPr>
    </w:p>
    <w:p w14:paraId="69837186" w14:textId="3B787993" w:rsidR="00202177" w:rsidRPr="00091A45" w:rsidRDefault="00202177" w:rsidP="00202177">
      <w:pPr>
        <w:jc w:val="center"/>
        <w:rPr>
          <w:rFonts w:ascii="Arial" w:hAnsi="Arial" w:cs="Arial"/>
        </w:rPr>
      </w:pPr>
      <w:r w:rsidRPr="00091A45">
        <w:rPr>
          <w:rFonts w:ascii="Arial" w:hAnsi="Arial" w:cs="Arial"/>
          <w:noProof/>
          <w:lang w:val="en-US"/>
        </w:rPr>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sidRPr="00091A45">
        <w:rPr>
          <w:rFonts w:ascii="Arial" w:hAnsi="Arial" w:cs="Arial"/>
          <w:noProof/>
          <w:lang w:val="en-US"/>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286FF3F1"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" stroked="f">
                <w10:anchorlock/>
              </v:rect>
            </w:pict>
          </mc:Fallback>
        </mc:AlternateContent>
      </w:r>
    </w:p>
    <w:p w14:paraId="72A703C2" w14:textId="77777777" w:rsidR="00202177" w:rsidRPr="00091A45" w:rsidRDefault="00202177" w:rsidP="00202177">
      <w:pPr>
        <w:rPr>
          <w:rFonts w:ascii="Arial" w:hAnsi="Arial" w:cs="Arial"/>
        </w:rPr>
      </w:pPr>
    </w:p>
    <w:p w14:paraId="0C4820C4" w14:textId="77777777" w:rsidR="00202177" w:rsidRPr="00091A45" w:rsidRDefault="00202177" w:rsidP="00202177">
      <w:pPr>
        <w:rPr>
          <w:rFonts w:ascii="Arial" w:hAnsi="Arial" w:cs="Arial"/>
        </w:rPr>
      </w:pPr>
    </w:p>
    <w:p w14:paraId="461DB946" w14:textId="5A147E5E" w:rsidR="00202177" w:rsidRPr="00091A45" w:rsidRDefault="00F33DA2" w:rsidP="00C916E8">
      <w:pPr>
        <w:jc w:val="center"/>
        <w:rPr>
          <w:rFonts w:ascii="Arial" w:hAnsi="Arial" w:cs="Arial"/>
          <w:b/>
          <w:i/>
          <w:sz w:val="32"/>
          <w:szCs w:val="32"/>
        </w:rPr>
      </w:pPr>
      <w:r w:rsidRPr="00091A45">
        <w:rPr>
          <w:rFonts w:ascii="Arial" w:hAnsi="Arial" w:cs="Arial"/>
          <w:b/>
          <w:sz w:val="32"/>
          <w:szCs w:val="32"/>
        </w:rPr>
        <w:t>PROCESSAMENTO DE SINAIS</w:t>
      </w:r>
    </w:p>
    <w:p w14:paraId="7D598380" w14:textId="77777777" w:rsidR="00202177" w:rsidRPr="00091A45" w:rsidRDefault="00202177" w:rsidP="00202177">
      <w:pPr>
        <w:autoSpaceDE w:val="0"/>
        <w:spacing w:after="0" w:line="240" w:lineRule="auto"/>
        <w:jc w:val="center"/>
        <w:rPr>
          <w:rFonts w:ascii="Arial" w:hAnsi="Arial" w:cs="Arial"/>
          <w:b/>
          <w:i/>
          <w:sz w:val="28"/>
          <w:szCs w:val="28"/>
        </w:rPr>
      </w:pPr>
    </w:p>
    <w:p w14:paraId="6E16B3DE" w14:textId="77777777" w:rsidR="00202177" w:rsidRPr="00091A45" w:rsidRDefault="00202177" w:rsidP="00202177">
      <w:pPr>
        <w:autoSpaceDE w:val="0"/>
        <w:spacing w:after="0" w:line="240" w:lineRule="auto"/>
        <w:jc w:val="center"/>
        <w:rPr>
          <w:rFonts w:ascii="Arial" w:hAnsi="Arial" w:cs="Arial"/>
          <w:b/>
          <w:i/>
          <w:sz w:val="28"/>
          <w:szCs w:val="28"/>
        </w:rPr>
      </w:pPr>
    </w:p>
    <w:p w14:paraId="77FF3AEA" w14:textId="77777777" w:rsidR="00202177" w:rsidRPr="00091A45" w:rsidRDefault="00202177" w:rsidP="00202177">
      <w:pPr>
        <w:autoSpaceDE w:val="0"/>
        <w:spacing w:after="0" w:line="240" w:lineRule="auto"/>
        <w:jc w:val="center"/>
        <w:rPr>
          <w:rFonts w:ascii="Arial" w:hAnsi="Arial" w:cs="Arial"/>
          <w:b/>
          <w:i/>
          <w:sz w:val="28"/>
          <w:szCs w:val="28"/>
        </w:rPr>
      </w:pPr>
    </w:p>
    <w:p w14:paraId="1584192C" w14:textId="77777777" w:rsidR="00202177" w:rsidRPr="00091A45" w:rsidRDefault="00202177" w:rsidP="00202177">
      <w:pPr>
        <w:autoSpaceDE w:val="0"/>
        <w:spacing w:after="0" w:line="240" w:lineRule="auto"/>
        <w:jc w:val="center"/>
        <w:rPr>
          <w:rFonts w:ascii="Arial" w:hAnsi="Arial" w:cs="Arial"/>
          <w:b/>
          <w:i/>
          <w:sz w:val="28"/>
          <w:szCs w:val="28"/>
        </w:rPr>
      </w:pPr>
    </w:p>
    <w:p w14:paraId="07C671B3" w14:textId="77777777" w:rsidR="00202177" w:rsidRPr="00091A45" w:rsidRDefault="00202177" w:rsidP="00202177">
      <w:pPr>
        <w:autoSpaceDE w:val="0"/>
        <w:spacing w:after="0" w:line="240" w:lineRule="auto"/>
        <w:jc w:val="center"/>
        <w:rPr>
          <w:rFonts w:ascii="Arial" w:hAnsi="Arial" w:cs="Arial"/>
          <w:b/>
          <w:i/>
          <w:sz w:val="28"/>
          <w:szCs w:val="28"/>
        </w:rPr>
      </w:pPr>
    </w:p>
    <w:p w14:paraId="630482CB" w14:textId="77777777" w:rsidR="00202177" w:rsidRPr="00091A45" w:rsidRDefault="00202177" w:rsidP="00202177">
      <w:pPr>
        <w:autoSpaceDE w:val="0"/>
        <w:spacing w:after="0" w:line="240" w:lineRule="auto"/>
        <w:jc w:val="center"/>
        <w:rPr>
          <w:rFonts w:ascii="Arial" w:hAnsi="Arial" w:cs="Arial"/>
          <w:sz w:val="40"/>
          <w:szCs w:val="40"/>
        </w:rPr>
      </w:pPr>
    </w:p>
    <w:p w14:paraId="3F1A8A60" w14:textId="01E4E85C" w:rsidR="00202177" w:rsidRPr="00091A45" w:rsidRDefault="00BC2784" w:rsidP="00202177">
      <w:pPr>
        <w:jc w:val="center"/>
        <w:rPr>
          <w:rFonts w:ascii="Arial" w:hAnsi="Arial" w:cs="Arial"/>
          <w:b/>
          <w:i/>
          <w:sz w:val="28"/>
          <w:szCs w:val="28"/>
        </w:rPr>
      </w:pPr>
      <w:r>
        <w:rPr>
          <w:rFonts w:ascii="Arial" w:hAnsi="Arial" w:cs="Arial"/>
          <w:b/>
          <w:sz w:val="28"/>
          <w:szCs w:val="28"/>
        </w:rPr>
        <w:t>Alan Silva Furquim</w:t>
      </w:r>
    </w:p>
    <w:p w14:paraId="783B5C8A" w14:textId="6017159F" w:rsidR="00F24001" w:rsidRPr="00091A45" w:rsidRDefault="00BC2784" w:rsidP="00F24001">
      <w:pPr>
        <w:jc w:val="center"/>
        <w:rPr>
          <w:rFonts w:ascii="Arial" w:hAnsi="Arial" w:cs="Arial"/>
          <w:b/>
          <w:i/>
          <w:sz w:val="28"/>
          <w:szCs w:val="28"/>
        </w:rPr>
      </w:pPr>
      <w:r>
        <w:rPr>
          <w:rFonts w:ascii="Arial" w:hAnsi="Arial" w:cs="Arial"/>
          <w:b/>
          <w:sz w:val="28"/>
          <w:szCs w:val="28"/>
        </w:rPr>
        <w:t>Vitor Augusto de Lima Soares</w:t>
      </w:r>
    </w:p>
    <w:p w14:paraId="135696EB" w14:textId="77777777" w:rsidR="00726DF7" w:rsidRPr="00091A45" w:rsidRDefault="00726DF7" w:rsidP="00202177">
      <w:pPr>
        <w:autoSpaceDE w:val="0"/>
        <w:spacing w:after="0" w:line="240" w:lineRule="auto"/>
        <w:jc w:val="center"/>
        <w:rPr>
          <w:rFonts w:ascii="Arial" w:hAnsi="Arial" w:cs="Arial"/>
          <w:b/>
          <w:sz w:val="28"/>
          <w:szCs w:val="28"/>
        </w:rPr>
      </w:pPr>
    </w:p>
    <w:p w14:paraId="3456474A" w14:textId="77777777" w:rsidR="00202177" w:rsidRPr="00091A45" w:rsidRDefault="00202177" w:rsidP="00202177">
      <w:pPr>
        <w:autoSpaceDE w:val="0"/>
        <w:spacing w:after="0" w:line="240" w:lineRule="auto"/>
        <w:jc w:val="center"/>
        <w:rPr>
          <w:rFonts w:ascii="Arial" w:hAnsi="Arial" w:cs="Arial"/>
          <w:b/>
          <w:i/>
          <w:sz w:val="28"/>
          <w:szCs w:val="28"/>
        </w:rPr>
      </w:pPr>
    </w:p>
    <w:p w14:paraId="6CF9C456" w14:textId="77777777" w:rsidR="00202177" w:rsidRPr="00091A45" w:rsidRDefault="00202177" w:rsidP="00202177">
      <w:pPr>
        <w:autoSpaceDE w:val="0"/>
        <w:spacing w:after="0" w:line="240" w:lineRule="auto"/>
        <w:jc w:val="center"/>
        <w:rPr>
          <w:rFonts w:ascii="Arial" w:hAnsi="Arial" w:cs="Arial"/>
          <w:b/>
          <w:i/>
          <w:sz w:val="28"/>
          <w:szCs w:val="28"/>
        </w:rPr>
      </w:pPr>
    </w:p>
    <w:p w14:paraId="44EE0B02" w14:textId="77777777" w:rsidR="00202177" w:rsidRPr="00091A45" w:rsidRDefault="00202177" w:rsidP="00202177">
      <w:pPr>
        <w:autoSpaceDE w:val="0"/>
        <w:spacing w:after="0" w:line="240" w:lineRule="auto"/>
        <w:jc w:val="center"/>
        <w:rPr>
          <w:rFonts w:ascii="Arial" w:hAnsi="Arial" w:cs="Arial"/>
          <w:b/>
          <w:i/>
          <w:sz w:val="28"/>
          <w:szCs w:val="28"/>
        </w:rPr>
      </w:pPr>
    </w:p>
    <w:p w14:paraId="7B2917A0" w14:textId="77777777" w:rsidR="00202177" w:rsidRPr="00091A45" w:rsidRDefault="00202177" w:rsidP="00202177">
      <w:pPr>
        <w:autoSpaceDE w:val="0"/>
        <w:spacing w:after="0" w:line="240" w:lineRule="auto"/>
        <w:jc w:val="center"/>
        <w:rPr>
          <w:rFonts w:ascii="Arial" w:hAnsi="Arial" w:cs="Arial"/>
          <w:b/>
          <w:i/>
          <w:sz w:val="28"/>
          <w:szCs w:val="28"/>
        </w:rPr>
      </w:pPr>
    </w:p>
    <w:p w14:paraId="727C5566" w14:textId="77777777" w:rsidR="00202177" w:rsidRPr="00091A45" w:rsidRDefault="00202177" w:rsidP="00202177">
      <w:pPr>
        <w:autoSpaceDE w:val="0"/>
        <w:spacing w:after="0" w:line="240" w:lineRule="auto"/>
        <w:jc w:val="center"/>
        <w:rPr>
          <w:rFonts w:ascii="Arial" w:hAnsi="Arial" w:cs="Arial"/>
          <w:b/>
          <w:i/>
          <w:sz w:val="28"/>
          <w:szCs w:val="28"/>
        </w:rPr>
      </w:pPr>
    </w:p>
    <w:p w14:paraId="26E5290F" w14:textId="77777777" w:rsidR="00202177" w:rsidRPr="00091A45" w:rsidRDefault="00202177" w:rsidP="00202177">
      <w:pPr>
        <w:autoSpaceDE w:val="0"/>
        <w:spacing w:after="0" w:line="240" w:lineRule="auto"/>
        <w:jc w:val="center"/>
        <w:rPr>
          <w:rFonts w:ascii="Arial" w:hAnsi="Arial" w:cs="Arial"/>
          <w:b/>
          <w:i/>
          <w:sz w:val="28"/>
          <w:szCs w:val="28"/>
        </w:rPr>
      </w:pPr>
    </w:p>
    <w:p w14:paraId="4064F9CB" w14:textId="23332EC1" w:rsidR="00202177" w:rsidRPr="00091A45" w:rsidRDefault="00BC2784" w:rsidP="00202177">
      <w:pPr>
        <w:autoSpaceDE w:val="0"/>
        <w:spacing w:after="0" w:line="240" w:lineRule="auto"/>
        <w:jc w:val="center"/>
        <w:rPr>
          <w:rFonts w:ascii="Arial" w:hAnsi="Arial" w:cs="Arial"/>
          <w:b/>
          <w:i/>
          <w:sz w:val="28"/>
          <w:szCs w:val="28"/>
        </w:rPr>
      </w:pPr>
      <w:r>
        <w:rPr>
          <w:rFonts w:ascii="Arial" w:hAnsi="Arial" w:cs="Arial"/>
          <w:b/>
          <w:sz w:val="28"/>
          <w:szCs w:val="28"/>
        </w:rPr>
        <w:t xml:space="preserve">Integrando Python com o </w:t>
      </w:r>
      <w:proofErr w:type="spellStart"/>
      <w:r>
        <w:rPr>
          <w:rFonts w:ascii="Arial" w:hAnsi="Arial" w:cs="Arial"/>
          <w:b/>
          <w:sz w:val="28"/>
          <w:szCs w:val="28"/>
        </w:rPr>
        <w:t>Matlab</w:t>
      </w:r>
      <w:proofErr w:type="spellEnd"/>
      <w:r>
        <w:rPr>
          <w:rFonts w:ascii="Arial" w:hAnsi="Arial" w:cs="Arial"/>
          <w:b/>
          <w:sz w:val="28"/>
          <w:szCs w:val="28"/>
        </w:rPr>
        <w:t xml:space="preserve"> para detectar e localizar um texto dentro de um arquivo </w:t>
      </w:r>
      <w:proofErr w:type="spellStart"/>
      <w:r>
        <w:rPr>
          <w:rFonts w:ascii="Arial" w:hAnsi="Arial" w:cs="Arial"/>
          <w:b/>
          <w:sz w:val="28"/>
          <w:szCs w:val="28"/>
        </w:rPr>
        <w:t>pdf</w:t>
      </w:r>
      <w:proofErr w:type="spellEnd"/>
    </w:p>
    <w:p w14:paraId="4FA7A0E8" w14:textId="77777777" w:rsidR="008440AE" w:rsidRPr="00091A45" w:rsidRDefault="008440AE" w:rsidP="00202177">
      <w:pPr>
        <w:autoSpaceDE w:val="0"/>
        <w:spacing w:after="0" w:line="240" w:lineRule="auto"/>
        <w:jc w:val="center"/>
        <w:rPr>
          <w:rFonts w:ascii="Arial" w:hAnsi="Arial" w:cs="Arial"/>
          <w:b/>
          <w:sz w:val="28"/>
          <w:szCs w:val="28"/>
        </w:rPr>
      </w:pPr>
    </w:p>
    <w:p w14:paraId="48A94270" w14:textId="77777777" w:rsidR="00F24001" w:rsidRPr="00091A45" w:rsidRDefault="00F24001" w:rsidP="00202177">
      <w:pPr>
        <w:autoSpaceDE w:val="0"/>
        <w:spacing w:after="0" w:line="240" w:lineRule="auto"/>
        <w:rPr>
          <w:rFonts w:ascii="Arial" w:hAnsi="Arial" w:cs="Arial"/>
          <w:sz w:val="26"/>
          <w:szCs w:val="28"/>
        </w:rPr>
      </w:pPr>
    </w:p>
    <w:p w14:paraId="3F8B2BB9" w14:textId="77777777" w:rsidR="004B23D7" w:rsidRPr="00091A45" w:rsidRDefault="004B23D7" w:rsidP="00202177">
      <w:pPr>
        <w:autoSpaceDE w:val="0"/>
        <w:spacing w:after="0" w:line="240" w:lineRule="auto"/>
        <w:rPr>
          <w:rFonts w:ascii="Arial" w:hAnsi="Arial" w:cs="Arial"/>
          <w:sz w:val="26"/>
          <w:szCs w:val="28"/>
        </w:rPr>
      </w:pPr>
    </w:p>
    <w:p w14:paraId="591926CE" w14:textId="77777777" w:rsidR="004B23D7" w:rsidRPr="00091A45" w:rsidRDefault="004B23D7" w:rsidP="00202177">
      <w:pPr>
        <w:autoSpaceDE w:val="0"/>
        <w:spacing w:after="0" w:line="240" w:lineRule="auto"/>
        <w:rPr>
          <w:rFonts w:ascii="Arial" w:hAnsi="Arial" w:cs="Arial"/>
          <w:b/>
          <w:i/>
          <w:sz w:val="28"/>
          <w:szCs w:val="28"/>
        </w:rPr>
      </w:pPr>
    </w:p>
    <w:p w14:paraId="58CFBC21" w14:textId="77777777" w:rsidR="00EC30BF" w:rsidRPr="00091A45" w:rsidRDefault="00EC30BF" w:rsidP="00202177">
      <w:pPr>
        <w:autoSpaceDE w:val="0"/>
        <w:spacing w:after="0" w:line="240" w:lineRule="auto"/>
        <w:rPr>
          <w:rFonts w:ascii="Arial" w:hAnsi="Arial" w:cs="Arial"/>
          <w:b/>
          <w:i/>
          <w:sz w:val="28"/>
          <w:szCs w:val="28"/>
        </w:rPr>
      </w:pPr>
    </w:p>
    <w:p w14:paraId="70AEFD11" w14:textId="77777777" w:rsidR="00EC30BF" w:rsidRPr="00091A45" w:rsidRDefault="00EC30BF" w:rsidP="00202177">
      <w:pPr>
        <w:autoSpaceDE w:val="0"/>
        <w:spacing w:after="0" w:line="240" w:lineRule="auto"/>
        <w:rPr>
          <w:rFonts w:ascii="Arial" w:hAnsi="Arial" w:cs="Arial"/>
          <w:b/>
          <w:i/>
          <w:sz w:val="28"/>
          <w:szCs w:val="28"/>
        </w:rPr>
      </w:pPr>
    </w:p>
    <w:p w14:paraId="6FA8F474" w14:textId="77777777" w:rsidR="00EC30BF" w:rsidRPr="00091A45" w:rsidRDefault="00EC30BF" w:rsidP="00202177">
      <w:pPr>
        <w:autoSpaceDE w:val="0"/>
        <w:spacing w:after="0" w:line="240" w:lineRule="auto"/>
        <w:rPr>
          <w:rFonts w:ascii="Arial" w:hAnsi="Arial" w:cs="Arial"/>
          <w:b/>
          <w:i/>
          <w:sz w:val="28"/>
          <w:szCs w:val="28"/>
        </w:rPr>
      </w:pPr>
    </w:p>
    <w:p w14:paraId="2880C0F9" w14:textId="77777777" w:rsidR="00EC30BF" w:rsidRPr="00091A45" w:rsidRDefault="00EC30BF" w:rsidP="00202177">
      <w:pPr>
        <w:autoSpaceDE w:val="0"/>
        <w:spacing w:after="0" w:line="240" w:lineRule="auto"/>
        <w:rPr>
          <w:rFonts w:ascii="Arial" w:hAnsi="Arial" w:cs="Arial"/>
          <w:b/>
          <w:i/>
          <w:sz w:val="28"/>
          <w:szCs w:val="28"/>
        </w:rPr>
      </w:pPr>
    </w:p>
    <w:p w14:paraId="08C61E66" w14:textId="77777777" w:rsidR="00EC30BF" w:rsidRPr="00091A45" w:rsidRDefault="00EC30BF" w:rsidP="00202177">
      <w:pPr>
        <w:autoSpaceDE w:val="0"/>
        <w:spacing w:after="0" w:line="240" w:lineRule="auto"/>
        <w:rPr>
          <w:rFonts w:ascii="Arial" w:hAnsi="Arial" w:cs="Arial"/>
          <w:b/>
          <w:i/>
          <w:sz w:val="28"/>
          <w:szCs w:val="28"/>
        </w:rPr>
      </w:pPr>
    </w:p>
    <w:p w14:paraId="2066A5BF" w14:textId="77777777" w:rsidR="00491D68" w:rsidRPr="00091A45" w:rsidRDefault="00491D68" w:rsidP="00202177">
      <w:pPr>
        <w:autoSpaceDE w:val="0"/>
        <w:spacing w:after="0" w:line="360" w:lineRule="auto"/>
        <w:jc w:val="right"/>
        <w:rPr>
          <w:rFonts w:ascii="Arial" w:hAnsi="Arial" w:cs="Arial"/>
          <w:sz w:val="28"/>
          <w:szCs w:val="28"/>
        </w:rPr>
      </w:pPr>
    </w:p>
    <w:p w14:paraId="1CF148CF" w14:textId="77777777" w:rsidR="00690102" w:rsidRPr="00091A45"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3121384D" w:rsidR="00202177" w:rsidRPr="00091A45" w:rsidRDefault="00690102" w:rsidP="00F24001">
      <w:pPr>
        <w:spacing w:after="0" w:line="240" w:lineRule="auto"/>
        <w:jc w:val="center"/>
        <w:rPr>
          <w:rFonts w:ascii="Arial" w:hAnsi="Arial" w:cs="Arial"/>
          <w:b/>
          <w:i/>
          <w:sz w:val="28"/>
          <w:szCs w:val="28"/>
        </w:rPr>
      </w:pPr>
      <w:r w:rsidRPr="00091A45">
        <w:rPr>
          <w:rFonts w:ascii="Arial" w:hAnsi="Arial" w:cs="Arial"/>
          <w:b/>
          <w:sz w:val="28"/>
          <w:szCs w:val="28"/>
        </w:rPr>
        <w:t>Sorocaba</w:t>
      </w:r>
      <w:r w:rsidR="00EC30BF" w:rsidRPr="00091A45">
        <w:rPr>
          <w:rFonts w:ascii="Arial" w:hAnsi="Arial" w:cs="Arial"/>
          <w:b/>
          <w:sz w:val="28"/>
          <w:szCs w:val="28"/>
        </w:rPr>
        <w:t xml:space="preserve">, </w:t>
      </w:r>
      <w:r w:rsidR="00202177" w:rsidRPr="00091A45">
        <w:rPr>
          <w:rFonts w:ascii="Arial" w:hAnsi="Arial" w:cs="Arial"/>
          <w:b/>
          <w:sz w:val="28"/>
          <w:szCs w:val="28"/>
        </w:rPr>
        <w:t>SP</w:t>
      </w:r>
      <w:bookmarkEnd w:id="0"/>
      <w:bookmarkEnd w:id="1"/>
      <w:bookmarkEnd w:id="2"/>
      <w:bookmarkEnd w:id="3"/>
      <w:bookmarkEnd w:id="4"/>
    </w:p>
    <w:p w14:paraId="0F674B2E" w14:textId="3191995A" w:rsidR="00202177" w:rsidRPr="00091A45" w:rsidRDefault="00690102" w:rsidP="00F24001">
      <w:pPr>
        <w:autoSpaceDE w:val="0"/>
        <w:spacing w:after="0" w:line="240" w:lineRule="auto"/>
        <w:jc w:val="center"/>
        <w:rPr>
          <w:rFonts w:ascii="Arial" w:hAnsi="Arial" w:cs="Arial"/>
          <w:sz w:val="32"/>
          <w:szCs w:val="32"/>
        </w:rPr>
      </w:pPr>
      <w:r w:rsidRPr="00091A45">
        <w:rPr>
          <w:rFonts w:ascii="Arial" w:hAnsi="Arial" w:cs="Arial"/>
          <w:b/>
          <w:sz w:val="28"/>
          <w:szCs w:val="28"/>
        </w:rPr>
        <w:t>20</w:t>
      </w:r>
      <w:r w:rsidR="0011612C" w:rsidRPr="00091A45">
        <w:rPr>
          <w:rFonts w:ascii="Arial" w:hAnsi="Arial" w:cs="Arial"/>
          <w:b/>
          <w:sz w:val="28"/>
          <w:szCs w:val="28"/>
        </w:rPr>
        <w:t>2</w:t>
      </w:r>
      <w:r w:rsidR="007724A2" w:rsidRPr="00091A45">
        <w:rPr>
          <w:rFonts w:ascii="Arial" w:hAnsi="Arial" w:cs="Arial"/>
          <w:b/>
          <w:sz w:val="28"/>
          <w:szCs w:val="28"/>
        </w:rPr>
        <w:t>3</w:t>
      </w:r>
      <w:r w:rsidR="00202177" w:rsidRPr="00091A45">
        <w:rPr>
          <w:rFonts w:ascii="Arial" w:hAnsi="Arial" w:cs="Arial"/>
          <w:sz w:val="32"/>
          <w:szCs w:val="32"/>
        </w:rPr>
        <w:t xml:space="preserve"> </w:t>
      </w:r>
    </w:p>
    <w:p w14:paraId="18EC2AAF" w14:textId="77777777" w:rsidR="00AC67A9" w:rsidRPr="00091A45" w:rsidRDefault="00AC67A9" w:rsidP="00F24001">
      <w:pPr>
        <w:autoSpaceDE w:val="0"/>
        <w:spacing w:after="0" w:line="360" w:lineRule="auto"/>
        <w:rPr>
          <w:rFonts w:ascii="Arial" w:hAnsi="Arial" w:cs="Arial"/>
          <w:sz w:val="32"/>
          <w:szCs w:val="32"/>
        </w:rPr>
        <w:sectPr w:rsidR="00AC67A9" w:rsidRPr="00091A45" w:rsidSect="00F4701E">
          <w:headerReference w:type="default" r:id="rId9"/>
          <w:type w:val="continuous"/>
          <w:pgSz w:w="11906" w:h="16838"/>
          <w:pgMar w:top="1701" w:right="1134" w:bottom="1134" w:left="1701" w:header="1134" w:footer="720" w:gutter="0"/>
          <w:pgNumType w:start="5"/>
          <w:cols w:space="708"/>
          <w:titlePg/>
          <w:docGrid w:linePitch="360"/>
        </w:sectPr>
      </w:pPr>
    </w:p>
    <w:p w14:paraId="0F6E1373" w14:textId="4D935BF1" w:rsidR="00322995" w:rsidRPr="00091A45" w:rsidRDefault="00322995" w:rsidP="00AF582F">
      <w:pPr>
        <w:jc w:val="center"/>
        <w:rPr>
          <w:rFonts w:ascii="Arial" w:hAnsi="Arial" w:cs="Arial"/>
          <w:b/>
          <w:sz w:val="28"/>
        </w:rPr>
      </w:pPr>
      <w:r w:rsidRPr="00091A45">
        <w:rPr>
          <w:rFonts w:ascii="Arial" w:hAnsi="Arial" w:cs="Arial"/>
          <w:b/>
          <w:sz w:val="28"/>
        </w:rPr>
        <w:lastRenderedPageBreak/>
        <w:t>SUMÁ</w:t>
      </w:r>
      <w:r w:rsidR="00AF582F" w:rsidRPr="00091A45">
        <w:rPr>
          <w:rFonts w:ascii="Arial" w:hAnsi="Arial" w:cs="Arial"/>
          <w:b/>
          <w:sz w:val="28"/>
        </w:rPr>
        <w:t>RIO</w:t>
      </w:r>
    </w:p>
    <w:p w14:paraId="7BE930C5" w14:textId="583B6A2E" w:rsidR="00AF582F" w:rsidRPr="00091A45" w:rsidRDefault="00AF582F" w:rsidP="00AF582F">
      <w:pPr>
        <w:jc w:val="center"/>
        <w:rPr>
          <w:rFonts w:ascii="Arial" w:hAnsi="Arial" w:cs="Arial"/>
          <w:b/>
          <w:sz w:val="28"/>
        </w:rPr>
      </w:pPr>
    </w:p>
    <w:sdt>
      <w:sdtPr>
        <w:rPr>
          <w:rFonts w:ascii="Arial" w:eastAsia="Calibri" w:hAnsi="Arial" w:cs="Arial"/>
          <w:b w:val="0"/>
          <w:bCs w:val="0"/>
          <w:color w:val="auto"/>
          <w:sz w:val="22"/>
          <w:szCs w:val="22"/>
        </w:rPr>
        <w:id w:val="1843356126"/>
        <w:docPartObj>
          <w:docPartGallery w:val="Table of Contents"/>
          <w:docPartUnique/>
        </w:docPartObj>
      </w:sdtPr>
      <w:sdtContent>
        <w:p w14:paraId="1AD8F75A" w14:textId="313F1217" w:rsidR="00AC67A9" w:rsidRPr="00091A45" w:rsidRDefault="00AC67A9">
          <w:pPr>
            <w:pStyle w:val="CabealhodoSumrio"/>
            <w:rPr>
              <w:rFonts w:ascii="Arial" w:hAnsi="Arial" w:cs="Arial"/>
              <w:b w:val="0"/>
              <w:bCs w:val="0"/>
              <w:color w:val="auto"/>
            </w:rPr>
          </w:pPr>
        </w:p>
        <w:p w14:paraId="5E1F64A5" w14:textId="59C03E02" w:rsidR="00B22EE4" w:rsidRDefault="00AC67A9">
          <w:pPr>
            <w:pStyle w:val="Sumrio1"/>
            <w:rPr>
              <w:rFonts w:asciiTheme="minorHAnsi" w:eastAsiaTheme="minorEastAsia" w:hAnsiTheme="minorHAnsi" w:cstheme="minorBidi"/>
              <w:b w:val="0"/>
              <w:kern w:val="2"/>
              <w:sz w:val="22"/>
              <w:szCs w:val="22"/>
              <w:lang w:eastAsia="pt-BR"/>
              <w14:ligatures w14:val="standardContextual"/>
            </w:rPr>
          </w:pPr>
          <w:r w:rsidRPr="00091A45">
            <w:rPr>
              <w:bCs/>
            </w:rPr>
            <w:fldChar w:fldCharType="begin"/>
          </w:r>
          <w:r w:rsidRPr="00091A45">
            <w:rPr>
              <w:bCs/>
            </w:rPr>
            <w:instrText xml:space="preserve"> TOC \o "1-3" \h \z \u </w:instrText>
          </w:r>
          <w:r w:rsidRPr="00091A45">
            <w:rPr>
              <w:bCs/>
            </w:rPr>
            <w:fldChar w:fldCharType="separate"/>
          </w:r>
          <w:hyperlink w:anchor="_Toc149654908" w:history="1">
            <w:r w:rsidR="00B22EE4" w:rsidRPr="006A3E29">
              <w:rPr>
                <w:rStyle w:val="Hyperlink"/>
              </w:rPr>
              <w:t>1 INTRODUÇÃO</w:t>
            </w:r>
            <w:r w:rsidR="00B22EE4">
              <w:rPr>
                <w:webHidden/>
              </w:rPr>
              <w:tab/>
            </w:r>
            <w:r w:rsidR="00B22EE4">
              <w:rPr>
                <w:webHidden/>
              </w:rPr>
              <w:fldChar w:fldCharType="begin"/>
            </w:r>
            <w:r w:rsidR="00B22EE4">
              <w:rPr>
                <w:webHidden/>
              </w:rPr>
              <w:instrText xml:space="preserve"> PAGEREF _Toc149654908 \h </w:instrText>
            </w:r>
            <w:r w:rsidR="00B22EE4">
              <w:rPr>
                <w:webHidden/>
              </w:rPr>
            </w:r>
            <w:r w:rsidR="00B22EE4">
              <w:rPr>
                <w:webHidden/>
              </w:rPr>
              <w:fldChar w:fldCharType="separate"/>
            </w:r>
            <w:r w:rsidR="00B22EE4">
              <w:rPr>
                <w:webHidden/>
              </w:rPr>
              <w:t>3</w:t>
            </w:r>
            <w:r w:rsidR="00B22EE4">
              <w:rPr>
                <w:webHidden/>
              </w:rPr>
              <w:fldChar w:fldCharType="end"/>
            </w:r>
          </w:hyperlink>
        </w:p>
        <w:p w14:paraId="7565024D" w14:textId="279E4ADC" w:rsidR="00B22EE4"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9654909" w:history="1">
            <w:r w:rsidR="00B22EE4" w:rsidRPr="006A3E29">
              <w:rPr>
                <w:rStyle w:val="Hyperlink"/>
              </w:rPr>
              <w:t>2 DESENVOLVIMENTO</w:t>
            </w:r>
            <w:r w:rsidR="00B22EE4">
              <w:rPr>
                <w:webHidden/>
              </w:rPr>
              <w:tab/>
            </w:r>
            <w:r w:rsidR="00B22EE4">
              <w:rPr>
                <w:webHidden/>
              </w:rPr>
              <w:fldChar w:fldCharType="begin"/>
            </w:r>
            <w:r w:rsidR="00B22EE4">
              <w:rPr>
                <w:webHidden/>
              </w:rPr>
              <w:instrText xml:space="preserve"> PAGEREF _Toc149654909 \h </w:instrText>
            </w:r>
            <w:r w:rsidR="00B22EE4">
              <w:rPr>
                <w:webHidden/>
              </w:rPr>
            </w:r>
            <w:r w:rsidR="00B22EE4">
              <w:rPr>
                <w:webHidden/>
              </w:rPr>
              <w:fldChar w:fldCharType="separate"/>
            </w:r>
            <w:r w:rsidR="00B22EE4">
              <w:rPr>
                <w:webHidden/>
              </w:rPr>
              <w:t>3</w:t>
            </w:r>
            <w:r w:rsidR="00B22EE4">
              <w:rPr>
                <w:webHidden/>
              </w:rPr>
              <w:fldChar w:fldCharType="end"/>
            </w:r>
          </w:hyperlink>
        </w:p>
        <w:p w14:paraId="3F16478C" w14:textId="6E04329E" w:rsidR="00B22EE4"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9654910" w:history="1">
            <w:r w:rsidR="00B22EE4" w:rsidRPr="006A3E29">
              <w:rPr>
                <w:rStyle w:val="Hyperlink"/>
              </w:rPr>
              <w:t>3 CONCLUSÃO</w:t>
            </w:r>
            <w:r w:rsidR="00B22EE4">
              <w:rPr>
                <w:webHidden/>
              </w:rPr>
              <w:tab/>
            </w:r>
            <w:r w:rsidR="00B22EE4">
              <w:rPr>
                <w:webHidden/>
              </w:rPr>
              <w:fldChar w:fldCharType="begin"/>
            </w:r>
            <w:r w:rsidR="00B22EE4">
              <w:rPr>
                <w:webHidden/>
              </w:rPr>
              <w:instrText xml:space="preserve"> PAGEREF _Toc149654910 \h </w:instrText>
            </w:r>
            <w:r w:rsidR="00B22EE4">
              <w:rPr>
                <w:webHidden/>
              </w:rPr>
            </w:r>
            <w:r w:rsidR="00B22EE4">
              <w:rPr>
                <w:webHidden/>
              </w:rPr>
              <w:fldChar w:fldCharType="separate"/>
            </w:r>
            <w:r w:rsidR="00B22EE4">
              <w:rPr>
                <w:webHidden/>
              </w:rPr>
              <w:t>3</w:t>
            </w:r>
            <w:r w:rsidR="00B22EE4">
              <w:rPr>
                <w:webHidden/>
              </w:rPr>
              <w:fldChar w:fldCharType="end"/>
            </w:r>
          </w:hyperlink>
        </w:p>
        <w:p w14:paraId="54C39E33" w14:textId="34543835" w:rsidR="00B22EE4"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9654911" w:history="1">
            <w:r w:rsidR="00B22EE4" w:rsidRPr="006A3E29">
              <w:rPr>
                <w:rStyle w:val="Hyperlink"/>
              </w:rPr>
              <w:t>REFERÊNCIAS</w:t>
            </w:r>
            <w:r w:rsidR="00B22EE4">
              <w:rPr>
                <w:webHidden/>
              </w:rPr>
              <w:tab/>
            </w:r>
            <w:r w:rsidR="00B22EE4">
              <w:rPr>
                <w:webHidden/>
              </w:rPr>
              <w:fldChar w:fldCharType="begin"/>
            </w:r>
            <w:r w:rsidR="00B22EE4">
              <w:rPr>
                <w:webHidden/>
              </w:rPr>
              <w:instrText xml:space="preserve"> PAGEREF _Toc149654911 \h </w:instrText>
            </w:r>
            <w:r w:rsidR="00B22EE4">
              <w:rPr>
                <w:webHidden/>
              </w:rPr>
            </w:r>
            <w:r w:rsidR="00B22EE4">
              <w:rPr>
                <w:webHidden/>
              </w:rPr>
              <w:fldChar w:fldCharType="separate"/>
            </w:r>
            <w:r w:rsidR="00B22EE4">
              <w:rPr>
                <w:webHidden/>
              </w:rPr>
              <w:t>4</w:t>
            </w:r>
            <w:r w:rsidR="00B22EE4">
              <w:rPr>
                <w:webHidden/>
              </w:rPr>
              <w:fldChar w:fldCharType="end"/>
            </w:r>
          </w:hyperlink>
        </w:p>
        <w:p w14:paraId="1095FCC8" w14:textId="6F98EA48" w:rsidR="00AC67A9" w:rsidRPr="00091A45" w:rsidRDefault="00AC67A9">
          <w:pPr>
            <w:rPr>
              <w:rFonts w:ascii="Arial" w:hAnsi="Arial" w:cs="Arial"/>
            </w:rPr>
          </w:pPr>
          <w:r w:rsidRPr="00091A45">
            <w:rPr>
              <w:rFonts w:ascii="Arial" w:hAnsi="Arial" w:cs="Arial"/>
              <w:b/>
              <w:bCs/>
            </w:rPr>
            <w:fldChar w:fldCharType="end"/>
          </w:r>
        </w:p>
      </w:sdtContent>
    </w:sdt>
    <w:p w14:paraId="221C4EAD" w14:textId="77777777" w:rsidR="00AC67A9" w:rsidRPr="00091A45" w:rsidRDefault="00AC67A9" w:rsidP="00322995">
      <w:pPr>
        <w:tabs>
          <w:tab w:val="right" w:leader="dot" w:pos="9072"/>
        </w:tabs>
        <w:rPr>
          <w:rFonts w:ascii="Arial" w:hAnsi="Arial" w:cs="Arial"/>
          <w:b/>
        </w:rPr>
      </w:pPr>
    </w:p>
    <w:p w14:paraId="60E63153" w14:textId="2EB99F2D" w:rsidR="00AC67A9" w:rsidRPr="00091A45" w:rsidRDefault="00AC67A9" w:rsidP="00322995">
      <w:pPr>
        <w:tabs>
          <w:tab w:val="right" w:leader="dot" w:pos="9072"/>
        </w:tabs>
        <w:rPr>
          <w:rFonts w:ascii="Arial" w:hAnsi="Arial" w:cs="Arial"/>
          <w:b/>
        </w:rPr>
        <w:sectPr w:rsidR="00AC67A9" w:rsidRPr="00091A45" w:rsidSect="00AC67A9">
          <w:footerReference w:type="first" r:id="rId10"/>
          <w:pgSz w:w="11906" w:h="16838"/>
          <w:pgMar w:top="1701" w:right="1134" w:bottom="1134" w:left="1701" w:header="1134" w:footer="720" w:gutter="0"/>
          <w:pgNumType w:start="5"/>
          <w:cols w:space="708"/>
          <w:titlePg/>
          <w:docGrid w:linePitch="360"/>
        </w:sectPr>
      </w:pPr>
    </w:p>
    <w:p w14:paraId="4AC25AF0" w14:textId="6274A4A8" w:rsidR="007C79A9" w:rsidRPr="00091A45" w:rsidRDefault="005824A7" w:rsidP="00D13F66">
      <w:pPr>
        <w:pStyle w:val="Ttulo1"/>
        <w:spacing w:before="0" w:line="360" w:lineRule="auto"/>
        <w:rPr>
          <w:rFonts w:ascii="Arial" w:hAnsi="Arial" w:cs="Arial"/>
          <w:color w:val="auto"/>
          <w:sz w:val="24"/>
          <w:szCs w:val="24"/>
        </w:rPr>
      </w:pPr>
      <w:bookmarkStart w:id="5" w:name="_Toc414033676"/>
      <w:bookmarkStart w:id="6" w:name="_Toc414267479"/>
      <w:bookmarkStart w:id="7" w:name="_Toc438646288"/>
      <w:bookmarkStart w:id="8" w:name="_Toc468972834"/>
      <w:bookmarkStart w:id="9" w:name="_Toc149654908"/>
      <w:r w:rsidRPr="00091A45">
        <w:rPr>
          <w:rFonts w:ascii="Arial" w:hAnsi="Arial" w:cs="Arial"/>
          <w:color w:val="auto"/>
          <w:sz w:val="24"/>
          <w:szCs w:val="24"/>
        </w:rPr>
        <w:lastRenderedPageBreak/>
        <w:t xml:space="preserve">1 </w:t>
      </w:r>
      <w:bookmarkEnd w:id="5"/>
      <w:bookmarkEnd w:id="6"/>
      <w:bookmarkEnd w:id="7"/>
      <w:bookmarkEnd w:id="8"/>
      <w:r w:rsidR="00091A45" w:rsidRPr="00091A45">
        <w:rPr>
          <w:rFonts w:ascii="Arial" w:hAnsi="Arial" w:cs="Arial"/>
          <w:color w:val="auto"/>
          <w:sz w:val="24"/>
          <w:szCs w:val="24"/>
        </w:rPr>
        <w:t>INTRODUÇÃO</w:t>
      </w:r>
      <w:bookmarkEnd w:id="9"/>
    </w:p>
    <w:p w14:paraId="66BD15EC" w14:textId="0CB8A23F" w:rsidR="0068704C" w:rsidRPr="0068704C" w:rsidRDefault="0068704C" w:rsidP="0068704C">
      <w:pPr>
        <w:ind w:firstLine="708"/>
        <w:jc w:val="both"/>
        <w:rPr>
          <w:rFonts w:ascii="Arial" w:hAnsi="Arial" w:cs="Arial"/>
          <w:sz w:val="24"/>
          <w:szCs w:val="24"/>
        </w:rPr>
      </w:pPr>
      <w:r w:rsidRPr="0068704C">
        <w:rPr>
          <w:rFonts w:ascii="Arial" w:hAnsi="Arial" w:cs="Arial"/>
          <w:sz w:val="24"/>
          <w:szCs w:val="24"/>
        </w:rPr>
        <w:t>O exemplo escolhido, "</w:t>
      </w:r>
      <w:proofErr w:type="spellStart"/>
      <w:r w:rsidRPr="0068704C">
        <w:rPr>
          <w:rFonts w:ascii="Arial" w:hAnsi="Arial" w:cs="Arial"/>
          <w:sz w:val="24"/>
          <w:szCs w:val="24"/>
        </w:rPr>
        <w:t>How</w:t>
      </w:r>
      <w:proofErr w:type="spellEnd"/>
      <w:r w:rsidRPr="0068704C">
        <w:rPr>
          <w:rFonts w:ascii="Arial" w:hAnsi="Arial" w:cs="Arial"/>
          <w:sz w:val="24"/>
          <w:szCs w:val="24"/>
        </w:rPr>
        <w:t xml:space="preserve"> </w:t>
      </w:r>
      <w:proofErr w:type="spellStart"/>
      <w:r w:rsidRPr="0068704C">
        <w:rPr>
          <w:rFonts w:ascii="Arial" w:hAnsi="Arial" w:cs="Arial"/>
          <w:sz w:val="24"/>
          <w:szCs w:val="24"/>
        </w:rPr>
        <w:t>to</w:t>
      </w:r>
      <w:proofErr w:type="spellEnd"/>
      <w:r w:rsidRPr="0068704C">
        <w:rPr>
          <w:rFonts w:ascii="Arial" w:hAnsi="Arial" w:cs="Arial"/>
          <w:sz w:val="24"/>
          <w:szCs w:val="24"/>
        </w:rPr>
        <w:t xml:space="preserve"> </w:t>
      </w:r>
      <w:proofErr w:type="spellStart"/>
      <w:r w:rsidRPr="0068704C">
        <w:rPr>
          <w:rFonts w:ascii="Arial" w:hAnsi="Arial" w:cs="Arial"/>
          <w:sz w:val="24"/>
          <w:szCs w:val="24"/>
        </w:rPr>
        <w:t>detect</w:t>
      </w:r>
      <w:proofErr w:type="spellEnd"/>
      <w:r w:rsidRPr="0068704C">
        <w:rPr>
          <w:rFonts w:ascii="Arial" w:hAnsi="Arial" w:cs="Arial"/>
          <w:sz w:val="24"/>
          <w:szCs w:val="24"/>
        </w:rPr>
        <w:t xml:space="preserve"> &amp; localize a </w:t>
      </w:r>
      <w:proofErr w:type="spellStart"/>
      <w:r w:rsidRPr="0068704C">
        <w:rPr>
          <w:rFonts w:ascii="Arial" w:hAnsi="Arial" w:cs="Arial"/>
          <w:sz w:val="24"/>
          <w:szCs w:val="24"/>
        </w:rPr>
        <w:t>text</w:t>
      </w:r>
      <w:proofErr w:type="spellEnd"/>
      <w:r w:rsidRPr="0068704C">
        <w:rPr>
          <w:rFonts w:ascii="Arial" w:hAnsi="Arial" w:cs="Arial"/>
          <w:sz w:val="24"/>
          <w:szCs w:val="24"/>
        </w:rPr>
        <w:t xml:space="preserve"> in </w:t>
      </w:r>
      <w:proofErr w:type="spellStart"/>
      <w:r w:rsidRPr="0068704C">
        <w:rPr>
          <w:rFonts w:ascii="Arial" w:hAnsi="Arial" w:cs="Arial"/>
          <w:sz w:val="24"/>
          <w:szCs w:val="24"/>
        </w:rPr>
        <w:t>pdf</w:t>
      </w:r>
      <w:proofErr w:type="spellEnd"/>
      <w:r w:rsidRPr="0068704C">
        <w:rPr>
          <w:rFonts w:ascii="Arial" w:hAnsi="Arial" w:cs="Arial"/>
          <w:sz w:val="24"/>
          <w:szCs w:val="24"/>
        </w:rPr>
        <w:t xml:space="preserve"> </w:t>
      </w:r>
      <w:proofErr w:type="spellStart"/>
      <w:r w:rsidRPr="0068704C">
        <w:rPr>
          <w:rFonts w:ascii="Arial" w:hAnsi="Arial" w:cs="Arial"/>
          <w:sz w:val="24"/>
          <w:szCs w:val="24"/>
        </w:rPr>
        <w:t>using</w:t>
      </w:r>
      <w:proofErr w:type="spellEnd"/>
      <w:r w:rsidRPr="0068704C">
        <w:rPr>
          <w:rFonts w:ascii="Arial" w:hAnsi="Arial" w:cs="Arial"/>
          <w:sz w:val="24"/>
          <w:szCs w:val="24"/>
        </w:rPr>
        <w:t xml:space="preserve"> OCR in MATLAB", do File Exchange, foi selecionado para resolver um desafio específico: a detecção e localização de texto em documentos PDF usando OCR. Esta escolha foi motivada pela limitação do MATLAB em lidar diretamente com arquivos PDF para esse propósito. </w:t>
      </w:r>
    </w:p>
    <w:p w14:paraId="622D8A8E" w14:textId="07FFE638" w:rsidR="00B53D8B" w:rsidRDefault="0068704C" w:rsidP="0068704C">
      <w:pPr>
        <w:ind w:firstLine="708"/>
        <w:jc w:val="both"/>
        <w:rPr>
          <w:rFonts w:ascii="Arial" w:hAnsi="Arial" w:cs="Arial"/>
          <w:sz w:val="24"/>
          <w:szCs w:val="24"/>
        </w:rPr>
      </w:pPr>
      <w:r w:rsidRPr="0068704C">
        <w:rPr>
          <w:rFonts w:ascii="Arial" w:hAnsi="Arial" w:cs="Arial"/>
          <w:sz w:val="24"/>
          <w:szCs w:val="24"/>
        </w:rPr>
        <w:t>Este projeto é de suma importância em contextos que demandam a análise textual de documentos PDF, como em processamento de documentos e automação de escritórios. A colaboração entre MATLAB e Python neste projeto não apenas resolve essa limitação, mas também destaca a relevância da interoperabilidade entre plataformas, um aspecto crucial na atual paisagem tecnológica. Ao integrar a funcionalidade do Python (</w:t>
      </w:r>
      <w:r w:rsidR="00746978">
        <w:rPr>
          <w:rFonts w:ascii="Arial" w:hAnsi="Arial" w:cs="Arial"/>
          <w:sz w:val="24"/>
          <w:szCs w:val="24"/>
        </w:rPr>
        <w:t xml:space="preserve">pdf2image ou </w:t>
      </w:r>
      <w:proofErr w:type="spellStart"/>
      <w:r w:rsidR="00746978">
        <w:rPr>
          <w:rFonts w:ascii="Arial" w:hAnsi="Arial" w:cs="Arial"/>
          <w:sz w:val="24"/>
          <w:szCs w:val="24"/>
        </w:rPr>
        <w:t>fitz</w:t>
      </w:r>
      <w:proofErr w:type="spellEnd"/>
      <w:r w:rsidRPr="0068704C">
        <w:rPr>
          <w:rFonts w:ascii="Arial" w:hAnsi="Arial" w:cs="Arial"/>
          <w:sz w:val="24"/>
          <w:szCs w:val="24"/>
        </w:rPr>
        <w:t>) com o ambiente MATLAB, este projeto não só supera obstáculos técnicos, mas também abre portas para futuras colaborações interplataforma, oferecendo uma solução técnica inovadora para um problema comum no processamento de documentos PDF.</w:t>
      </w:r>
    </w:p>
    <w:p w14:paraId="793264B9" w14:textId="77777777" w:rsidR="0068704C" w:rsidRPr="00091A45" w:rsidRDefault="0068704C" w:rsidP="0068704C">
      <w:pPr>
        <w:ind w:firstLine="708"/>
        <w:jc w:val="both"/>
        <w:rPr>
          <w:rFonts w:ascii="Arial" w:hAnsi="Arial" w:cs="Arial"/>
          <w:sz w:val="24"/>
          <w:szCs w:val="24"/>
        </w:rPr>
      </w:pPr>
    </w:p>
    <w:p w14:paraId="641D1B35" w14:textId="38487306" w:rsidR="007C79A9" w:rsidRPr="00091A45" w:rsidRDefault="007C79A9" w:rsidP="00D13F66">
      <w:pPr>
        <w:pStyle w:val="Ttulo1"/>
        <w:spacing w:before="0" w:line="360" w:lineRule="auto"/>
        <w:rPr>
          <w:rFonts w:ascii="Arial" w:hAnsi="Arial" w:cs="Arial"/>
          <w:color w:val="auto"/>
          <w:sz w:val="24"/>
          <w:szCs w:val="24"/>
        </w:rPr>
      </w:pPr>
      <w:bookmarkStart w:id="10" w:name="_Toc149654909"/>
      <w:r w:rsidRPr="00091A45">
        <w:rPr>
          <w:rFonts w:ascii="Arial" w:hAnsi="Arial" w:cs="Arial"/>
          <w:color w:val="auto"/>
          <w:sz w:val="24"/>
          <w:szCs w:val="24"/>
        </w:rPr>
        <w:t xml:space="preserve">2 </w:t>
      </w:r>
      <w:r w:rsidR="00091A45">
        <w:rPr>
          <w:rFonts w:ascii="Arial" w:hAnsi="Arial" w:cs="Arial"/>
          <w:color w:val="auto"/>
          <w:sz w:val="24"/>
          <w:szCs w:val="24"/>
        </w:rPr>
        <w:t>DESENVOLVIMENTO</w:t>
      </w:r>
      <w:bookmarkEnd w:id="10"/>
    </w:p>
    <w:p w14:paraId="1BA7BE5F" w14:textId="77777777" w:rsidR="00E623A6" w:rsidRDefault="00E623A6" w:rsidP="00595B8F">
      <w:pPr>
        <w:jc w:val="both"/>
        <w:rPr>
          <w:rFonts w:ascii="Arial" w:hAnsi="Arial" w:cs="Arial"/>
          <w:sz w:val="24"/>
          <w:szCs w:val="24"/>
        </w:rPr>
      </w:pPr>
    </w:p>
    <w:p w14:paraId="133C4F37" w14:textId="2BDF2D2A" w:rsidR="0001157B" w:rsidRDefault="0001157B" w:rsidP="00595B8F">
      <w:pPr>
        <w:jc w:val="both"/>
        <w:rPr>
          <w:rFonts w:ascii="Arial" w:hAnsi="Arial" w:cs="Arial"/>
          <w:b/>
          <w:bCs/>
          <w:sz w:val="24"/>
          <w:szCs w:val="24"/>
        </w:rPr>
      </w:pPr>
      <w:r w:rsidRPr="000160FF">
        <w:rPr>
          <w:rFonts w:ascii="Arial" w:hAnsi="Arial" w:cs="Arial"/>
          <w:b/>
          <w:bCs/>
          <w:sz w:val="24"/>
          <w:szCs w:val="24"/>
        </w:rPr>
        <w:t>2.1 OCR no MATLAB</w:t>
      </w:r>
      <w:r w:rsidR="00162F51">
        <w:rPr>
          <w:rFonts w:ascii="Arial" w:hAnsi="Arial" w:cs="Arial"/>
          <w:b/>
          <w:bCs/>
          <w:sz w:val="24"/>
          <w:szCs w:val="24"/>
        </w:rPr>
        <w:t>: Teoria e Funcionamento</w:t>
      </w:r>
    </w:p>
    <w:p w14:paraId="57ACA998" w14:textId="77777777" w:rsidR="000160FF" w:rsidRDefault="000160FF" w:rsidP="000160FF">
      <w:pPr>
        <w:ind w:firstLine="708"/>
        <w:jc w:val="both"/>
        <w:rPr>
          <w:rFonts w:ascii="Arial" w:hAnsi="Arial" w:cs="Arial"/>
          <w:sz w:val="24"/>
          <w:szCs w:val="24"/>
        </w:rPr>
      </w:pPr>
      <w:r w:rsidRPr="000160FF">
        <w:rPr>
          <w:rFonts w:ascii="Arial" w:hAnsi="Arial" w:cs="Arial"/>
          <w:sz w:val="24"/>
          <w:szCs w:val="24"/>
        </w:rPr>
        <w:t>A biblioteca OCR (Reconhecimento Óptico de Caracteres) do MATLAB é uma poderosa ferramenta que se baseia em algoritmos sofisticados para transformar texto contido em imagens em caracteres legíveis computacionalmente. O processo começa com a conversão da imagem contendo texto em escala de cinza para realçar as características dos caracteres. Em seguida, técnicas avançadas de segmentação de texto são aplicadas para identificar regiões de interesse que contêm palavras ou frases.</w:t>
      </w:r>
    </w:p>
    <w:p w14:paraId="2196907B" w14:textId="0BCD2261" w:rsidR="000160FF" w:rsidRDefault="000160FF" w:rsidP="000160FF">
      <w:pPr>
        <w:ind w:firstLine="708"/>
        <w:jc w:val="both"/>
        <w:rPr>
          <w:rFonts w:ascii="Arial" w:hAnsi="Arial" w:cs="Arial"/>
          <w:sz w:val="24"/>
          <w:szCs w:val="24"/>
        </w:rPr>
      </w:pPr>
      <w:r w:rsidRPr="000160FF">
        <w:rPr>
          <w:rFonts w:ascii="Arial" w:hAnsi="Arial" w:cs="Arial"/>
          <w:sz w:val="24"/>
          <w:szCs w:val="24"/>
        </w:rPr>
        <w:t xml:space="preserve">O reconhecimento dos caracteres ocorre por meio de algoritmos de aprendizado de máquina, como redes neurais </w:t>
      </w:r>
      <w:proofErr w:type="spellStart"/>
      <w:r w:rsidRPr="000160FF">
        <w:rPr>
          <w:rFonts w:ascii="Arial" w:hAnsi="Arial" w:cs="Arial"/>
          <w:sz w:val="24"/>
          <w:szCs w:val="24"/>
        </w:rPr>
        <w:t>convolucionais</w:t>
      </w:r>
      <w:proofErr w:type="spellEnd"/>
      <w:r w:rsidRPr="000160FF">
        <w:rPr>
          <w:rFonts w:ascii="Arial" w:hAnsi="Arial" w:cs="Arial"/>
          <w:sz w:val="24"/>
          <w:szCs w:val="24"/>
        </w:rPr>
        <w:t xml:space="preserve"> (</w:t>
      </w:r>
      <w:proofErr w:type="spellStart"/>
      <w:r w:rsidRPr="000160FF">
        <w:rPr>
          <w:rFonts w:ascii="Arial" w:hAnsi="Arial" w:cs="Arial"/>
          <w:sz w:val="24"/>
          <w:szCs w:val="24"/>
        </w:rPr>
        <w:t>CNNs</w:t>
      </w:r>
      <w:proofErr w:type="spellEnd"/>
      <w:r w:rsidRPr="000160FF">
        <w:rPr>
          <w:rFonts w:ascii="Arial" w:hAnsi="Arial" w:cs="Arial"/>
          <w:sz w:val="24"/>
          <w:szCs w:val="24"/>
        </w:rPr>
        <w:t>), que são treinadas para reconhecer padrões específicos nos caracteres. Após a identificação dos caracteres, o OCR do MATLAB realiza a correspondência com seu banco de dados de caracteres conhecidos, fornecendo assim o texto reconhecido. Esse processo complexo e altamente eficiente torna a biblioteca OCR do MATLAB uma ferramenta essencial para inúmeras aplicações, desde extração de texto em documentos até automação de tarefas que envolvem dados textuais contidos em imagens.</w:t>
      </w:r>
    </w:p>
    <w:p w14:paraId="72DDBCEB" w14:textId="77777777" w:rsidR="000160FF" w:rsidRDefault="000160FF" w:rsidP="00F33DA2">
      <w:pPr>
        <w:spacing w:after="120" w:line="360" w:lineRule="auto"/>
        <w:ind w:firstLine="709"/>
        <w:jc w:val="both"/>
        <w:rPr>
          <w:rFonts w:ascii="Arial" w:hAnsi="Arial" w:cs="Arial"/>
          <w:sz w:val="24"/>
          <w:szCs w:val="24"/>
        </w:rPr>
      </w:pPr>
    </w:p>
    <w:p w14:paraId="0767EC74" w14:textId="77777777" w:rsidR="00162F51" w:rsidRDefault="00162F51" w:rsidP="00F33DA2">
      <w:pPr>
        <w:spacing w:after="120" w:line="360" w:lineRule="auto"/>
        <w:ind w:firstLine="709"/>
        <w:jc w:val="both"/>
        <w:rPr>
          <w:rFonts w:ascii="Arial" w:hAnsi="Arial" w:cs="Arial"/>
          <w:sz w:val="24"/>
          <w:szCs w:val="24"/>
        </w:rPr>
      </w:pPr>
    </w:p>
    <w:p w14:paraId="7C81F63A" w14:textId="1290C0E1" w:rsidR="00162F51" w:rsidRDefault="00162F51" w:rsidP="00162F51">
      <w:pPr>
        <w:jc w:val="both"/>
        <w:rPr>
          <w:rFonts w:ascii="Arial" w:hAnsi="Arial" w:cs="Arial"/>
          <w:b/>
          <w:bCs/>
          <w:sz w:val="24"/>
          <w:szCs w:val="24"/>
        </w:rPr>
      </w:pPr>
      <w:r w:rsidRPr="000160FF">
        <w:rPr>
          <w:rFonts w:ascii="Arial" w:hAnsi="Arial" w:cs="Arial"/>
          <w:b/>
          <w:bCs/>
          <w:sz w:val="24"/>
          <w:szCs w:val="24"/>
        </w:rPr>
        <w:lastRenderedPageBreak/>
        <w:t>2.</w:t>
      </w:r>
      <w:r>
        <w:rPr>
          <w:rFonts w:ascii="Arial" w:hAnsi="Arial" w:cs="Arial"/>
          <w:b/>
          <w:bCs/>
          <w:sz w:val="24"/>
          <w:szCs w:val="24"/>
        </w:rPr>
        <w:t>2</w:t>
      </w:r>
      <w:r w:rsidRPr="000160FF">
        <w:rPr>
          <w:rFonts w:ascii="Arial" w:hAnsi="Arial" w:cs="Arial"/>
          <w:b/>
          <w:bCs/>
          <w:sz w:val="24"/>
          <w:szCs w:val="24"/>
        </w:rPr>
        <w:t xml:space="preserve"> </w:t>
      </w:r>
      <w:r>
        <w:rPr>
          <w:rFonts w:ascii="Arial" w:hAnsi="Arial" w:cs="Arial"/>
          <w:b/>
          <w:bCs/>
          <w:sz w:val="24"/>
          <w:szCs w:val="24"/>
        </w:rPr>
        <w:t>pdf2image</w:t>
      </w:r>
      <w:r w:rsidR="00746978">
        <w:rPr>
          <w:rFonts w:ascii="Arial" w:hAnsi="Arial" w:cs="Arial"/>
          <w:b/>
          <w:bCs/>
          <w:sz w:val="24"/>
          <w:szCs w:val="24"/>
        </w:rPr>
        <w:t xml:space="preserve"> ou </w:t>
      </w:r>
      <w:proofErr w:type="spellStart"/>
      <w:r w:rsidR="00746978">
        <w:rPr>
          <w:rFonts w:ascii="Arial" w:hAnsi="Arial" w:cs="Arial"/>
          <w:b/>
          <w:bCs/>
          <w:sz w:val="24"/>
          <w:szCs w:val="24"/>
        </w:rPr>
        <w:t>fitz</w:t>
      </w:r>
      <w:proofErr w:type="spellEnd"/>
      <w:r>
        <w:rPr>
          <w:rFonts w:ascii="Arial" w:hAnsi="Arial" w:cs="Arial"/>
          <w:b/>
          <w:bCs/>
          <w:sz w:val="24"/>
          <w:szCs w:val="24"/>
        </w:rPr>
        <w:t>: Teoria e Funcionamento</w:t>
      </w:r>
    </w:p>
    <w:p w14:paraId="78D8A0A5" w14:textId="406D9CA3" w:rsidR="00746978" w:rsidRPr="00746978" w:rsidRDefault="00746978" w:rsidP="00746978">
      <w:pPr>
        <w:spacing w:after="120" w:line="360" w:lineRule="auto"/>
        <w:ind w:firstLine="708"/>
        <w:jc w:val="both"/>
        <w:rPr>
          <w:rFonts w:ascii="Arial" w:hAnsi="Arial" w:cs="Arial"/>
          <w:sz w:val="24"/>
          <w:szCs w:val="24"/>
        </w:rPr>
      </w:pPr>
      <w:r w:rsidRPr="00746978">
        <w:rPr>
          <w:rFonts w:ascii="Arial" w:hAnsi="Arial" w:cs="Arial"/>
          <w:sz w:val="24"/>
          <w:szCs w:val="24"/>
        </w:rPr>
        <w:t xml:space="preserve">A biblioteca pdf2image em Python desempenha um papel fundamental na conversão de páginas de documentos PDF em imagens. Internamente, ela aproveita bibliotecas Python como </w:t>
      </w:r>
      <w:proofErr w:type="spellStart"/>
      <w:r w:rsidRPr="00746978">
        <w:rPr>
          <w:rFonts w:ascii="Arial" w:hAnsi="Arial" w:cs="Arial"/>
          <w:sz w:val="24"/>
          <w:szCs w:val="24"/>
        </w:rPr>
        <w:t>PyMuPDF</w:t>
      </w:r>
      <w:proofErr w:type="spellEnd"/>
      <w:r w:rsidRPr="00746978">
        <w:rPr>
          <w:rFonts w:ascii="Arial" w:hAnsi="Arial" w:cs="Arial"/>
          <w:sz w:val="24"/>
          <w:szCs w:val="24"/>
        </w:rPr>
        <w:t xml:space="preserve"> (também conhecida como </w:t>
      </w:r>
      <w:proofErr w:type="spellStart"/>
      <w:r w:rsidRPr="00746978">
        <w:rPr>
          <w:rFonts w:ascii="Arial" w:hAnsi="Arial" w:cs="Arial"/>
          <w:sz w:val="24"/>
          <w:szCs w:val="24"/>
        </w:rPr>
        <w:t>PyMuPDF</w:t>
      </w:r>
      <w:proofErr w:type="spellEnd"/>
      <w:r w:rsidRPr="00746978">
        <w:rPr>
          <w:rFonts w:ascii="Arial" w:hAnsi="Arial" w:cs="Arial"/>
          <w:sz w:val="24"/>
          <w:szCs w:val="24"/>
        </w:rPr>
        <w:t xml:space="preserve">), proporcionando acesso ao conteúdo dos arquivos PDF. Ao receber um arquivo PDF como entrada, a pdf2image utiliza o </w:t>
      </w:r>
      <w:proofErr w:type="spellStart"/>
      <w:r w:rsidRPr="00746978">
        <w:rPr>
          <w:rFonts w:ascii="Arial" w:hAnsi="Arial" w:cs="Arial"/>
          <w:sz w:val="24"/>
          <w:szCs w:val="24"/>
        </w:rPr>
        <w:t>PyMuPDF</w:t>
      </w:r>
      <w:proofErr w:type="spellEnd"/>
      <w:r w:rsidRPr="00746978">
        <w:rPr>
          <w:rFonts w:ascii="Arial" w:hAnsi="Arial" w:cs="Arial"/>
          <w:sz w:val="24"/>
          <w:szCs w:val="24"/>
        </w:rPr>
        <w:t xml:space="preserve"> para processar o documento, extraindo as páginas em formato de imagem e organizando-as em uma estrutura de dados adequada. Durante esse processo, cada página do PDF é transformada em uma imagem </w:t>
      </w:r>
      <w:proofErr w:type="spellStart"/>
      <w:r w:rsidRPr="00746978">
        <w:rPr>
          <w:rFonts w:ascii="Arial" w:hAnsi="Arial" w:cs="Arial"/>
          <w:sz w:val="24"/>
          <w:szCs w:val="24"/>
        </w:rPr>
        <w:t>rasterizada</w:t>
      </w:r>
      <w:proofErr w:type="spellEnd"/>
      <w:r w:rsidRPr="00746978">
        <w:rPr>
          <w:rFonts w:ascii="Arial" w:hAnsi="Arial" w:cs="Arial"/>
          <w:sz w:val="24"/>
          <w:szCs w:val="24"/>
        </w:rPr>
        <w:t>, comumente em formato PNG ou JPEG, facilitando sua manipulação e processamento no ambiente Python.</w:t>
      </w:r>
    </w:p>
    <w:p w14:paraId="56682DB2" w14:textId="481F002B" w:rsidR="00513C98" w:rsidRDefault="00746978" w:rsidP="00746978">
      <w:pPr>
        <w:spacing w:after="120" w:line="360" w:lineRule="auto"/>
        <w:ind w:firstLine="708"/>
        <w:jc w:val="both"/>
        <w:rPr>
          <w:rFonts w:ascii="Arial" w:hAnsi="Arial" w:cs="Arial"/>
          <w:sz w:val="24"/>
          <w:szCs w:val="24"/>
        </w:rPr>
      </w:pPr>
      <w:r w:rsidRPr="00746978">
        <w:rPr>
          <w:rFonts w:ascii="Arial" w:hAnsi="Arial" w:cs="Arial"/>
          <w:sz w:val="24"/>
          <w:szCs w:val="24"/>
        </w:rPr>
        <w:t xml:space="preserve">Vale destacar que a pdf2image é especialmente popular em sistemas Linux, onde sua utilização é mais comum. Em contrapartida, no ambiente Windows, a biblioteca </w:t>
      </w:r>
      <w:proofErr w:type="spellStart"/>
      <w:r w:rsidRPr="00746978">
        <w:rPr>
          <w:rFonts w:ascii="Arial" w:hAnsi="Arial" w:cs="Arial"/>
          <w:sz w:val="24"/>
          <w:szCs w:val="24"/>
        </w:rPr>
        <w:t>fitz</w:t>
      </w:r>
      <w:proofErr w:type="spellEnd"/>
      <w:r w:rsidRPr="00746978">
        <w:rPr>
          <w:rFonts w:ascii="Arial" w:hAnsi="Arial" w:cs="Arial"/>
          <w:sz w:val="24"/>
          <w:szCs w:val="24"/>
        </w:rPr>
        <w:t xml:space="preserve"> é amplamente empregada para tarefas semelhantes. </w:t>
      </w:r>
    </w:p>
    <w:p w14:paraId="4F271BBB" w14:textId="77777777" w:rsidR="00746978" w:rsidRDefault="00746978" w:rsidP="00746978">
      <w:pPr>
        <w:spacing w:after="120" w:line="360" w:lineRule="auto"/>
        <w:ind w:firstLine="708"/>
        <w:jc w:val="both"/>
        <w:rPr>
          <w:rFonts w:ascii="Arial" w:hAnsi="Arial" w:cs="Arial"/>
          <w:sz w:val="24"/>
          <w:szCs w:val="24"/>
        </w:rPr>
      </w:pPr>
    </w:p>
    <w:p w14:paraId="2913D8AB" w14:textId="7E0DE6C6" w:rsidR="00513C98" w:rsidRPr="00636DCC" w:rsidRDefault="00513C98" w:rsidP="00636DCC">
      <w:pPr>
        <w:jc w:val="both"/>
        <w:rPr>
          <w:rFonts w:ascii="Arial" w:hAnsi="Arial" w:cs="Arial"/>
          <w:b/>
          <w:bCs/>
          <w:sz w:val="24"/>
          <w:szCs w:val="24"/>
        </w:rPr>
      </w:pPr>
      <w:r w:rsidRPr="000160FF">
        <w:rPr>
          <w:rFonts w:ascii="Arial" w:hAnsi="Arial" w:cs="Arial"/>
          <w:b/>
          <w:bCs/>
          <w:sz w:val="24"/>
          <w:szCs w:val="24"/>
        </w:rPr>
        <w:t>2.</w:t>
      </w:r>
      <w:r>
        <w:rPr>
          <w:rFonts w:ascii="Arial" w:hAnsi="Arial" w:cs="Arial"/>
          <w:b/>
          <w:bCs/>
          <w:sz w:val="24"/>
          <w:szCs w:val="24"/>
        </w:rPr>
        <w:t>3</w:t>
      </w:r>
      <w:r w:rsidRPr="000160FF">
        <w:rPr>
          <w:rFonts w:ascii="Arial" w:hAnsi="Arial" w:cs="Arial"/>
          <w:b/>
          <w:bCs/>
          <w:sz w:val="24"/>
          <w:szCs w:val="24"/>
        </w:rPr>
        <w:t xml:space="preserve"> </w:t>
      </w:r>
      <w:r>
        <w:rPr>
          <w:rFonts w:ascii="Arial" w:hAnsi="Arial" w:cs="Arial"/>
          <w:b/>
          <w:bCs/>
          <w:sz w:val="24"/>
          <w:szCs w:val="24"/>
        </w:rPr>
        <w:t>Funcionamento e execução</w:t>
      </w:r>
    </w:p>
    <w:p w14:paraId="4948FD2F" w14:textId="4E5F2CCC" w:rsidR="009649BB" w:rsidRDefault="00595296" w:rsidP="004C3E3C">
      <w:pPr>
        <w:spacing w:after="120" w:line="360" w:lineRule="auto"/>
        <w:ind w:firstLine="709"/>
        <w:jc w:val="both"/>
        <w:rPr>
          <w:rFonts w:ascii="Arial" w:hAnsi="Arial" w:cs="Arial"/>
          <w:sz w:val="24"/>
          <w:szCs w:val="24"/>
        </w:rPr>
      </w:pPr>
      <w:r>
        <w:rPr>
          <w:rFonts w:ascii="Arial" w:hAnsi="Arial" w:cs="Arial"/>
          <w:sz w:val="24"/>
          <w:szCs w:val="24"/>
        </w:rPr>
        <w:t>Utilizar OCR para detectar e localizar textos no MATLAB é simples. Entretanto só funciona se o arquivo de entrada for uma imagem (</w:t>
      </w:r>
      <w:proofErr w:type="spellStart"/>
      <w:r>
        <w:rPr>
          <w:rFonts w:ascii="Arial" w:hAnsi="Arial" w:cs="Arial"/>
          <w:sz w:val="24"/>
          <w:szCs w:val="24"/>
        </w:rPr>
        <w:t>jpg</w:t>
      </w:r>
      <w:proofErr w:type="spellEnd"/>
      <w:r>
        <w:rPr>
          <w:rFonts w:ascii="Arial" w:hAnsi="Arial" w:cs="Arial"/>
          <w:sz w:val="24"/>
          <w:szCs w:val="24"/>
        </w:rPr>
        <w:t>, png). Então para contornar esse problema utilizamos a biblioteca Python pdf2image para converter o arquivo de extensão .</w:t>
      </w:r>
      <w:proofErr w:type="spellStart"/>
      <w:r>
        <w:rPr>
          <w:rFonts w:ascii="Arial" w:hAnsi="Arial" w:cs="Arial"/>
          <w:sz w:val="24"/>
          <w:szCs w:val="24"/>
        </w:rPr>
        <w:t>pdf</w:t>
      </w:r>
      <w:proofErr w:type="spellEnd"/>
      <w:r>
        <w:rPr>
          <w:rFonts w:ascii="Arial" w:hAnsi="Arial" w:cs="Arial"/>
          <w:sz w:val="24"/>
          <w:szCs w:val="24"/>
        </w:rPr>
        <w:t xml:space="preserve"> para .</w:t>
      </w:r>
      <w:proofErr w:type="spellStart"/>
      <w:r>
        <w:rPr>
          <w:rFonts w:ascii="Arial" w:hAnsi="Arial" w:cs="Arial"/>
          <w:sz w:val="24"/>
          <w:szCs w:val="24"/>
        </w:rPr>
        <w:t>jpg</w:t>
      </w:r>
      <w:proofErr w:type="spellEnd"/>
      <w:r>
        <w:rPr>
          <w:rFonts w:ascii="Arial" w:hAnsi="Arial" w:cs="Arial"/>
          <w:sz w:val="24"/>
          <w:szCs w:val="24"/>
        </w:rPr>
        <w:t xml:space="preserve">, e assim utilizar o OCR do MATLAB para extrair dados de um arquivo </w:t>
      </w:r>
      <w:proofErr w:type="spellStart"/>
      <w:r>
        <w:rPr>
          <w:rFonts w:ascii="Arial" w:hAnsi="Arial" w:cs="Arial"/>
          <w:sz w:val="24"/>
          <w:szCs w:val="24"/>
        </w:rPr>
        <w:t>pdf</w:t>
      </w:r>
      <w:proofErr w:type="spellEnd"/>
      <w:r w:rsidR="009649BB">
        <w:rPr>
          <w:rFonts w:ascii="Arial" w:hAnsi="Arial" w:cs="Arial"/>
          <w:sz w:val="24"/>
          <w:szCs w:val="24"/>
        </w:rPr>
        <w:t>.</w:t>
      </w:r>
    </w:p>
    <w:p w14:paraId="1827FB5A" w14:textId="57419326" w:rsidR="009649BB" w:rsidRDefault="00605129" w:rsidP="00605129">
      <w:pPr>
        <w:spacing w:after="120" w:line="360" w:lineRule="auto"/>
        <w:ind w:firstLine="709"/>
        <w:rPr>
          <w:rFonts w:ascii="Arial" w:hAnsi="Arial" w:cs="Arial"/>
          <w:sz w:val="24"/>
          <w:szCs w:val="24"/>
        </w:rPr>
      </w:pPr>
      <w:r w:rsidRPr="009649BB">
        <w:rPr>
          <w:rFonts w:ascii="Arial" w:hAnsi="Arial" w:cs="Arial"/>
          <w:b/>
          <w:bCs/>
          <w:sz w:val="24"/>
          <w:szCs w:val="24"/>
        </w:rPr>
        <w:drawing>
          <wp:anchor distT="0" distB="0" distL="114300" distR="114300" simplePos="0" relativeHeight="251667456" behindDoc="1" locked="0" layoutInCell="1" allowOverlap="1" wp14:anchorId="13AFF782" wp14:editId="7302C85B">
            <wp:simplePos x="0" y="0"/>
            <wp:positionH relativeFrom="page">
              <wp:align>center</wp:align>
            </wp:positionH>
            <wp:positionV relativeFrom="paragraph">
              <wp:posOffset>274955</wp:posOffset>
            </wp:positionV>
            <wp:extent cx="5760085" cy="1072515"/>
            <wp:effectExtent l="0" t="0" r="0" b="0"/>
            <wp:wrapTight wrapText="bothSides">
              <wp:wrapPolygon edited="0">
                <wp:start x="0" y="0"/>
                <wp:lineTo x="0" y="21101"/>
                <wp:lineTo x="21502" y="21101"/>
                <wp:lineTo x="21502" y="0"/>
                <wp:lineTo x="0" y="0"/>
              </wp:wrapPolygon>
            </wp:wrapTight>
            <wp:docPr id="186321666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6661" name="Imagem 1" descr="Texto&#10;&#10;Descrição gerada automaticamente"/>
                    <pic:cNvPicPr/>
                  </pic:nvPicPr>
                  <pic:blipFill>
                    <a:blip r:embed="rId11"/>
                    <a:stretch>
                      <a:fillRect/>
                    </a:stretch>
                  </pic:blipFill>
                  <pic:spPr>
                    <a:xfrm>
                      <a:off x="0" y="0"/>
                      <a:ext cx="5760085" cy="1072515"/>
                    </a:xfrm>
                    <a:prstGeom prst="rect">
                      <a:avLst/>
                    </a:prstGeom>
                  </pic:spPr>
                </pic:pic>
              </a:graphicData>
            </a:graphic>
          </wp:anchor>
        </w:drawing>
      </w:r>
      <w:r>
        <w:rPr>
          <w:rFonts w:ascii="Arial" w:hAnsi="Arial" w:cs="Arial"/>
          <w:sz w:val="24"/>
          <w:szCs w:val="24"/>
        </w:rPr>
        <w:t xml:space="preserve">                                    </w:t>
      </w:r>
      <w:r w:rsidR="009649BB">
        <w:rPr>
          <w:rFonts w:ascii="Arial" w:hAnsi="Arial" w:cs="Arial"/>
          <w:sz w:val="24"/>
          <w:szCs w:val="24"/>
        </w:rPr>
        <w:t>Figura1 - Workflow</w:t>
      </w:r>
    </w:p>
    <w:p w14:paraId="4B4A5FCA" w14:textId="77777777" w:rsidR="00605129" w:rsidRPr="0001157B" w:rsidRDefault="00605129" w:rsidP="00746978">
      <w:pPr>
        <w:spacing w:after="120" w:line="360" w:lineRule="auto"/>
        <w:rPr>
          <w:rFonts w:ascii="Arial" w:hAnsi="Arial" w:cs="Arial"/>
          <w:b/>
          <w:bCs/>
          <w:sz w:val="24"/>
          <w:szCs w:val="24"/>
        </w:rPr>
      </w:pPr>
    </w:p>
    <w:p w14:paraId="481D6827" w14:textId="4514DC7C" w:rsidR="00605129" w:rsidRDefault="00605129" w:rsidP="00B97CB4">
      <w:pPr>
        <w:rPr>
          <w:rFonts w:ascii="Arial" w:hAnsi="Arial" w:cs="Arial"/>
          <w:sz w:val="24"/>
          <w:szCs w:val="24"/>
        </w:rPr>
      </w:pPr>
      <w:r>
        <w:rPr>
          <w:rFonts w:ascii="Arial" w:hAnsi="Arial" w:cs="Arial"/>
          <w:sz w:val="24"/>
          <w:szCs w:val="24"/>
        </w:rPr>
        <w:tab/>
        <w:t>Para converter o arquivo .</w:t>
      </w:r>
      <w:proofErr w:type="spellStart"/>
      <w:r>
        <w:rPr>
          <w:rFonts w:ascii="Arial" w:hAnsi="Arial" w:cs="Arial"/>
          <w:sz w:val="24"/>
          <w:szCs w:val="24"/>
        </w:rPr>
        <w:t>pdf</w:t>
      </w:r>
      <w:proofErr w:type="spellEnd"/>
      <w:r>
        <w:rPr>
          <w:rFonts w:ascii="Arial" w:hAnsi="Arial" w:cs="Arial"/>
          <w:sz w:val="24"/>
          <w:szCs w:val="24"/>
        </w:rPr>
        <w:t xml:space="preserve"> em uma foto, foi desenvolvida uma função Python que recebe o caminho do arquivo a ser convertido, a página que deve ser convertida e o nome do arquivo final que será gerado.</w:t>
      </w:r>
    </w:p>
    <w:p w14:paraId="361698B4" w14:textId="77777777" w:rsidR="00746978" w:rsidRDefault="00746978" w:rsidP="00B97CB4">
      <w:pPr>
        <w:rPr>
          <w:rFonts w:ascii="Arial" w:hAnsi="Arial" w:cs="Arial"/>
          <w:sz w:val="24"/>
          <w:szCs w:val="24"/>
        </w:rPr>
      </w:pPr>
    </w:p>
    <w:p w14:paraId="0EC647A8" w14:textId="77777777" w:rsidR="004C3E3C" w:rsidRDefault="004C3E3C" w:rsidP="00B97CB4">
      <w:pPr>
        <w:rPr>
          <w:rFonts w:ascii="Arial" w:hAnsi="Arial" w:cs="Arial"/>
          <w:sz w:val="24"/>
          <w:szCs w:val="24"/>
        </w:rPr>
      </w:pPr>
    </w:p>
    <w:p w14:paraId="0A6793EC" w14:textId="4E608E77" w:rsidR="00605129" w:rsidRDefault="00605129" w:rsidP="00605129">
      <w:pPr>
        <w:jc w:val="center"/>
        <w:rPr>
          <w:rFonts w:ascii="Arial" w:hAnsi="Arial" w:cs="Arial"/>
          <w:sz w:val="24"/>
          <w:szCs w:val="24"/>
        </w:rPr>
      </w:pPr>
      <w:r>
        <w:rPr>
          <w:rFonts w:ascii="Arial" w:hAnsi="Arial" w:cs="Arial"/>
          <w:sz w:val="24"/>
          <w:szCs w:val="24"/>
        </w:rPr>
        <w:lastRenderedPageBreak/>
        <w:t>Figura2 – Função matlab_pdf2image</w:t>
      </w:r>
    </w:p>
    <w:p w14:paraId="48924CAD" w14:textId="7A8E8DC5" w:rsidR="00605129" w:rsidRDefault="004C3E3C" w:rsidP="00B97CB4">
      <w:pPr>
        <w:rPr>
          <w:rFonts w:ascii="Arial" w:hAnsi="Arial" w:cs="Arial"/>
        </w:rPr>
      </w:pPr>
      <w:r w:rsidRPr="004C3E3C">
        <w:rPr>
          <w:rFonts w:ascii="Arial" w:hAnsi="Arial" w:cs="Arial"/>
        </w:rPr>
        <w:drawing>
          <wp:inline distT="0" distB="0" distL="0" distR="0" wp14:anchorId="49E1B1BB" wp14:editId="7A7C3E86">
            <wp:extent cx="5760085" cy="1731645"/>
            <wp:effectExtent l="0" t="0" r="0" b="1905"/>
            <wp:docPr id="187059535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95357" name="Imagem 1" descr="Texto&#10;&#10;Descrição gerada automaticamente"/>
                    <pic:cNvPicPr/>
                  </pic:nvPicPr>
                  <pic:blipFill>
                    <a:blip r:embed="rId12"/>
                    <a:stretch>
                      <a:fillRect/>
                    </a:stretch>
                  </pic:blipFill>
                  <pic:spPr>
                    <a:xfrm>
                      <a:off x="0" y="0"/>
                      <a:ext cx="5760085" cy="1731645"/>
                    </a:xfrm>
                    <a:prstGeom prst="rect">
                      <a:avLst/>
                    </a:prstGeom>
                  </pic:spPr>
                </pic:pic>
              </a:graphicData>
            </a:graphic>
          </wp:inline>
        </w:drawing>
      </w:r>
    </w:p>
    <w:p w14:paraId="671CA4C2" w14:textId="02DFF4B2" w:rsidR="004F1D58" w:rsidRDefault="00AD3A52" w:rsidP="00B97CB4">
      <w:pPr>
        <w:rPr>
          <w:rFonts w:ascii="Arial" w:hAnsi="Arial" w:cs="Arial"/>
        </w:rPr>
      </w:pPr>
      <w:r>
        <w:rPr>
          <w:rFonts w:ascii="Arial" w:hAnsi="Arial" w:cs="Arial"/>
        </w:rPr>
        <w:tab/>
        <w:t>Com a função criada, é necessário integrar esse script com o MATLAB utilizando o MATLAB Api</w:t>
      </w:r>
      <w:r w:rsidR="004F1D58">
        <w:rPr>
          <w:rFonts w:ascii="Arial" w:hAnsi="Arial" w:cs="Arial"/>
        </w:rPr>
        <w:t>.</w:t>
      </w:r>
    </w:p>
    <w:p w14:paraId="2A09084C" w14:textId="4B4B03C2" w:rsidR="004F1D58" w:rsidRDefault="004F1D58" w:rsidP="004F1D58">
      <w:pPr>
        <w:jc w:val="center"/>
        <w:rPr>
          <w:rFonts w:ascii="Arial" w:hAnsi="Arial" w:cs="Arial"/>
        </w:rPr>
      </w:pPr>
      <w:r>
        <w:rPr>
          <w:rFonts w:ascii="Arial" w:hAnsi="Arial" w:cs="Arial"/>
        </w:rPr>
        <w:t xml:space="preserve">Figura3 – Chamada da função Python no </w:t>
      </w:r>
      <w:proofErr w:type="spellStart"/>
      <w:r>
        <w:rPr>
          <w:rFonts w:ascii="Arial" w:hAnsi="Arial" w:cs="Arial"/>
        </w:rPr>
        <w:t>matlab</w:t>
      </w:r>
      <w:proofErr w:type="spellEnd"/>
    </w:p>
    <w:p w14:paraId="59E45AA3" w14:textId="3370EF88" w:rsidR="003C2518" w:rsidRDefault="00B23808" w:rsidP="00B97CB4">
      <w:pPr>
        <w:rPr>
          <w:rFonts w:ascii="Arial" w:hAnsi="Arial" w:cs="Arial"/>
        </w:rPr>
      </w:pPr>
      <w:r w:rsidRPr="00B23808">
        <w:rPr>
          <w:rFonts w:ascii="Arial" w:hAnsi="Arial" w:cs="Arial"/>
        </w:rPr>
        <w:drawing>
          <wp:inline distT="0" distB="0" distL="0" distR="0" wp14:anchorId="0EA20508" wp14:editId="667B8E7C">
            <wp:extent cx="5760085" cy="637540"/>
            <wp:effectExtent l="0" t="0" r="0" b="0"/>
            <wp:docPr id="775728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28324" name=""/>
                    <pic:cNvPicPr/>
                  </pic:nvPicPr>
                  <pic:blipFill>
                    <a:blip r:embed="rId13"/>
                    <a:stretch>
                      <a:fillRect/>
                    </a:stretch>
                  </pic:blipFill>
                  <pic:spPr>
                    <a:xfrm>
                      <a:off x="0" y="0"/>
                      <a:ext cx="5760085" cy="637540"/>
                    </a:xfrm>
                    <a:prstGeom prst="rect">
                      <a:avLst/>
                    </a:prstGeom>
                  </pic:spPr>
                </pic:pic>
              </a:graphicData>
            </a:graphic>
          </wp:inline>
        </w:drawing>
      </w:r>
    </w:p>
    <w:p w14:paraId="73FCBD5F" w14:textId="5575FBE4" w:rsidR="00991414" w:rsidRDefault="00991414" w:rsidP="00B97CB4">
      <w:pPr>
        <w:rPr>
          <w:rFonts w:ascii="Arial" w:hAnsi="Arial" w:cs="Arial"/>
        </w:rPr>
      </w:pPr>
      <w:r>
        <w:rPr>
          <w:rFonts w:ascii="Arial" w:hAnsi="Arial" w:cs="Arial"/>
        </w:rPr>
        <w:tab/>
        <w:t>Como o arquivo .</w:t>
      </w:r>
      <w:proofErr w:type="spellStart"/>
      <w:r>
        <w:rPr>
          <w:rFonts w:ascii="Arial" w:hAnsi="Arial" w:cs="Arial"/>
        </w:rPr>
        <w:t>pdf</w:t>
      </w:r>
      <w:proofErr w:type="spellEnd"/>
      <w:r>
        <w:rPr>
          <w:rFonts w:ascii="Arial" w:hAnsi="Arial" w:cs="Arial"/>
        </w:rPr>
        <w:t xml:space="preserve"> já foi convertido para .</w:t>
      </w:r>
      <w:proofErr w:type="spellStart"/>
      <w:r>
        <w:rPr>
          <w:rFonts w:ascii="Arial" w:hAnsi="Arial" w:cs="Arial"/>
        </w:rPr>
        <w:t>jpg</w:t>
      </w:r>
      <w:proofErr w:type="spellEnd"/>
      <w:r>
        <w:rPr>
          <w:rFonts w:ascii="Arial" w:hAnsi="Arial" w:cs="Arial"/>
        </w:rPr>
        <w:t>, é possível utilizar o OCR do MATLAB para pesquisar palavras contidas na foto.</w:t>
      </w:r>
    </w:p>
    <w:p w14:paraId="2E4ED9C9" w14:textId="7DDEACE4" w:rsidR="00605129" w:rsidRDefault="00991414" w:rsidP="00B97CB4">
      <w:pPr>
        <w:rPr>
          <w:rFonts w:ascii="Arial" w:hAnsi="Arial" w:cs="Arial"/>
        </w:rPr>
      </w:pPr>
      <w:r>
        <w:rPr>
          <w:rFonts w:ascii="Arial" w:hAnsi="Arial" w:cs="Arial"/>
        </w:rPr>
        <w:tab/>
      </w:r>
    </w:p>
    <w:p w14:paraId="1435AE75" w14:textId="77777777" w:rsidR="003C2518" w:rsidRPr="00091A45" w:rsidRDefault="003C2518" w:rsidP="00B97CB4">
      <w:pPr>
        <w:rPr>
          <w:rFonts w:ascii="Arial" w:hAnsi="Arial" w:cs="Arial"/>
        </w:rPr>
      </w:pPr>
    </w:p>
    <w:p w14:paraId="4AB63794" w14:textId="08C11AD5" w:rsidR="007C79A9" w:rsidRPr="00091A45" w:rsidRDefault="007C79A9" w:rsidP="00D13F66">
      <w:pPr>
        <w:pStyle w:val="Ttulo1"/>
        <w:spacing w:before="0" w:line="360" w:lineRule="auto"/>
        <w:rPr>
          <w:rFonts w:ascii="Arial" w:hAnsi="Arial" w:cs="Arial"/>
          <w:color w:val="auto"/>
          <w:sz w:val="24"/>
          <w:szCs w:val="24"/>
        </w:rPr>
      </w:pPr>
      <w:bookmarkStart w:id="11" w:name="_Toc149654910"/>
      <w:r w:rsidRPr="00091A45">
        <w:rPr>
          <w:rFonts w:ascii="Arial" w:hAnsi="Arial" w:cs="Arial"/>
          <w:color w:val="auto"/>
          <w:sz w:val="24"/>
          <w:szCs w:val="24"/>
        </w:rPr>
        <w:t xml:space="preserve">3 </w:t>
      </w:r>
      <w:r w:rsidR="00091A45">
        <w:rPr>
          <w:rFonts w:ascii="Arial" w:hAnsi="Arial" w:cs="Arial"/>
          <w:color w:val="auto"/>
          <w:sz w:val="24"/>
          <w:szCs w:val="24"/>
        </w:rPr>
        <w:t>CONCLUSÃO</w:t>
      </w:r>
      <w:bookmarkEnd w:id="11"/>
    </w:p>
    <w:p w14:paraId="61BED0AB" w14:textId="77777777" w:rsidR="000E3B40" w:rsidRPr="00091A45" w:rsidRDefault="000E3B40" w:rsidP="00B53D8B">
      <w:pPr>
        <w:pStyle w:val="Ttulo1"/>
        <w:spacing w:before="0" w:line="360" w:lineRule="auto"/>
        <w:jc w:val="both"/>
        <w:rPr>
          <w:rFonts w:ascii="Arial" w:hAnsi="Arial" w:cs="Arial"/>
          <w:b w:val="0"/>
          <w:bCs w:val="0"/>
          <w:color w:val="auto"/>
          <w:sz w:val="24"/>
          <w:szCs w:val="24"/>
        </w:rPr>
      </w:pPr>
    </w:p>
    <w:p w14:paraId="59394A2C" w14:textId="77777777" w:rsidR="003C2518" w:rsidRPr="003C2518" w:rsidRDefault="003C2518" w:rsidP="003C2518">
      <w:pPr>
        <w:ind w:firstLine="708"/>
        <w:rPr>
          <w:rFonts w:ascii="Arial" w:hAnsi="Arial" w:cs="Arial"/>
          <w:sz w:val="24"/>
          <w:szCs w:val="24"/>
        </w:rPr>
      </w:pPr>
      <w:bookmarkStart w:id="12" w:name="_Toc468972850"/>
      <w:r w:rsidRPr="003C2518">
        <w:rPr>
          <w:rFonts w:ascii="Arial" w:hAnsi="Arial" w:cs="Arial"/>
          <w:sz w:val="24"/>
          <w:szCs w:val="24"/>
        </w:rPr>
        <w:t>No decorrer deste projeto, foi possível alcançar significativos avanços na detecção e localização de texto em documentos PDF, superando a limitação inicial do MATLAB ao utilizar a biblioteca pdf2image em Python. A colaboração interplataforma revelou-se eficaz, permitindo a integração harmoniosa entre as funcionalidades do MATLAB e Python. Os resultados obtidos demonstraram a aplicabilidade prática dessa abordagem, evidenciando a precisão e eficiência na extração de texto de arquivos PDF.</w:t>
      </w:r>
    </w:p>
    <w:p w14:paraId="26F5A32B" w14:textId="1D857831" w:rsidR="0047269B" w:rsidRPr="001B5549" w:rsidRDefault="003C2518" w:rsidP="001B5549">
      <w:pPr>
        <w:ind w:firstLine="708"/>
        <w:rPr>
          <w:rFonts w:ascii="Arial" w:hAnsi="Arial" w:cs="Arial"/>
          <w:sz w:val="24"/>
          <w:szCs w:val="24"/>
        </w:rPr>
      </w:pPr>
      <w:r w:rsidRPr="003C2518">
        <w:rPr>
          <w:rFonts w:ascii="Arial" w:hAnsi="Arial" w:cs="Arial"/>
          <w:sz w:val="24"/>
          <w:szCs w:val="24"/>
        </w:rPr>
        <w:t xml:space="preserve">A experiência adquirida ao superar esses obstáculos contribuiu significativamente para </w:t>
      </w:r>
      <w:r w:rsidR="00604E0C">
        <w:rPr>
          <w:rFonts w:ascii="Arial" w:hAnsi="Arial" w:cs="Arial"/>
          <w:sz w:val="24"/>
          <w:szCs w:val="24"/>
        </w:rPr>
        <w:t xml:space="preserve">a </w:t>
      </w:r>
      <w:r w:rsidRPr="003C2518">
        <w:rPr>
          <w:rFonts w:ascii="Arial" w:hAnsi="Arial" w:cs="Arial"/>
          <w:sz w:val="24"/>
          <w:szCs w:val="24"/>
        </w:rPr>
        <w:t>formação, aprimorando habilidade</w:t>
      </w:r>
      <w:r w:rsidR="00604E0C">
        <w:rPr>
          <w:rFonts w:ascii="Arial" w:hAnsi="Arial" w:cs="Arial"/>
          <w:sz w:val="24"/>
          <w:szCs w:val="24"/>
        </w:rPr>
        <w:t>s</w:t>
      </w:r>
      <w:r w:rsidRPr="003C2518">
        <w:rPr>
          <w:rFonts w:ascii="Arial" w:hAnsi="Arial" w:cs="Arial"/>
          <w:sz w:val="24"/>
          <w:szCs w:val="24"/>
        </w:rPr>
        <w:t xml:space="preserve"> em solucionar problemas complexos e reforçando a importância da colaboração entre linguagens de programação distintas.</w:t>
      </w:r>
      <w:r w:rsidR="00AC67A9" w:rsidRPr="00091A45">
        <w:rPr>
          <w:rFonts w:ascii="Arial" w:hAnsi="Arial" w:cs="Arial"/>
          <w:szCs w:val="24"/>
        </w:rPr>
        <w:br w:type="page"/>
      </w:r>
      <w:bookmarkStart w:id="13" w:name="_Toc149654911"/>
      <w:r w:rsidR="003468FD" w:rsidRPr="00091A45">
        <w:rPr>
          <w:rFonts w:ascii="Arial" w:hAnsi="Arial" w:cs="Arial"/>
          <w:sz w:val="24"/>
          <w:szCs w:val="24"/>
        </w:rPr>
        <w:lastRenderedPageBreak/>
        <w:t>REFERÊNCIAS</w:t>
      </w:r>
      <w:bookmarkEnd w:id="12"/>
      <w:bookmarkEnd w:id="13"/>
    </w:p>
    <w:p w14:paraId="38817DAA" w14:textId="77777777" w:rsidR="00BE6635" w:rsidRDefault="00BE6635" w:rsidP="00BE6635">
      <w:pPr>
        <w:spacing w:after="0" w:line="240" w:lineRule="auto"/>
        <w:rPr>
          <w:rFonts w:ascii="Arial" w:hAnsi="Arial" w:cs="Arial"/>
          <w:sz w:val="24"/>
          <w:szCs w:val="24"/>
        </w:rPr>
      </w:pPr>
    </w:p>
    <w:p w14:paraId="218AA1DD" w14:textId="77777777" w:rsidR="00636DCC" w:rsidRPr="00091A45" w:rsidRDefault="00636DCC" w:rsidP="00BE6635">
      <w:pPr>
        <w:spacing w:after="0" w:line="240" w:lineRule="auto"/>
        <w:rPr>
          <w:rFonts w:ascii="Arial" w:hAnsi="Arial" w:cs="Arial"/>
          <w:sz w:val="24"/>
          <w:szCs w:val="24"/>
        </w:rPr>
      </w:pPr>
    </w:p>
    <w:p w14:paraId="223B71E3" w14:textId="64F97A8D" w:rsidR="00053D21" w:rsidRPr="00091A45" w:rsidRDefault="00636DCC" w:rsidP="004233B7">
      <w:pPr>
        <w:spacing w:line="240" w:lineRule="auto"/>
        <w:rPr>
          <w:rFonts w:ascii="Arial" w:hAnsi="Arial" w:cs="Arial"/>
          <w:sz w:val="24"/>
          <w:szCs w:val="24"/>
        </w:rPr>
      </w:pPr>
      <w:r w:rsidRPr="00636DCC">
        <w:rPr>
          <w:rFonts w:ascii="Arial" w:hAnsi="Arial" w:cs="Arial"/>
          <w:sz w:val="24"/>
          <w:szCs w:val="24"/>
        </w:rPr>
        <w:t xml:space="preserve">Kevin </w:t>
      </w:r>
      <w:proofErr w:type="spellStart"/>
      <w:r w:rsidRPr="00636DCC">
        <w:rPr>
          <w:rFonts w:ascii="Arial" w:hAnsi="Arial" w:cs="Arial"/>
          <w:sz w:val="24"/>
          <w:szCs w:val="24"/>
        </w:rPr>
        <w:t>Chng</w:t>
      </w:r>
      <w:proofErr w:type="spellEnd"/>
      <w:r w:rsidRPr="00636DCC">
        <w:rPr>
          <w:rFonts w:ascii="Arial" w:hAnsi="Arial" w:cs="Arial"/>
          <w:sz w:val="24"/>
          <w:szCs w:val="24"/>
        </w:rPr>
        <w:t xml:space="preserve"> (2023). </w:t>
      </w:r>
      <w:proofErr w:type="spellStart"/>
      <w:r w:rsidRPr="00636DCC">
        <w:rPr>
          <w:rFonts w:ascii="Arial" w:hAnsi="Arial" w:cs="Arial"/>
          <w:sz w:val="24"/>
          <w:szCs w:val="24"/>
        </w:rPr>
        <w:t>How</w:t>
      </w:r>
      <w:proofErr w:type="spellEnd"/>
      <w:r w:rsidRPr="00636DCC">
        <w:rPr>
          <w:rFonts w:ascii="Arial" w:hAnsi="Arial" w:cs="Arial"/>
          <w:sz w:val="24"/>
          <w:szCs w:val="24"/>
        </w:rPr>
        <w:t xml:space="preserve"> </w:t>
      </w:r>
      <w:proofErr w:type="spellStart"/>
      <w:r w:rsidRPr="00636DCC">
        <w:rPr>
          <w:rFonts w:ascii="Arial" w:hAnsi="Arial" w:cs="Arial"/>
          <w:sz w:val="24"/>
          <w:szCs w:val="24"/>
        </w:rPr>
        <w:t>to</w:t>
      </w:r>
      <w:proofErr w:type="spellEnd"/>
      <w:r w:rsidRPr="00636DCC">
        <w:rPr>
          <w:rFonts w:ascii="Arial" w:hAnsi="Arial" w:cs="Arial"/>
          <w:sz w:val="24"/>
          <w:szCs w:val="24"/>
        </w:rPr>
        <w:t xml:space="preserve"> </w:t>
      </w:r>
      <w:proofErr w:type="spellStart"/>
      <w:r w:rsidRPr="00636DCC">
        <w:rPr>
          <w:rFonts w:ascii="Arial" w:hAnsi="Arial" w:cs="Arial"/>
          <w:sz w:val="24"/>
          <w:szCs w:val="24"/>
        </w:rPr>
        <w:t>detect</w:t>
      </w:r>
      <w:proofErr w:type="spellEnd"/>
      <w:r w:rsidRPr="00636DCC">
        <w:rPr>
          <w:rFonts w:ascii="Arial" w:hAnsi="Arial" w:cs="Arial"/>
          <w:sz w:val="24"/>
          <w:szCs w:val="24"/>
        </w:rPr>
        <w:t xml:space="preserve"> &amp; localize a </w:t>
      </w:r>
      <w:proofErr w:type="spellStart"/>
      <w:r w:rsidRPr="00636DCC">
        <w:rPr>
          <w:rFonts w:ascii="Arial" w:hAnsi="Arial" w:cs="Arial"/>
          <w:sz w:val="24"/>
          <w:szCs w:val="24"/>
        </w:rPr>
        <w:t>text</w:t>
      </w:r>
      <w:proofErr w:type="spellEnd"/>
      <w:r w:rsidRPr="00636DCC">
        <w:rPr>
          <w:rFonts w:ascii="Arial" w:hAnsi="Arial" w:cs="Arial"/>
          <w:sz w:val="24"/>
          <w:szCs w:val="24"/>
        </w:rPr>
        <w:t xml:space="preserve"> in </w:t>
      </w:r>
      <w:proofErr w:type="spellStart"/>
      <w:r w:rsidRPr="00636DCC">
        <w:rPr>
          <w:rFonts w:ascii="Arial" w:hAnsi="Arial" w:cs="Arial"/>
          <w:sz w:val="24"/>
          <w:szCs w:val="24"/>
        </w:rPr>
        <w:t>pdf</w:t>
      </w:r>
      <w:proofErr w:type="spellEnd"/>
      <w:r w:rsidRPr="00636DCC">
        <w:rPr>
          <w:rFonts w:ascii="Arial" w:hAnsi="Arial" w:cs="Arial"/>
          <w:sz w:val="24"/>
          <w:szCs w:val="24"/>
        </w:rPr>
        <w:t xml:space="preserve"> </w:t>
      </w:r>
      <w:proofErr w:type="spellStart"/>
      <w:r w:rsidRPr="00636DCC">
        <w:rPr>
          <w:rFonts w:ascii="Arial" w:hAnsi="Arial" w:cs="Arial"/>
          <w:sz w:val="24"/>
          <w:szCs w:val="24"/>
        </w:rPr>
        <w:t>using</w:t>
      </w:r>
      <w:proofErr w:type="spellEnd"/>
      <w:r w:rsidRPr="00636DCC">
        <w:rPr>
          <w:rFonts w:ascii="Arial" w:hAnsi="Arial" w:cs="Arial"/>
          <w:sz w:val="24"/>
          <w:szCs w:val="24"/>
        </w:rPr>
        <w:t xml:space="preserve"> OCR in MATLAB (https://www.mathworks.com/matlabcentral/fileexchange/72156-how-to-detect-localize-a-text-in-pdf-using-ocr-in-matlab), MATLAB Central File Exchange. </w:t>
      </w:r>
      <w:proofErr w:type="spellStart"/>
      <w:r w:rsidRPr="00636DCC">
        <w:rPr>
          <w:rFonts w:ascii="Arial" w:hAnsi="Arial" w:cs="Arial"/>
          <w:sz w:val="24"/>
          <w:szCs w:val="24"/>
        </w:rPr>
        <w:t>Retrieved</w:t>
      </w:r>
      <w:proofErr w:type="spellEnd"/>
      <w:r w:rsidRPr="00636DCC">
        <w:rPr>
          <w:rFonts w:ascii="Arial" w:hAnsi="Arial" w:cs="Arial"/>
          <w:sz w:val="24"/>
          <w:szCs w:val="24"/>
        </w:rPr>
        <w:t> </w:t>
      </w:r>
      <w:proofErr w:type="spellStart"/>
      <w:r w:rsidRPr="00636DCC">
        <w:rPr>
          <w:rFonts w:ascii="Arial" w:hAnsi="Arial" w:cs="Arial"/>
          <w:sz w:val="24"/>
          <w:szCs w:val="24"/>
        </w:rPr>
        <w:t>November</w:t>
      </w:r>
      <w:proofErr w:type="spellEnd"/>
      <w:r w:rsidRPr="00636DCC">
        <w:rPr>
          <w:rFonts w:ascii="Arial" w:hAnsi="Arial" w:cs="Arial"/>
          <w:sz w:val="24"/>
          <w:szCs w:val="24"/>
        </w:rPr>
        <w:t xml:space="preserve"> 6, 2023.</w:t>
      </w:r>
    </w:p>
    <w:p w14:paraId="7CFBDCC1" w14:textId="77777777" w:rsidR="00053D21" w:rsidRPr="00091A45" w:rsidRDefault="00053D21" w:rsidP="004233B7">
      <w:pPr>
        <w:spacing w:line="240" w:lineRule="auto"/>
        <w:rPr>
          <w:rFonts w:ascii="Arial" w:hAnsi="Arial" w:cs="Arial"/>
          <w:sz w:val="24"/>
          <w:szCs w:val="24"/>
        </w:rPr>
      </w:pPr>
    </w:p>
    <w:p w14:paraId="1D8AFEC6" w14:textId="637D3119" w:rsidR="00053D21" w:rsidRDefault="004A3B62" w:rsidP="004233B7">
      <w:pPr>
        <w:spacing w:line="240" w:lineRule="auto"/>
        <w:rPr>
          <w:rFonts w:ascii="Arial" w:hAnsi="Arial" w:cs="Arial"/>
          <w:sz w:val="24"/>
          <w:szCs w:val="24"/>
        </w:rPr>
      </w:pPr>
      <w:proofErr w:type="spellStart"/>
      <w:r w:rsidRPr="004A3B62">
        <w:rPr>
          <w:rFonts w:ascii="Arial" w:hAnsi="Arial" w:cs="Arial"/>
          <w:sz w:val="24"/>
          <w:szCs w:val="24"/>
        </w:rPr>
        <w:t>MathWorks</w:t>
      </w:r>
      <w:proofErr w:type="spellEnd"/>
      <w:r w:rsidRPr="004A3B62">
        <w:rPr>
          <w:rFonts w:ascii="Arial" w:hAnsi="Arial" w:cs="Arial"/>
          <w:sz w:val="24"/>
          <w:szCs w:val="24"/>
        </w:rPr>
        <w:t>. "OCR (</w:t>
      </w:r>
      <w:proofErr w:type="spellStart"/>
      <w:r w:rsidRPr="004A3B62">
        <w:rPr>
          <w:rFonts w:ascii="Arial" w:hAnsi="Arial" w:cs="Arial"/>
          <w:sz w:val="24"/>
          <w:szCs w:val="24"/>
        </w:rPr>
        <w:t>Text</w:t>
      </w:r>
      <w:proofErr w:type="spellEnd"/>
      <w:r w:rsidRPr="004A3B62">
        <w:rPr>
          <w:rFonts w:ascii="Arial" w:hAnsi="Arial" w:cs="Arial"/>
          <w:sz w:val="24"/>
          <w:szCs w:val="24"/>
        </w:rPr>
        <w:t xml:space="preserve"> </w:t>
      </w:r>
      <w:proofErr w:type="spellStart"/>
      <w:r w:rsidRPr="004A3B62">
        <w:rPr>
          <w:rFonts w:ascii="Arial" w:hAnsi="Arial" w:cs="Arial"/>
          <w:sz w:val="24"/>
          <w:szCs w:val="24"/>
        </w:rPr>
        <w:t>Detection</w:t>
      </w:r>
      <w:proofErr w:type="spellEnd"/>
      <w:r w:rsidRPr="004A3B62">
        <w:rPr>
          <w:rFonts w:ascii="Arial" w:hAnsi="Arial" w:cs="Arial"/>
          <w:sz w:val="24"/>
          <w:szCs w:val="24"/>
        </w:rPr>
        <w:t xml:space="preserve">)." </w:t>
      </w:r>
      <w:proofErr w:type="spellStart"/>
      <w:r w:rsidRPr="004A3B62">
        <w:rPr>
          <w:rFonts w:ascii="Arial" w:hAnsi="Arial" w:cs="Arial"/>
          <w:sz w:val="24"/>
          <w:szCs w:val="24"/>
        </w:rPr>
        <w:t>MathWorks</w:t>
      </w:r>
      <w:proofErr w:type="spellEnd"/>
      <w:r w:rsidRPr="004A3B62">
        <w:rPr>
          <w:rFonts w:ascii="Arial" w:hAnsi="Arial" w:cs="Arial"/>
          <w:sz w:val="24"/>
          <w:szCs w:val="24"/>
        </w:rPr>
        <w:t xml:space="preserve">, </w:t>
      </w:r>
      <w:r>
        <w:rPr>
          <w:rFonts w:ascii="Arial" w:hAnsi="Arial" w:cs="Arial"/>
          <w:sz w:val="24"/>
          <w:szCs w:val="24"/>
        </w:rPr>
        <w:t>2023</w:t>
      </w:r>
      <w:r w:rsidRPr="004A3B62">
        <w:rPr>
          <w:rFonts w:ascii="Arial" w:hAnsi="Arial" w:cs="Arial"/>
          <w:sz w:val="24"/>
          <w:szCs w:val="24"/>
        </w:rPr>
        <w:t xml:space="preserve">. </w:t>
      </w:r>
      <w:r>
        <w:rPr>
          <w:rFonts w:ascii="Arial" w:hAnsi="Arial" w:cs="Arial"/>
          <w:sz w:val="24"/>
          <w:szCs w:val="24"/>
        </w:rPr>
        <w:t>(</w:t>
      </w:r>
      <w:hyperlink r:id="rId14" w:tgtFrame="_new" w:history="1">
        <w:r w:rsidRPr="004A3B62">
          <w:rPr>
            <w:rStyle w:val="Hyperlink"/>
            <w:rFonts w:ascii="Arial" w:hAnsi="Arial" w:cs="Arial"/>
            <w:sz w:val="24"/>
            <w:szCs w:val="24"/>
          </w:rPr>
          <w:t>https://www.mathworks.com/help/vision/ref/ocr.html</w:t>
        </w:r>
      </w:hyperlink>
      <w:r>
        <w:rPr>
          <w:rFonts w:ascii="Arial" w:hAnsi="Arial" w:cs="Arial"/>
          <w:sz w:val="24"/>
          <w:szCs w:val="24"/>
        </w:rPr>
        <w:t xml:space="preserve">), </w:t>
      </w:r>
      <w:proofErr w:type="spellStart"/>
      <w:r>
        <w:rPr>
          <w:rFonts w:ascii="Arial" w:hAnsi="Arial" w:cs="Arial"/>
          <w:sz w:val="24"/>
          <w:szCs w:val="24"/>
        </w:rPr>
        <w:t>MathWorks</w:t>
      </w:r>
      <w:proofErr w:type="spellEnd"/>
      <w:r>
        <w:rPr>
          <w:rFonts w:ascii="Arial" w:hAnsi="Arial" w:cs="Arial"/>
          <w:sz w:val="24"/>
          <w:szCs w:val="24"/>
        </w:rPr>
        <w:t xml:space="preserve">. </w:t>
      </w:r>
      <w:proofErr w:type="spellStart"/>
      <w:r>
        <w:rPr>
          <w:rFonts w:ascii="Arial" w:hAnsi="Arial" w:cs="Arial"/>
          <w:sz w:val="24"/>
          <w:szCs w:val="24"/>
        </w:rPr>
        <w:t>Retrieved</w:t>
      </w:r>
      <w:proofErr w:type="spellEnd"/>
      <w:r>
        <w:rPr>
          <w:rFonts w:ascii="Arial" w:hAnsi="Arial" w:cs="Arial"/>
          <w:sz w:val="24"/>
          <w:szCs w:val="24"/>
        </w:rPr>
        <w:t xml:space="preserve"> </w:t>
      </w:r>
      <w:proofErr w:type="spellStart"/>
      <w:r>
        <w:rPr>
          <w:rFonts w:ascii="Arial" w:hAnsi="Arial" w:cs="Arial"/>
          <w:sz w:val="24"/>
          <w:szCs w:val="24"/>
        </w:rPr>
        <w:t>November</w:t>
      </w:r>
      <w:proofErr w:type="spellEnd"/>
      <w:r>
        <w:rPr>
          <w:rFonts w:ascii="Arial" w:hAnsi="Arial" w:cs="Arial"/>
          <w:sz w:val="24"/>
          <w:szCs w:val="24"/>
        </w:rPr>
        <w:t xml:space="preserve"> 6, 2023</w:t>
      </w:r>
    </w:p>
    <w:p w14:paraId="735901E6" w14:textId="77777777" w:rsidR="004A3B62" w:rsidRPr="00091A45" w:rsidRDefault="004A3B62" w:rsidP="004233B7">
      <w:pPr>
        <w:spacing w:line="240" w:lineRule="auto"/>
        <w:rPr>
          <w:rFonts w:ascii="Arial" w:hAnsi="Arial" w:cs="Arial"/>
          <w:sz w:val="24"/>
          <w:szCs w:val="24"/>
        </w:rPr>
      </w:pPr>
    </w:p>
    <w:p w14:paraId="4C1475CA" w14:textId="2AF07AEB" w:rsidR="00805985" w:rsidRPr="00091A45" w:rsidRDefault="004A3B62" w:rsidP="004233B7">
      <w:pPr>
        <w:rPr>
          <w:rFonts w:ascii="Arial" w:hAnsi="Arial" w:cs="Arial"/>
          <w:sz w:val="24"/>
          <w:szCs w:val="24"/>
        </w:rPr>
      </w:pPr>
      <w:proofErr w:type="spellStart"/>
      <w:r w:rsidRPr="004A3B62">
        <w:rPr>
          <w:rFonts w:ascii="Arial" w:hAnsi="Arial" w:cs="Arial"/>
          <w:sz w:val="24"/>
          <w:szCs w:val="24"/>
        </w:rPr>
        <w:t>PyPI</w:t>
      </w:r>
      <w:proofErr w:type="spellEnd"/>
      <w:r w:rsidRPr="004A3B62">
        <w:rPr>
          <w:rFonts w:ascii="Arial" w:hAnsi="Arial" w:cs="Arial"/>
          <w:sz w:val="24"/>
          <w:szCs w:val="24"/>
        </w:rPr>
        <w:t xml:space="preserve">. "pdf2image." </w:t>
      </w:r>
      <w:proofErr w:type="spellStart"/>
      <w:r w:rsidRPr="004A3B62">
        <w:rPr>
          <w:rFonts w:ascii="Arial" w:hAnsi="Arial" w:cs="Arial"/>
          <w:sz w:val="24"/>
          <w:szCs w:val="24"/>
        </w:rPr>
        <w:t>PyPI</w:t>
      </w:r>
      <w:proofErr w:type="spellEnd"/>
      <w:r w:rsidRPr="004A3B62">
        <w:rPr>
          <w:rFonts w:ascii="Arial" w:hAnsi="Arial" w:cs="Arial"/>
          <w:sz w:val="24"/>
          <w:szCs w:val="24"/>
        </w:rPr>
        <w:t xml:space="preserve">, </w:t>
      </w:r>
      <w:r>
        <w:rPr>
          <w:rFonts w:ascii="Arial" w:hAnsi="Arial" w:cs="Arial"/>
          <w:sz w:val="24"/>
          <w:szCs w:val="24"/>
        </w:rPr>
        <w:t>2023</w:t>
      </w:r>
      <w:r w:rsidRPr="004A3B62">
        <w:rPr>
          <w:rFonts w:ascii="Arial" w:hAnsi="Arial" w:cs="Arial"/>
          <w:sz w:val="24"/>
          <w:szCs w:val="24"/>
        </w:rPr>
        <w:t>. Web. [</w:t>
      </w:r>
      <w:r>
        <w:rPr>
          <w:rFonts w:ascii="Arial" w:hAnsi="Arial" w:cs="Arial"/>
          <w:sz w:val="24"/>
          <w:szCs w:val="24"/>
        </w:rPr>
        <w:t>06/11/2023</w:t>
      </w:r>
      <w:r w:rsidRPr="004A3B62">
        <w:rPr>
          <w:rFonts w:ascii="Arial" w:hAnsi="Arial" w:cs="Arial"/>
          <w:sz w:val="24"/>
          <w:szCs w:val="24"/>
        </w:rPr>
        <w:t xml:space="preserve">]. </w:t>
      </w:r>
      <w:r>
        <w:rPr>
          <w:rFonts w:ascii="Arial" w:hAnsi="Arial" w:cs="Arial"/>
          <w:sz w:val="24"/>
          <w:szCs w:val="24"/>
        </w:rPr>
        <w:t>(</w:t>
      </w:r>
      <w:hyperlink r:id="rId15" w:history="1">
        <w:r w:rsidRPr="00904980">
          <w:rPr>
            <w:rStyle w:val="Hyperlink"/>
            <w:rFonts w:ascii="Arial" w:hAnsi="Arial" w:cs="Arial"/>
            <w:sz w:val="24"/>
            <w:szCs w:val="24"/>
          </w:rPr>
          <w:t>https://pypi.org/project/pdf2image/</w:t>
        </w:r>
      </w:hyperlink>
      <w:r>
        <w:rPr>
          <w:rFonts w:ascii="Arial" w:hAnsi="Arial" w:cs="Arial"/>
          <w:sz w:val="24"/>
          <w:szCs w:val="24"/>
        </w:rPr>
        <w:t xml:space="preserve">), </w:t>
      </w:r>
      <w:proofErr w:type="spellStart"/>
      <w:r>
        <w:rPr>
          <w:rFonts w:ascii="Arial" w:hAnsi="Arial" w:cs="Arial"/>
          <w:sz w:val="24"/>
          <w:szCs w:val="24"/>
        </w:rPr>
        <w:t>PyPI</w:t>
      </w:r>
      <w:proofErr w:type="spellEnd"/>
      <w:r>
        <w:rPr>
          <w:rFonts w:ascii="Arial" w:hAnsi="Arial" w:cs="Arial"/>
          <w:sz w:val="24"/>
          <w:szCs w:val="24"/>
        </w:rPr>
        <w:t xml:space="preserve">. </w:t>
      </w:r>
      <w:proofErr w:type="spellStart"/>
      <w:r>
        <w:rPr>
          <w:rFonts w:ascii="Arial" w:hAnsi="Arial" w:cs="Arial"/>
          <w:sz w:val="24"/>
          <w:szCs w:val="24"/>
        </w:rPr>
        <w:t>Retrieved</w:t>
      </w:r>
      <w:proofErr w:type="spellEnd"/>
      <w:r>
        <w:rPr>
          <w:rFonts w:ascii="Arial" w:hAnsi="Arial" w:cs="Arial"/>
          <w:sz w:val="24"/>
          <w:szCs w:val="24"/>
        </w:rPr>
        <w:t xml:space="preserve"> </w:t>
      </w:r>
      <w:proofErr w:type="spellStart"/>
      <w:r>
        <w:rPr>
          <w:rFonts w:ascii="Arial" w:hAnsi="Arial" w:cs="Arial"/>
          <w:sz w:val="24"/>
          <w:szCs w:val="24"/>
        </w:rPr>
        <w:t>November</w:t>
      </w:r>
      <w:proofErr w:type="spellEnd"/>
      <w:r>
        <w:rPr>
          <w:rFonts w:ascii="Arial" w:hAnsi="Arial" w:cs="Arial"/>
          <w:sz w:val="24"/>
          <w:szCs w:val="24"/>
        </w:rPr>
        <w:t xml:space="preserve"> 4, 2023</w:t>
      </w:r>
    </w:p>
    <w:sectPr w:rsidR="00805985" w:rsidRPr="00091A45" w:rsidSect="00AC67A9">
      <w:headerReference w:type="first" r:id="rId16"/>
      <w:footerReference w:type="first" r:id="rId17"/>
      <w:pgSz w:w="11906" w:h="16838"/>
      <w:pgMar w:top="1701" w:right="1134" w:bottom="1134" w:left="1701" w:header="1134" w:footer="72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837E" w14:textId="77777777" w:rsidR="00E3539B" w:rsidRDefault="00E3539B" w:rsidP="00934108">
      <w:pPr>
        <w:spacing w:after="0" w:line="240" w:lineRule="auto"/>
      </w:pPr>
      <w:r>
        <w:separator/>
      </w:r>
    </w:p>
  </w:endnote>
  <w:endnote w:type="continuationSeparator" w:id="0">
    <w:p w14:paraId="3BACA442" w14:textId="77777777" w:rsidR="00E3539B" w:rsidRDefault="00E3539B"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AC01" w14:textId="77777777" w:rsidR="00E3539B" w:rsidRDefault="00E3539B" w:rsidP="00934108">
      <w:pPr>
        <w:spacing w:after="0" w:line="240" w:lineRule="auto"/>
      </w:pPr>
      <w:r>
        <w:separator/>
      </w:r>
    </w:p>
  </w:footnote>
  <w:footnote w:type="continuationSeparator" w:id="0">
    <w:p w14:paraId="0006ABAC" w14:textId="77777777" w:rsidR="00E3539B" w:rsidRDefault="00E3539B"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31047193">
    <w:abstractNumId w:val="9"/>
  </w:num>
  <w:num w:numId="2" w16cid:durableId="1824665716">
    <w:abstractNumId w:val="6"/>
  </w:num>
  <w:num w:numId="3" w16cid:durableId="2116250057">
    <w:abstractNumId w:val="5"/>
  </w:num>
  <w:num w:numId="4" w16cid:durableId="967779615">
    <w:abstractNumId w:val="8"/>
  </w:num>
  <w:num w:numId="5" w16cid:durableId="758913734">
    <w:abstractNumId w:val="3"/>
  </w:num>
  <w:num w:numId="6" w16cid:durableId="82804003">
    <w:abstractNumId w:val="4"/>
  </w:num>
  <w:num w:numId="7" w16cid:durableId="68771543">
    <w:abstractNumId w:val="10"/>
  </w:num>
  <w:num w:numId="8" w16cid:durableId="109594342">
    <w:abstractNumId w:val="7"/>
  </w:num>
  <w:num w:numId="9" w16cid:durableId="1140924509">
    <w:abstractNumId w:val="1"/>
  </w:num>
  <w:num w:numId="10" w16cid:durableId="729814637">
    <w:abstractNumId w:val="0"/>
  </w:num>
  <w:num w:numId="11" w16cid:durableId="1982272662">
    <w:abstractNumId w:val="2"/>
  </w:num>
  <w:num w:numId="12" w16cid:durableId="2034900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B"/>
    <w:rsid w:val="0000128D"/>
    <w:rsid w:val="00002167"/>
    <w:rsid w:val="0001122B"/>
    <w:rsid w:val="0001157B"/>
    <w:rsid w:val="000160FF"/>
    <w:rsid w:val="00017B24"/>
    <w:rsid w:val="000232B0"/>
    <w:rsid w:val="00023EE2"/>
    <w:rsid w:val="00025882"/>
    <w:rsid w:val="00026A02"/>
    <w:rsid w:val="00047BB8"/>
    <w:rsid w:val="00053D21"/>
    <w:rsid w:val="00057351"/>
    <w:rsid w:val="000608C6"/>
    <w:rsid w:val="00066774"/>
    <w:rsid w:val="00072426"/>
    <w:rsid w:val="00075285"/>
    <w:rsid w:val="00076572"/>
    <w:rsid w:val="0008195E"/>
    <w:rsid w:val="000822A4"/>
    <w:rsid w:val="0008363B"/>
    <w:rsid w:val="00083F6F"/>
    <w:rsid w:val="00085AD2"/>
    <w:rsid w:val="00085EC0"/>
    <w:rsid w:val="00091A45"/>
    <w:rsid w:val="00093175"/>
    <w:rsid w:val="00093E9C"/>
    <w:rsid w:val="00096493"/>
    <w:rsid w:val="000A3C9C"/>
    <w:rsid w:val="000A5087"/>
    <w:rsid w:val="000A7CA4"/>
    <w:rsid w:val="000B4531"/>
    <w:rsid w:val="000B50BF"/>
    <w:rsid w:val="000B56A6"/>
    <w:rsid w:val="000C36B3"/>
    <w:rsid w:val="000C3EFB"/>
    <w:rsid w:val="000C4833"/>
    <w:rsid w:val="000D7113"/>
    <w:rsid w:val="000D751E"/>
    <w:rsid w:val="000E3B40"/>
    <w:rsid w:val="000E3BB8"/>
    <w:rsid w:val="000E5759"/>
    <w:rsid w:val="000E6011"/>
    <w:rsid w:val="000F22A7"/>
    <w:rsid w:val="000F6C0F"/>
    <w:rsid w:val="000F6CF4"/>
    <w:rsid w:val="00101D74"/>
    <w:rsid w:val="001033C5"/>
    <w:rsid w:val="00106C21"/>
    <w:rsid w:val="00111A43"/>
    <w:rsid w:val="0011372A"/>
    <w:rsid w:val="001156CE"/>
    <w:rsid w:val="0011612C"/>
    <w:rsid w:val="0013119B"/>
    <w:rsid w:val="00134795"/>
    <w:rsid w:val="00135486"/>
    <w:rsid w:val="001407DB"/>
    <w:rsid w:val="00142401"/>
    <w:rsid w:val="00143174"/>
    <w:rsid w:val="0014522C"/>
    <w:rsid w:val="0015084C"/>
    <w:rsid w:val="00150D41"/>
    <w:rsid w:val="00152AFB"/>
    <w:rsid w:val="0015519F"/>
    <w:rsid w:val="00162F51"/>
    <w:rsid w:val="00174BA1"/>
    <w:rsid w:val="00181C25"/>
    <w:rsid w:val="00184196"/>
    <w:rsid w:val="0019149A"/>
    <w:rsid w:val="00194D48"/>
    <w:rsid w:val="00194D7A"/>
    <w:rsid w:val="001A50D1"/>
    <w:rsid w:val="001A5E81"/>
    <w:rsid w:val="001B5549"/>
    <w:rsid w:val="001B6E48"/>
    <w:rsid w:val="001B7751"/>
    <w:rsid w:val="001C14D8"/>
    <w:rsid w:val="001C7BE7"/>
    <w:rsid w:val="001E0A7F"/>
    <w:rsid w:val="001E40A8"/>
    <w:rsid w:val="001E4DED"/>
    <w:rsid w:val="00202177"/>
    <w:rsid w:val="0021002E"/>
    <w:rsid w:val="00213C16"/>
    <w:rsid w:val="00213E93"/>
    <w:rsid w:val="00235AFA"/>
    <w:rsid w:val="00236C40"/>
    <w:rsid w:val="00242FD1"/>
    <w:rsid w:val="002451F6"/>
    <w:rsid w:val="00246878"/>
    <w:rsid w:val="002602EC"/>
    <w:rsid w:val="00264347"/>
    <w:rsid w:val="00264FC9"/>
    <w:rsid w:val="0026569F"/>
    <w:rsid w:val="00270F97"/>
    <w:rsid w:val="00274BF0"/>
    <w:rsid w:val="00275EC3"/>
    <w:rsid w:val="0028561D"/>
    <w:rsid w:val="002912FC"/>
    <w:rsid w:val="00291B48"/>
    <w:rsid w:val="002A246D"/>
    <w:rsid w:val="002A323B"/>
    <w:rsid w:val="002A3FEE"/>
    <w:rsid w:val="002A597D"/>
    <w:rsid w:val="002B64EF"/>
    <w:rsid w:val="002B6570"/>
    <w:rsid w:val="002C34CF"/>
    <w:rsid w:val="002C37AA"/>
    <w:rsid w:val="002C5F98"/>
    <w:rsid w:val="002D4E74"/>
    <w:rsid w:val="002D5A4E"/>
    <w:rsid w:val="002D5FCB"/>
    <w:rsid w:val="002E2E9F"/>
    <w:rsid w:val="002E2FA3"/>
    <w:rsid w:val="002E3CEA"/>
    <w:rsid w:val="002E4D1A"/>
    <w:rsid w:val="002F4622"/>
    <w:rsid w:val="002F5B2E"/>
    <w:rsid w:val="002F63C9"/>
    <w:rsid w:val="0030130E"/>
    <w:rsid w:val="00313D4F"/>
    <w:rsid w:val="00322995"/>
    <w:rsid w:val="00323199"/>
    <w:rsid w:val="003256BB"/>
    <w:rsid w:val="003319AD"/>
    <w:rsid w:val="00331EBE"/>
    <w:rsid w:val="00332842"/>
    <w:rsid w:val="00333418"/>
    <w:rsid w:val="0033773A"/>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21A6"/>
    <w:rsid w:val="003A5AAB"/>
    <w:rsid w:val="003A711F"/>
    <w:rsid w:val="003A72B3"/>
    <w:rsid w:val="003B02CA"/>
    <w:rsid w:val="003B1015"/>
    <w:rsid w:val="003B2E68"/>
    <w:rsid w:val="003B532A"/>
    <w:rsid w:val="003B6FEE"/>
    <w:rsid w:val="003C2518"/>
    <w:rsid w:val="003C5F02"/>
    <w:rsid w:val="003C6687"/>
    <w:rsid w:val="003D1D32"/>
    <w:rsid w:val="003E393B"/>
    <w:rsid w:val="003E4687"/>
    <w:rsid w:val="003E6CCC"/>
    <w:rsid w:val="003F2A81"/>
    <w:rsid w:val="003F4E76"/>
    <w:rsid w:val="00400F52"/>
    <w:rsid w:val="0040342C"/>
    <w:rsid w:val="00403D9C"/>
    <w:rsid w:val="00411F05"/>
    <w:rsid w:val="004128C2"/>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47099"/>
    <w:rsid w:val="00447118"/>
    <w:rsid w:val="0045282C"/>
    <w:rsid w:val="004572B8"/>
    <w:rsid w:val="00463C70"/>
    <w:rsid w:val="00471D7C"/>
    <w:rsid w:val="0047269B"/>
    <w:rsid w:val="00475C39"/>
    <w:rsid w:val="00491D68"/>
    <w:rsid w:val="004953ED"/>
    <w:rsid w:val="004A08D9"/>
    <w:rsid w:val="004A3B62"/>
    <w:rsid w:val="004B23D7"/>
    <w:rsid w:val="004C0E05"/>
    <w:rsid w:val="004C2BC9"/>
    <w:rsid w:val="004C383A"/>
    <w:rsid w:val="004C3E3C"/>
    <w:rsid w:val="004C7E78"/>
    <w:rsid w:val="004D199C"/>
    <w:rsid w:val="004D5DE2"/>
    <w:rsid w:val="004E17F6"/>
    <w:rsid w:val="004E1A6A"/>
    <w:rsid w:val="004E2D32"/>
    <w:rsid w:val="004E5581"/>
    <w:rsid w:val="004E6A8A"/>
    <w:rsid w:val="004E709C"/>
    <w:rsid w:val="004F1D58"/>
    <w:rsid w:val="004F3B1A"/>
    <w:rsid w:val="00500E4E"/>
    <w:rsid w:val="00502CFA"/>
    <w:rsid w:val="0050321C"/>
    <w:rsid w:val="005037F3"/>
    <w:rsid w:val="00507F5B"/>
    <w:rsid w:val="00510E91"/>
    <w:rsid w:val="00513C98"/>
    <w:rsid w:val="005221B2"/>
    <w:rsid w:val="0052642D"/>
    <w:rsid w:val="00533124"/>
    <w:rsid w:val="00533C3B"/>
    <w:rsid w:val="00533C6E"/>
    <w:rsid w:val="00537AFC"/>
    <w:rsid w:val="00541D94"/>
    <w:rsid w:val="00544B1F"/>
    <w:rsid w:val="00551E63"/>
    <w:rsid w:val="00555519"/>
    <w:rsid w:val="0055700C"/>
    <w:rsid w:val="00557100"/>
    <w:rsid w:val="005578DC"/>
    <w:rsid w:val="005612EB"/>
    <w:rsid w:val="00562731"/>
    <w:rsid w:val="00562F49"/>
    <w:rsid w:val="00564319"/>
    <w:rsid w:val="00572FD0"/>
    <w:rsid w:val="005824A7"/>
    <w:rsid w:val="005906ED"/>
    <w:rsid w:val="00591261"/>
    <w:rsid w:val="00591C6A"/>
    <w:rsid w:val="005946E1"/>
    <w:rsid w:val="00595296"/>
    <w:rsid w:val="00595B8F"/>
    <w:rsid w:val="00597CD7"/>
    <w:rsid w:val="005A3E1C"/>
    <w:rsid w:val="005A6431"/>
    <w:rsid w:val="005C448F"/>
    <w:rsid w:val="005C50F0"/>
    <w:rsid w:val="005C7745"/>
    <w:rsid w:val="005C7E3C"/>
    <w:rsid w:val="005C7E3E"/>
    <w:rsid w:val="005D1D3E"/>
    <w:rsid w:val="005D22A4"/>
    <w:rsid w:val="005D7214"/>
    <w:rsid w:val="005D76B3"/>
    <w:rsid w:val="005E2F60"/>
    <w:rsid w:val="005E4904"/>
    <w:rsid w:val="005E5FB7"/>
    <w:rsid w:val="005F5DEF"/>
    <w:rsid w:val="005F7BE5"/>
    <w:rsid w:val="00602E27"/>
    <w:rsid w:val="0060387A"/>
    <w:rsid w:val="00604E0C"/>
    <w:rsid w:val="00605129"/>
    <w:rsid w:val="00605462"/>
    <w:rsid w:val="0061391F"/>
    <w:rsid w:val="00622786"/>
    <w:rsid w:val="00623542"/>
    <w:rsid w:val="00625438"/>
    <w:rsid w:val="00625CBF"/>
    <w:rsid w:val="006302A5"/>
    <w:rsid w:val="0063108A"/>
    <w:rsid w:val="00636DCC"/>
    <w:rsid w:val="00637DC3"/>
    <w:rsid w:val="00642558"/>
    <w:rsid w:val="006432FD"/>
    <w:rsid w:val="00643AF7"/>
    <w:rsid w:val="006455D8"/>
    <w:rsid w:val="00646CF3"/>
    <w:rsid w:val="006515E3"/>
    <w:rsid w:val="006524B9"/>
    <w:rsid w:val="00652CF1"/>
    <w:rsid w:val="00654CB8"/>
    <w:rsid w:val="00664904"/>
    <w:rsid w:val="006665F6"/>
    <w:rsid w:val="00674CC8"/>
    <w:rsid w:val="00677125"/>
    <w:rsid w:val="00680E39"/>
    <w:rsid w:val="00682545"/>
    <w:rsid w:val="0068704C"/>
    <w:rsid w:val="00690102"/>
    <w:rsid w:val="006A0DC5"/>
    <w:rsid w:val="006A67D8"/>
    <w:rsid w:val="006A7E59"/>
    <w:rsid w:val="006B5C04"/>
    <w:rsid w:val="006B5E42"/>
    <w:rsid w:val="006C1FBD"/>
    <w:rsid w:val="006C494A"/>
    <w:rsid w:val="006C7992"/>
    <w:rsid w:val="006D08F3"/>
    <w:rsid w:val="006D1415"/>
    <w:rsid w:val="006D49B4"/>
    <w:rsid w:val="006D6061"/>
    <w:rsid w:val="006E18DD"/>
    <w:rsid w:val="006E21BC"/>
    <w:rsid w:val="006F776A"/>
    <w:rsid w:val="006F7854"/>
    <w:rsid w:val="00706325"/>
    <w:rsid w:val="00710087"/>
    <w:rsid w:val="00711CF0"/>
    <w:rsid w:val="00712C03"/>
    <w:rsid w:val="00716698"/>
    <w:rsid w:val="0072328D"/>
    <w:rsid w:val="00726DF7"/>
    <w:rsid w:val="007272B1"/>
    <w:rsid w:val="007317A9"/>
    <w:rsid w:val="00731996"/>
    <w:rsid w:val="00736685"/>
    <w:rsid w:val="00736A58"/>
    <w:rsid w:val="007440E4"/>
    <w:rsid w:val="007450A8"/>
    <w:rsid w:val="00746978"/>
    <w:rsid w:val="00747B3B"/>
    <w:rsid w:val="0076293D"/>
    <w:rsid w:val="00767BDF"/>
    <w:rsid w:val="00770A3C"/>
    <w:rsid w:val="007724A2"/>
    <w:rsid w:val="007764A2"/>
    <w:rsid w:val="007809B5"/>
    <w:rsid w:val="00783EEB"/>
    <w:rsid w:val="00784A2E"/>
    <w:rsid w:val="00790DDA"/>
    <w:rsid w:val="007935FD"/>
    <w:rsid w:val="00793CA8"/>
    <w:rsid w:val="00794D8A"/>
    <w:rsid w:val="00795EC1"/>
    <w:rsid w:val="007A2BF2"/>
    <w:rsid w:val="007A761D"/>
    <w:rsid w:val="007A7826"/>
    <w:rsid w:val="007B5CAB"/>
    <w:rsid w:val="007B6EC9"/>
    <w:rsid w:val="007B7B1F"/>
    <w:rsid w:val="007C0767"/>
    <w:rsid w:val="007C0E1E"/>
    <w:rsid w:val="007C79A9"/>
    <w:rsid w:val="007D358C"/>
    <w:rsid w:val="007D3FC0"/>
    <w:rsid w:val="007D6014"/>
    <w:rsid w:val="007D72DF"/>
    <w:rsid w:val="007D7F57"/>
    <w:rsid w:val="007E169C"/>
    <w:rsid w:val="007E1861"/>
    <w:rsid w:val="007E3332"/>
    <w:rsid w:val="007E3B12"/>
    <w:rsid w:val="007F11B5"/>
    <w:rsid w:val="007F54EC"/>
    <w:rsid w:val="00803108"/>
    <w:rsid w:val="00805985"/>
    <w:rsid w:val="00805A81"/>
    <w:rsid w:val="00805C3D"/>
    <w:rsid w:val="00807068"/>
    <w:rsid w:val="00811FC2"/>
    <w:rsid w:val="00814699"/>
    <w:rsid w:val="00814AB3"/>
    <w:rsid w:val="00815B81"/>
    <w:rsid w:val="00815EDE"/>
    <w:rsid w:val="0081708F"/>
    <w:rsid w:val="008176CD"/>
    <w:rsid w:val="008224A0"/>
    <w:rsid w:val="00827724"/>
    <w:rsid w:val="008305FC"/>
    <w:rsid w:val="0084207D"/>
    <w:rsid w:val="00843E51"/>
    <w:rsid w:val="008440AE"/>
    <w:rsid w:val="00850176"/>
    <w:rsid w:val="0085159D"/>
    <w:rsid w:val="00861F5C"/>
    <w:rsid w:val="00862044"/>
    <w:rsid w:val="0086223E"/>
    <w:rsid w:val="008631E8"/>
    <w:rsid w:val="00864F8C"/>
    <w:rsid w:val="00866D12"/>
    <w:rsid w:val="00873D5E"/>
    <w:rsid w:val="00876F90"/>
    <w:rsid w:val="0088283F"/>
    <w:rsid w:val="00885BF6"/>
    <w:rsid w:val="008A1D37"/>
    <w:rsid w:val="008A1D92"/>
    <w:rsid w:val="008A2C3C"/>
    <w:rsid w:val="008A6BCB"/>
    <w:rsid w:val="008B2B70"/>
    <w:rsid w:val="008C0E9B"/>
    <w:rsid w:val="008C138C"/>
    <w:rsid w:val="008C308E"/>
    <w:rsid w:val="008C4506"/>
    <w:rsid w:val="008C756D"/>
    <w:rsid w:val="008D2046"/>
    <w:rsid w:val="008D5244"/>
    <w:rsid w:val="008D5493"/>
    <w:rsid w:val="008D5D28"/>
    <w:rsid w:val="008D78DA"/>
    <w:rsid w:val="008E030E"/>
    <w:rsid w:val="008E4F10"/>
    <w:rsid w:val="008E5763"/>
    <w:rsid w:val="008F26B5"/>
    <w:rsid w:val="008F31F7"/>
    <w:rsid w:val="0091123B"/>
    <w:rsid w:val="0091529D"/>
    <w:rsid w:val="00922030"/>
    <w:rsid w:val="00924016"/>
    <w:rsid w:val="009258D4"/>
    <w:rsid w:val="009300E6"/>
    <w:rsid w:val="00934108"/>
    <w:rsid w:val="009353DD"/>
    <w:rsid w:val="0093586D"/>
    <w:rsid w:val="009413EE"/>
    <w:rsid w:val="009501B4"/>
    <w:rsid w:val="00952EC6"/>
    <w:rsid w:val="00953041"/>
    <w:rsid w:val="0095451D"/>
    <w:rsid w:val="009545B0"/>
    <w:rsid w:val="0095546B"/>
    <w:rsid w:val="009556C1"/>
    <w:rsid w:val="00957FEB"/>
    <w:rsid w:val="00961BBD"/>
    <w:rsid w:val="00961E81"/>
    <w:rsid w:val="0096443B"/>
    <w:rsid w:val="009649BB"/>
    <w:rsid w:val="009649C6"/>
    <w:rsid w:val="00965887"/>
    <w:rsid w:val="009724EF"/>
    <w:rsid w:val="00973C06"/>
    <w:rsid w:val="009750B5"/>
    <w:rsid w:val="00976C70"/>
    <w:rsid w:val="0098010E"/>
    <w:rsid w:val="009845EA"/>
    <w:rsid w:val="00984FEF"/>
    <w:rsid w:val="009877FD"/>
    <w:rsid w:val="0099124F"/>
    <w:rsid w:val="00991414"/>
    <w:rsid w:val="00992667"/>
    <w:rsid w:val="0099307E"/>
    <w:rsid w:val="0099527B"/>
    <w:rsid w:val="00995742"/>
    <w:rsid w:val="00997003"/>
    <w:rsid w:val="009A020C"/>
    <w:rsid w:val="009A0DD0"/>
    <w:rsid w:val="009A421D"/>
    <w:rsid w:val="009A778D"/>
    <w:rsid w:val="009B4161"/>
    <w:rsid w:val="009B7B02"/>
    <w:rsid w:val="009C0A0C"/>
    <w:rsid w:val="009C57EC"/>
    <w:rsid w:val="009D2601"/>
    <w:rsid w:val="009D3FB8"/>
    <w:rsid w:val="009E2020"/>
    <w:rsid w:val="009F3F85"/>
    <w:rsid w:val="009F42A8"/>
    <w:rsid w:val="009F754C"/>
    <w:rsid w:val="009F7A14"/>
    <w:rsid w:val="00A158DC"/>
    <w:rsid w:val="00A20724"/>
    <w:rsid w:val="00A21C47"/>
    <w:rsid w:val="00A22647"/>
    <w:rsid w:val="00A243C7"/>
    <w:rsid w:val="00A24B70"/>
    <w:rsid w:val="00A260A4"/>
    <w:rsid w:val="00A300E0"/>
    <w:rsid w:val="00A3379A"/>
    <w:rsid w:val="00A34CFC"/>
    <w:rsid w:val="00A34E89"/>
    <w:rsid w:val="00A418E2"/>
    <w:rsid w:val="00A4670E"/>
    <w:rsid w:val="00A47472"/>
    <w:rsid w:val="00A47BC2"/>
    <w:rsid w:val="00A47E30"/>
    <w:rsid w:val="00A52FDC"/>
    <w:rsid w:val="00A54958"/>
    <w:rsid w:val="00A55DB0"/>
    <w:rsid w:val="00A57A1A"/>
    <w:rsid w:val="00A628C7"/>
    <w:rsid w:val="00A64616"/>
    <w:rsid w:val="00A71448"/>
    <w:rsid w:val="00A800AA"/>
    <w:rsid w:val="00A80F5D"/>
    <w:rsid w:val="00A83D93"/>
    <w:rsid w:val="00A85557"/>
    <w:rsid w:val="00A95F6D"/>
    <w:rsid w:val="00A97EC2"/>
    <w:rsid w:val="00AA4903"/>
    <w:rsid w:val="00AA7C55"/>
    <w:rsid w:val="00AB58B4"/>
    <w:rsid w:val="00AB60AD"/>
    <w:rsid w:val="00AB6832"/>
    <w:rsid w:val="00AC67A9"/>
    <w:rsid w:val="00AD0DC3"/>
    <w:rsid w:val="00AD3A52"/>
    <w:rsid w:val="00AE00D8"/>
    <w:rsid w:val="00AE05EF"/>
    <w:rsid w:val="00AE2D4A"/>
    <w:rsid w:val="00AE550F"/>
    <w:rsid w:val="00AE7D03"/>
    <w:rsid w:val="00AF0F5C"/>
    <w:rsid w:val="00AF1C29"/>
    <w:rsid w:val="00AF45FB"/>
    <w:rsid w:val="00AF582F"/>
    <w:rsid w:val="00B00F63"/>
    <w:rsid w:val="00B0138B"/>
    <w:rsid w:val="00B119D9"/>
    <w:rsid w:val="00B16233"/>
    <w:rsid w:val="00B178C1"/>
    <w:rsid w:val="00B22987"/>
    <w:rsid w:val="00B22EE4"/>
    <w:rsid w:val="00B236D5"/>
    <w:rsid w:val="00B23808"/>
    <w:rsid w:val="00B23913"/>
    <w:rsid w:val="00B2393D"/>
    <w:rsid w:val="00B251B0"/>
    <w:rsid w:val="00B2795F"/>
    <w:rsid w:val="00B319E0"/>
    <w:rsid w:val="00B43B59"/>
    <w:rsid w:val="00B45EF9"/>
    <w:rsid w:val="00B51DCC"/>
    <w:rsid w:val="00B53D8B"/>
    <w:rsid w:val="00B5416F"/>
    <w:rsid w:val="00B57BE0"/>
    <w:rsid w:val="00B64187"/>
    <w:rsid w:val="00B74AC4"/>
    <w:rsid w:val="00B76BC6"/>
    <w:rsid w:val="00B8011C"/>
    <w:rsid w:val="00B83BA3"/>
    <w:rsid w:val="00B84515"/>
    <w:rsid w:val="00B86E00"/>
    <w:rsid w:val="00B9043B"/>
    <w:rsid w:val="00B91155"/>
    <w:rsid w:val="00B97CB4"/>
    <w:rsid w:val="00BA4597"/>
    <w:rsid w:val="00BA5C49"/>
    <w:rsid w:val="00BA705B"/>
    <w:rsid w:val="00BB1193"/>
    <w:rsid w:val="00BB32D7"/>
    <w:rsid w:val="00BB3565"/>
    <w:rsid w:val="00BB3AF1"/>
    <w:rsid w:val="00BB4A32"/>
    <w:rsid w:val="00BB5572"/>
    <w:rsid w:val="00BC2784"/>
    <w:rsid w:val="00BC3016"/>
    <w:rsid w:val="00BC36B9"/>
    <w:rsid w:val="00BD0F3F"/>
    <w:rsid w:val="00BD2038"/>
    <w:rsid w:val="00BD4844"/>
    <w:rsid w:val="00BD6C81"/>
    <w:rsid w:val="00BE6635"/>
    <w:rsid w:val="00BF3F2F"/>
    <w:rsid w:val="00C109E3"/>
    <w:rsid w:val="00C119A7"/>
    <w:rsid w:val="00C11C3F"/>
    <w:rsid w:val="00C17DD2"/>
    <w:rsid w:val="00C24149"/>
    <w:rsid w:val="00C32252"/>
    <w:rsid w:val="00C41DFA"/>
    <w:rsid w:val="00C43E10"/>
    <w:rsid w:val="00C454AF"/>
    <w:rsid w:val="00C46C86"/>
    <w:rsid w:val="00C47C91"/>
    <w:rsid w:val="00C52A5E"/>
    <w:rsid w:val="00C54E99"/>
    <w:rsid w:val="00C60403"/>
    <w:rsid w:val="00C608D1"/>
    <w:rsid w:val="00C65ABD"/>
    <w:rsid w:val="00C65E7C"/>
    <w:rsid w:val="00C66509"/>
    <w:rsid w:val="00C74360"/>
    <w:rsid w:val="00C7695A"/>
    <w:rsid w:val="00C81F82"/>
    <w:rsid w:val="00C82FAA"/>
    <w:rsid w:val="00C85F15"/>
    <w:rsid w:val="00C86867"/>
    <w:rsid w:val="00C87694"/>
    <w:rsid w:val="00C878DD"/>
    <w:rsid w:val="00C916E8"/>
    <w:rsid w:val="00C923F8"/>
    <w:rsid w:val="00C93602"/>
    <w:rsid w:val="00C96AC8"/>
    <w:rsid w:val="00C97965"/>
    <w:rsid w:val="00CA09A4"/>
    <w:rsid w:val="00CA585B"/>
    <w:rsid w:val="00CB6F6B"/>
    <w:rsid w:val="00CC10E4"/>
    <w:rsid w:val="00CC2A89"/>
    <w:rsid w:val="00CC555D"/>
    <w:rsid w:val="00CE1844"/>
    <w:rsid w:val="00CF3DC9"/>
    <w:rsid w:val="00CF5076"/>
    <w:rsid w:val="00CF6E1A"/>
    <w:rsid w:val="00D009E1"/>
    <w:rsid w:val="00D07C20"/>
    <w:rsid w:val="00D12971"/>
    <w:rsid w:val="00D13F66"/>
    <w:rsid w:val="00D16215"/>
    <w:rsid w:val="00D2071E"/>
    <w:rsid w:val="00D20A73"/>
    <w:rsid w:val="00D41614"/>
    <w:rsid w:val="00D4218B"/>
    <w:rsid w:val="00D459F5"/>
    <w:rsid w:val="00D5102F"/>
    <w:rsid w:val="00D51039"/>
    <w:rsid w:val="00D51B46"/>
    <w:rsid w:val="00D57D6F"/>
    <w:rsid w:val="00D616C2"/>
    <w:rsid w:val="00D63980"/>
    <w:rsid w:val="00D64ECD"/>
    <w:rsid w:val="00D657A6"/>
    <w:rsid w:val="00D6665D"/>
    <w:rsid w:val="00D70A9E"/>
    <w:rsid w:val="00D70B1F"/>
    <w:rsid w:val="00D726A1"/>
    <w:rsid w:val="00D74C37"/>
    <w:rsid w:val="00D74EB2"/>
    <w:rsid w:val="00D75381"/>
    <w:rsid w:val="00D76C45"/>
    <w:rsid w:val="00D83880"/>
    <w:rsid w:val="00D85BD6"/>
    <w:rsid w:val="00D85E4A"/>
    <w:rsid w:val="00D86488"/>
    <w:rsid w:val="00D93B90"/>
    <w:rsid w:val="00D94122"/>
    <w:rsid w:val="00D9661C"/>
    <w:rsid w:val="00D96B9A"/>
    <w:rsid w:val="00DA15A2"/>
    <w:rsid w:val="00DA6E29"/>
    <w:rsid w:val="00DA734F"/>
    <w:rsid w:val="00DB79DA"/>
    <w:rsid w:val="00DC1A58"/>
    <w:rsid w:val="00DD2DB3"/>
    <w:rsid w:val="00DE6A60"/>
    <w:rsid w:val="00DF5C94"/>
    <w:rsid w:val="00DF7756"/>
    <w:rsid w:val="00DF7F61"/>
    <w:rsid w:val="00E00FDD"/>
    <w:rsid w:val="00E06056"/>
    <w:rsid w:val="00E1372D"/>
    <w:rsid w:val="00E15D20"/>
    <w:rsid w:val="00E15E05"/>
    <w:rsid w:val="00E21568"/>
    <w:rsid w:val="00E22F87"/>
    <w:rsid w:val="00E24D3D"/>
    <w:rsid w:val="00E264B8"/>
    <w:rsid w:val="00E3539B"/>
    <w:rsid w:val="00E36FD1"/>
    <w:rsid w:val="00E623A6"/>
    <w:rsid w:val="00E64317"/>
    <w:rsid w:val="00E77EA0"/>
    <w:rsid w:val="00E82D9F"/>
    <w:rsid w:val="00E83C6F"/>
    <w:rsid w:val="00E85A70"/>
    <w:rsid w:val="00E87862"/>
    <w:rsid w:val="00E9385A"/>
    <w:rsid w:val="00E94987"/>
    <w:rsid w:val="00E965B6"/>
    <w:rsid w:val="00E969C2"/>
    <w:rsid w:val="00E971A4"/>
    <w:rsid w:val="00EA246C"/>
    <w:rsid w:val="00EA761F"/>
    <w:rsid w:val="00EA7DCC"/>
    <w:rsid w:val="00EB0002"/>
    <w:rsid w:val="00EB7FB0"/>
    <w:rsid w:val="00EC1662"/>
    <w:rsid w:val="00EC30BF"/>
    <w:rsid w:val="00ED0203"/>
    <w:rsid w:val="00ED2F78"/>
    <w:rsid w:val="00ED3391"/>
    <w:rsid w:val="00EE1B37"/>
    <w:rsid w:val="00EE2B95"/>
    <w:rsid w:val="00EF2437"/>
    <w:rsid w:val="00EF33FF"/>
    <w:rsid w:val="00F0476B"/>
    <w:rsid w:val="00F06153"/>
    <w:rsid w:val="00F15A23"/>
    <w:rsid w:val="00F22025"/>
    <w:rsid w:val="00F24001"/>
    <w:rsid w:val="00F244D2"/>
    <w:rsid w:val="00F24A1C"/>
    <w:rsid w:val="00F27747"/>
    <w:rsid w:val="00F33DA2"/>
    <w:rsid w:val="00F344A2"/>
    <w:rsid w:val="00F36B10"/>
    <w:rsid w:val="00F37911"/>
    <w:rsid w:val="00F40BA2"/>
    <w:rsid w:val="00F4701E"/>
    <w:rsid w:val="00F51336"/>
    <w:rsid w:val="00F545CF"/>
    <w:rsid w:val="00F578C6"/>
    <w:rsid w:val="00F6122B"/>
    <w:rsid w:val="00F66A2F"/>
    <w:rsid w:val="00F71A67"/>
    <w:rsid w:val="00F738B9"/>
    <w:rsid w:val="00F75AAB"/>
    <w:rsid w:val="00F76416"/>
    <w:rsid w:val="00F83039"/>
    <w:rsid w:val="00F909CC"/>
    <w:rsid w:val="00F92562"/>
    <w:rsid w:val="00F966AB"/>
    <w:rsid w:val="00F9796D"/>
    <w:rsid w:val="00FA610E"/>
    <w:rsid w:val="00FA7CB3"/>
    <w:rsid w:val="00FB0645"/>
    <w:rsid w:val="00FB3962"/>
    <w:rsid w:val="00FB6F5D"/>
    <w:rsid w:val="00FC1450"/>
    <w:rsid w:val="00FC1AE3"/>
    <w:rsid w:val="00FC36E4"/>
    <w:rsid w:val="00FC4AFA"/>
    <w:rsid w:val="00FC644E"/>
    <w:rsid w:val="00FD0E3D"/>
    <w:rsid w:val="00FD6F16"/>
    <w:rsid w:val="00FD75A4"/>
    <w:rsid w:val="00FE09C2"/>
    <w:rsid w:val="00FE20B8"/>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BB"/>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paragraph" w:styleId="Sumrio3">
    <w:name w:val="toc 3"/>
    <w:basedOn w:val="Normal"/>
    <w:next w:val="Normal"/>
    <w:autoRedefine/>
    <w:uiPriority w:val="39"/>
    <w:unhideWhenUsed/>
    <w:rsid w:val="00F92562"/>
    <w:pPr>
      <w:spacing w:after="100"/>
      <w:ind w:left="440"/>
    </w:pPr>
  </w:style>
  <w:style w:type="character" w:styleId="MenoPendente">
    <w:name w:val="Unresolved Mention"/>
    <w:basedOn w:val="Fontepargpadro"/>
    <w:uiPriority w:val="99"/>
    <w:semiHidden/>
    <w:unhideWhenUsed/>
    <w:rsid w:val="004A3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11425280">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146044400">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60549705">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ypi.org/project/pdf2imag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athworks.com/help/vision/ref/ocr.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2B8C-56AB-4D90-BDCB-977379E2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934</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Vitor Augusto Lima Soares</cp:lastModifiedBy>
  <cp:revision>22</cp:revision>
  <cp:lastPrinted>2016-12-11T23:25:00Z</cp:lastPrinted>
  <dcterms:created xsi:type="dcterms:W3CDTF">2021-08-11T17:10:00Z</dcterms:created>
  <dcterms:modified xsi:type="dcterms:W3CDTF">2023-11-06T20:15:00Z</dcterms:modified>
</cp:coreProperties>
</file>