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89FE3" w14:textId="77777777" w:rsidR="005078EB" w:rsidRDefault="00166455">
      <w:pPr>
        <w:spacing w:after="0"/>
      </w:pPr>
      <w:bookmarkStart w:id="0" w:name="_Hlk83853821"/>
      <w:bookmarkEnd w:id="0"/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68E6CC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21991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B21991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59FC327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025FAA94" w:rsidR="001C1BC6" w:rsidRDefault="00776F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75A70BA3" w:rsidR="001C1BC6" w:rsidRDefault="00776F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6D891DDC" w:rsidR="001C1BC6" w:rsidRDefault="00776F1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6F6D061" w:rsidR="001C1BC6" w:rsidRDefault="00776F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F25F073" w:rsidR="001C1BC6" w:rsidRDefault="00776F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5884B261" w:rsidR="001C1BC6" w:rsidRDefault="00776F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4E9E5847" w:rsidR="001C1BC6" w:rsidRDefault="00776F1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70B2A98" w:rsidR="001C1BC6" w:rsidRDefault="00776F1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373150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80311768"/>
      <w:r>
        <w:rPr>
          <w:lang w:val="en-US"/>
        </w:rPr>
        <w:lastRenderedPageBreak/>
        <w:t>Resumo</w:t>
      </w:r>
      <w:bookmarkEnd w:id="1"/>
    </w:p>
    <w:p w14:paraId="210C1436" w14:textId="3EAA6D00" w:rsidR="004422C8" w:rsidRPr="00B80690" w:rsidRDefault="00B61A5F" w:rsidP="00B61A5F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documento relata a modelagem de um banco de dados para a clínica fictícia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. Essa atividade foi </w:t>
      </w:r>
      <w:r w:rsidRPr="00822D12">
        <w:rPr>
          <w:sz w:val="24"/>
        </w:rPr>
        <w:t>proposta pelos professores da escola Senai Informática. Tal atividade visa colocar em prática habilidades de modelagem de banco de dados adquiridas durante aulas.</w:t>
      </w:r>
    </w:p>
    <w:p w14:paraId="67700F51" w14:textId="77777777" w:rsidR="00B80690" w:rsidRPr="00B80690" w:rsidRDefault="00B80690" w:rsidP="00B80690">
      <w:pPr>
        <w:pStyle w:val="Ttulo1"/>
      </w:pPr>
      <w:bookmarkStart w:id="2" w:name="_Toc80311769"/>
      <w:r>
        <w:t>Descrição do projeto</w:t>
      </w:r>
      <w:bookmarkEnd w:id="2"/>
    </w:p>
    <w:p w14:paraId="51087D00" w14:textId="0E7BEEC3" w:rsidR="004422C8" w:rsidRPr="00B80690" w:rsidRDefault="00B91AE6" w:rsidP="00211BC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projeto consiste na criação de uma aplicação Web/Mobile integrado para auxiliar na gestão da clínica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de forma automatizada, possibilitando o fácil acesso a dados e informações sobre a clínica (médicos, pacientes, consultas e etc</w:t>
      </w:r>
      <w:r w:rsidR="00211BC2">
        <w:rPr>
          <w:sz w:val="24"/>
        </w:rPr>
        <w:t>.</w:t>
      </w:r>
      <w:r>
        <w:rPr>
          <w:sz w:val="24"/>
        </w:rPr>
        <w:t>).</w:t>
      </w:r>
    </w:p>
    <w:p w14:paraId="4DB05C64" w14:textId="2AEE227D" w:rsidR="00B80690" w:rsidRPr="00B80690" w:rsidRDefault="00F13AC6" w:rsidP="00B80690">
      <w:pPr>
        <w:pStyle w:val="Ttulo1"/>
      </w:pPr>
      <w:bookmarkStart w:id="3" w:name="_Toc80311770"/>
      <w:r>
        <w:t>Banco de dados relacional</w:t>
      </w:r>
      <w:bookmarkEnd w:id="3"/>
    </w:p>
    <w:p w14:paraId="77F22574" w14:textId="3417AE5E" w:rsidR="00211BC2" w:rsidRDefault="00211BC2" w:rsidP="00211BC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Banco de dados relacional organiza os dados em tabelas permitindo a existência de relações entre elas. É de extrema importância para manter os dados organizados e a partir desses dados, obter informações uteis.</w:t>
      </w:r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55CC923F" w14:textId="0706DBA2" w:rsidR="00211BC2" w:rsidRDefault="00211BC2" w:rsidP="00BF2DFE">
      <w:pPr>
        <w:spacing w:line="276" w:lineRule="auto"/>
        <w:ind w:firstLine="360"/>
        <w:jc w:val="both"/>
        <w:rPr>
          <w:sz w:val="24"/>
        </w:rPr>
      </w:pPr>
      <w:bookmarkStart w:id="5" w:name="_Toc80311772"/>
      <w:r>
        <w:rPr>
          <w:sz w:val="24"/>
        </w:rPr>
        <w:t>A modelagem de dados é o primeiro passo para construção de um banco de dados, nela você define as entidades que o banco de dados vai ter, os campos das entidades e o relacionamento entre elas. Isso acaba, por sua vez, facilitando a construção do banco de dados uma vez que já conhecemos a estrutura básica inicial do nosso banco. Existem 3 tipos de modelagens, sendo elas a conceitual, lógica e física.</w:t>
      </w:r>
    </w:p>
    <w:p w14:paraId="15F965FC" w14:textId="2D24898E" w:rsidR="00211BC2" w:rsidRDefault="00211BC2" w:rsidP="00211BC2">
      <w:pPr>
        <w:spacing w:line="276" w:lineRule="auto"/>
        <w:ind w:firstLine="360"/>
        <w:jc w:val="both"/>
        <w:rPr>
          <w:sz w:val="24"/>
        </w:rPr>
      </w:pPr>
    </w:p>
    <w:p w14:paraId="6DBDCCCC" w14:textId="2566A180" w:rsidR="00BF2DFE" w:rsidRDefault="00BF2DFE" w:rsidP="00211BC2">
      <w:pPr>
        <w:spacing w:line="276" w:lineRule="auto"/>
        <w:ind w:firstLine="360"/>
        <w:jc w:val="both"/>
        <w:rPr>
          <w:sz w:val="24"/>
        </w:rPr>
      </w:pPr>
    </w:p>
    <w:p w14:paraId="6D4E7AD9" w14:textId="76CBBE61" w:rsidR="00BF2DFE" w:rsidRDefault="00BF2DFE" w:rsidP="00211BC2">
      <w:pPr>
        <w:spacing w:line="276" w:lineRule="auto"/>
        <w:ind w:firstLine="360"/>
        <w:jc w:val="both"/>
        <w:rPr>
          <w:sz w:val="24"/>
        </w:rPr>
      </w:pPr>
    </w:p>
    <w:p w14:paraId="015390A5" w14:textId="77777777" w:rsidR="00BF2DFE" w:rsidRPr="00B80690" w:rsidRDefault="00BF2DFE" w:rsidP="00211BC2">
      <w:pPr>
        <w:spacing w:line="276" w:lineRule="auto"/>
        <w:ind w:firstLine="360"/>
        <w:jc w:val="both"/>
        <w:rPr>
          <w:sz w:val="24"/>
        </w:rPr>
      </w:pPr>
    </w:p>
    <w:p w14:paraId="6BC5CF65" w14:textId="77777777" w:rsidR="00B80690" w:rsidRPr="00B80690" w:rsidRDefault="00B80690" w:rsidP="00B80690">
      <w:pPr>
        <w:pStyle w:val="Ttulo2"/>
      </w:pPr>
      <w:bookmarkStart w:id="6" w:name="_Hlk83855252"/>
      <w:r w:rsidRPr="00B80690">
        <w:t xml:space="preserve">Modelo </w:t>
      </w:r>
      <w:r>
        <w:t>Conceitual</w:t>
      </w:r>
      <w:bookmarkEnd w:id="5"/>
    </w:p>
    <w:p w14:paraId="38E385DF" w14:textId="2504CB17" w:rsidR="00211BC2" w:rsidRDefault="00211BC2" w:rsidP="00211BC2">
      <w:pPr>
        <w:spacing w:line="276" w:lineRule="auto"/>
        <w:ind w:left="-5" w:firstLine="431"/>
        <w:jc w:val="both"/>
        <w:rPr>
          <w:sz w:val="24"/>
        </w:rPr>
      </w:pPr>
      <w:bookmarkStart w:id="7" w:name="_Toc80311773"/>
      <w:r>
        <w:rPr>
          <w:sz w:val="24"/>
        </w:rPr>
        <w:t>Na modelagem conceitual definiu-se as entidades, suas relações e a cardinalidade entre elas. Onde a cardinalidade era de “N para N” entre duas entidades, foi criada uma entidade intermediária para relaciona-las. Essa modelagem ajuda a compreender as relações entre as entidades e auxilia na construção da modelagem lógica.</w:t>
      </w:r>
    </w:p>
    <w:p w14:paraId="43EFFB4F" w14:textId="43A4D55C" w:rsidR="00211BC2" w:rsidRDefault="00BF2DFE" w:rsidP="00BF2DFE">
      <w:pPr>
        <w:spacing w:line="276" w:lineRule="auto"/>
        <w:ind w:left="-5" w:firstLine="5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46296E7" wp14:editId="79FF0886">
            <wp:extent cx="4701553" cy="38328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837" cy="38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r>
        <w:t>Modelo Lógico</w:t>
      </w:r>
      <w:bookmarkEnd w:id="7"/>
    </w:p>
    <w:p w14:paraId="4362B5AA" w14:textId="29EDD060" w:rsidR="00BF2DFE" w:rsidRDefault="00211BC2" w:rsidP="00BF2DFE">
      <w:pPr>
        <w:spacing w:line="276" w:lineRule="auto"/>
        <w:ind w:left="-5" w:firstLine="713"/>
        <w:jc w:val="both"/>
        <w:rPr>
          <w:sz w:val="24"/>
        </w:rPr>
      </w:pPr>
      <w:bookmarkStart w:id="8" w:name="_Toc80311774"/>
      <w:r>
        <w:rPr>
          <w:sz w:val="24"/>
        </w:rPr>
        <w:t>Na modelagem lógica as entidades passaram a ser representadas por pequenas tabelas. Foram definidos os campos que cada entidade possuirá e suas respectivas chaves primária e estrangeira, podendo cada entidade possuir zero ou mais chaves estrangeiras. Também foram melhor representadas as relações entre as entidades através de ligações entre as chaves primária e estrangeira de cada entidade. Essa modelagem ajuda na construção da modelagem física e do banco de dados.</w:t>
      </w:r>
    </w:p>
    <w:p w14:paraId="2CFD2E73" w14:textId="519F391E" w:rsidR="00211BC2" w:rsidRDefault="00BF2DFE" w:rsidP="00BF2DFE">
      <w:pPr>
        <w:spacing w:line="276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5A64E0D" wp14:editId="610D2DB4">
            <wp:extent cx="5402580" cy="30708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4069A3D5" w:rsidR="00B80690" w:rsidRDefault="00B80690" w:rsidP="00B80690">
      <w:pPr>
        <w:pStyle w:val="Ttulo2"/>
      </w:pPr>
      <w:r>
        <w:lastRenderedPageBreak/>
        <w:t>Modelo Físico</w:t>
      </w:r>
      <w:bookmarkEnd w:id="8"/>
    </w:p>
    <w:p w14:paraId="6DCD903D" w14:textId="02235B0A" w:rsidR="00BF2DFE" w:rsidRDefault="00211BC2" w:rsidP="00211BC2">
      <w:pPr>
        <w:rPr>
          <w:noProof/>
          <w:sz w:val="24"/>
        </w:rPr>
      </w:pPr>
      <w:r>
        <w:t>Na modelagem física as tabelas foram criadas e os dados foram importados para o banco de dados. Também foi estabelecido o relacionamento entre as tabelas dentro do banco de dados. Após finalizar foi gerado um diagrama do banco de dados com o usa de ferramentas nativas do SSMS (Microsoft SQL Server Management Studio).</w:t>
      </w:r>
      <w:r w:rsidR="00BF2DFE" w:rsidRPr="00BF2DFE">
        <w:rPr>
          <w:noProof/>
          <w:sz w:val="24"/>
        </w:rPr>
        <w:t xml:space="preserve"> </w:t>
      </w:r>
    </w:p>
    <w:p w14:paraId="2168513F" w14:textId="77777777" w:rsidR="00BF2DFE" w:rsidRDefault="00BF2DFE" w:rsidP="00211BC2">
      <w:pPr>
        <w:rPr>
          <w:noProof/>
          <w:sz w:val="24"/>
        </w:rPr>
      </w:pPr>
    </w:p>
    <w:p w14:paraId="2FBEEAC3" w14:textId="50E7F5CD" w:rsidR="00211BC2" w:rsidRPr="00211BC2" w:rsidRDefault="00BF2DFE" w:rsidP="00BF2DFE">
      <w:pPr>
        <w:jc w:val="center"/>
      </w:pPr>
      <w:r w:rsidRPr="00055E48">
        <w:rPr>
          <w:noProof/>
          <w:sz w:val="24"/>
        </w:rPr>
        <w:drawing>
          <wp:inline distT="0" distB="0" distL="0" distR="0" wp14:anchorId="79D297F3" wp14:editId="60552F0D">
            <wp:extent cx="5745480" cy="3953392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915" cy="3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2D6F" w14:textId="566D42E0" w:rsidR="00211BC2" w:rsidRDefault="00211BC2" w:rsidP="00211BC2">
      <w:pPr>
        <w:pStyle w:val="Ttulo2"/>
        <w:jc w:val="center"/>
      </w:pPr>
      <w:bookmarkStart w:id="9" w:name="_Toc80311775"/>
    </w:p>
    <w:bookmarkEnd w:id="6"/>
    <w:p w14:paraId="2EA994FB" w14:textId="1EF1B05A" w:rsidR="00B80690" w:rsidRDefault="00B80690" w:rsidP="00211BC2">
      <w:pPr>
        <w:pStyle w:val="Ttulo2"/>
        <w:jc w:val="center"/>
      </w:pPr>
      <w:r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997"/>
        <w:gridCol w:w="1671"/>
        <w:gridCol w:w="1671"/>
        <w:gridCol w:w="1671"/>
      </w:tblGrid>
      <w:tr w:rsidR="00AE1376" w14:paraId="5B1AE9D2" w14:textId="77777777" w:rsidTr="00AE1376">
        <w:trPr>
          <w:trHeight w:val="432"/>
        </w:trPr>
        <w:tc>
          <w:tcPr>
            <w:tcW w:w="1997" w:type="dxa"/>
            <w:tcBorders>
              <w:top w:val="nil"/>
              <w:left w:val="nil"/>
            </w:tcBorders>
            <w:vAlign w:val="center"/>
          </w:tcPr>
          <w:p w14:paraId="3AC53A0D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3B50C88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671" w:type="dxa"/>
            <w:vAlign w:val="center"/>
          </w:tcPr>
          <w:p w14:paraId="2529F202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671" w:type="dxa"/>
            <w:vAlign w:val="center"/>
          </w:tcPr>
          <w:p w14:paraId="5536001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AE1376" w14:paraId="6E813BF5" w14:textId="77777777" w:rsidTr="00AE1376">
        <w:trPr>
          <w:trHeight w:val="435"/>
        </w:trPr>
        <w:tc>
          <w:tcPr>
            <w:tcW w:w="1997" w:type="dxa"/>
            <w:vAlign w:val="center"/>
          </w:tcPr>
          <w:p w14:paraId="328916E6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671" w:type="dxa"/>
            <w:vAlign w:val="center"/>
          </w:tcPr>
          <w:p w14:paraId="504047D3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4D10546D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0683AD3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3AF132B2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6EE6099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671" w:type="dxa"/>
            <w:vAlign w:val="center"/>
          </w:tcPr>
          <w:p w14:paraId="0A0A8268" w14:textId="41C7060D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50398B33" w14:textId="6FC047B1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4A9DFEF1" w14:textId="3E8B4810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4657CDE1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5232A543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671" w:type="dxa"/>
            <w:vAlign w:val="center"/>
          </w:tcPr>
          <w:p w14:paraId="7BFAE9EE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63ED538F" w14:textId="0B3FEBA8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  <w:vAlign w:val="center"/>
          </w:tcPr>
          <w:p w14:paraId="22AB77C8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E1376" w14:paraId="3BBAF884" w14:textId="77777777" w:rsidTr="00AE1376">
        <w:trPr>
          <w:trHeight w:val="432"/>
        </w:trPr>
        <w:tc>
          <w:tcPr>
            <w:tcW w:w="1997" w:type="dxa"/>
            <w:vAlign w:val="center"/>
          </w:tcPr>
          <w:p w14:paraId="45248470" w14:textId="6973C70C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671" w:type="dxa"/>
            <w:vAlign w:val="center"/>
          </w:tcPr>
          <w:p w14:paraId="24F99E05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172FFDC9" w14:textId="77777777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671" w:type="dxa"/>
            <w:vAlign w:val="center"/>
          </w:tcPr>
          <w:p w14:paraId="2727C4F0" w14:textId="2E4031B9" w:rsidR="00AE1376" w:rsidRDefault="00AE137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10" w:name="_Toc80311776"/>
      <w:r>
        <w:t>Trello</w:t>
      </w:r>
      <w:bookmarkEnd w:id="10"/>
    </w:p>
    <w:bookmarkStart w:id="11" w:name="_Hlk83855367"/>
    <w:p w14:paraId="11410C83" w14:textId="51004C18" w:rsidR="00DE0A8F" w:rsidRDefault="00776F15" w:rsidP="00AE1376">
      <w:pPr>
        <w:spacing w:line="276" w:lineRule="auto"/>
        <w:ind w:left="-5" w:hanging="10"/>
        <w:jc w:val="both"/>
        <w:rPr>
          <w:sz w:val="24"/>
        </w:rPr>
      </w:pPr>
      <w:r>
        <w:fldChar w:fldCharType="begin"/>
      </w:r>
      <w:r>
        <w:instrText xml:space="preserve"> HYPERLINK "https://trello.com/b/qqYlNinQ/sp-medical-group" </w:instrText>
      </w:r>
      <w:r>
        <w:fldChar w:fldCharType="separate"/>
      </w:r>
      <w:r w:rsidR="00AE1376" w:rsidRPr="00B0422A">
        <w:rPr>
          <w:rStyle w:val="Hyperlink"/>
          <w:sz w:val="24"/>
        </w:rPr>
        <w:t>https://trello.com/b/qqYlNinQ/sp-medical-group</w:t>
      </w:r>
      <w:r>
        <w:rPr>
          <w:rStyle w:val="Hyperlink"/>
          <w:sz w:val="24"/>
        </w:rPr>
        <w:fldChar w:fldCharType="end"/>
      </w:r>
    </w:p>
    <w:bookmarkEnd w:id="11"/>
    <w:p w14:paraId="2152F5E9" w14:textId="77777777" w:rsidR="00AE1376" w:rsidRDefault="00AE1376" w:rsidP="00AE1376">
      <w:pPr>
        <w:spacing w:line="276" w:lineRule="auto"/>
        <w:ind w:left="-5" w:hanging="10"/>
        <w:jc w:val="both"/>
        <w:rPr>
          <w:sz w:val="24"/>
        </w:rPr>
      </w:pPr>
    </w:p>
    <w:sectPr w:rsidR="00AE13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2E7F6045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CgAAAAAAAAAhAKhhVZ9RAgAAUQIAABQAAABkcnMvbWVkaWEvaW1hZ2UxLnBuZ4lQTkcNChoKAAAA&#10;DUlIRFIAAABlAAAEnQgGAAAAWfKSqAAAAAFzUkdCAK7OHOkAAAAEZ0FNQQAAsY8L/GEFAAAACXBI&#10;WXMAAA7DAAAOwwHHb6hkAAAB5k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">
              <v:shape id="Shape 26913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5C9835D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30826B0B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AoAAAAAAAAAIQCoYVWfUQIAAFECAAAUAAAAZHJzL21lZGlhL2ltYWdlMS5wbmeJUE5HDQoa&#10;CgAAAA1JSERSAAAAZQAABJ0IBgAAAFnykqgAAAABc1JHQgCuzhzpAAAABGdBTUEAALGPC/xhBQAA&#10;AAlwSFlzAAAOwwAADsMBx2+oZAAAAeZJREFUeF7twQEBAAAAgiD/r25IQ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">
              <v:shape id="Shape 26909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5E48"/>
    <w:rsid w:val="000659BE"/>
    <w:rsid w:val="000E10D7"/>
    <w:rsid w:val="00112507"/>
    <w:rsid w:val="00166455"/>
    <w:rsid w:val="0019138F"/>
    <w:rsid w:val="001C1BC6"/>
    <w:rsid w:val="00211BC2"/>
    <w:rsid w:val="00247635"/>
    <w:rsid w:val="003555AE"/>
    <w:rsid w:val="00373150"/>
    <w:rsid w:val="003B304D"/>
    <w:rsid w:val="00411339"/>
    <w:rsid w:val="004422C8"/>
    <w:rsid w:val="00483F8B"/>
    <w:rsid w:val="004D49AA"/>
    <w:rsid w:val="005078EB"/>
    <w:rsid w:val="00587595"/>
    <w:rsid w:val="005B33FC"/>
    <w:rsid w:val="00686000"/>
    <w:rsid w:val="006C296B"/>
    <w:rsid w:val="00776F15"/>
    <w:rsid w:val="0098647E"/>
    <w:rsid w:val="00993AF5"/>
    <w:rsid w:val="009E7EDC"/>
    <w:rsid w:val="00AB494C"/>
    <w:rsid w:val="00AE1376"/>
    <w:rsid w:val="00B21991"/>
    <w:rsid w:val="00B61A5F"/>
    <w:rsid w:val="00B80690"/>
    <w:rsid w:val="00B91AE6"/>
    <w:rsid w:val="00BF2DFE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E1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lima</cp:lastModifiedBy>
  <cp:revision>4</cp:revision>
  <cp:lastPrinted>2021-08-23T03:37:00Z</cp:lastPrinted>
  <dcterms:created xsi:type="dcterms:W3CDTF">2021-08-23T03:36:00Z</dcterms:created>
  <dcterms:modified xsi:type="dcterms:W3CDTF">2021-09-30T04:12:00Z</dcterms:modified>
</cp:coreProperties>
</file>