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BB02" w14:textId="77777777" w:rsidR="00562A6F" w:rsidRPr="00562A6F" w:rsidRDefault="00562A6F" w:rsidP="00562A6F">
      <w:pPr>
        <w:shd w:val="clear" w:color="auto" w:fill="FFFFFF"/>
        <w:spacing w:after="100" w:afterAutospacing="1"/>
        <w:jc w:val="center"/>
        <w:outlineLvl w:val="1"/>
        <w:rPr>
          <w:rFonts w:ascii="Formular" w:eastAsia="Times New Roman" w:hAnsi="Formular" w:cs="Times New Roman"/>
          <w:b/>
          <w:bCs/>
          <w:color w:val="0070C0"/>
          <w:sz w:val="56"/>
          <w:szCs w:val="56"/>
        </w:rPr>
      </w:pPr>
      <w:r w:rsidRPr="00562A6F">
        <w:rPr>
          <w:rFonts w:ascii="Formular" w:eastAsia="Times New Roman" w:hAnsi="Formular" w:cs="Times New Roman"/>
          <w:b/>
          <w:bCs/>
          <w:color w:val="0070C0"/>
          <w:sz w:val="56"/>
          <w:szCs w:val="56"/>
        </w:rPr>
        <w:t>Population &amp; Sample</w:t>
      </w:r>
    </w:p>
    <w:p w14:paraId="4958D184" w14:textId="77777777" w:rsidR="00562A6F" w:rsidRPr="00562A6F" w:rsidRDefault="00562A6F" w:rsidP="00562A6F">
      <w:pPr>
        <w:pStyle w:val="Heading3"/>
        <w:shd w:val="clear" w:color="auto" w:fill="FFFFFF"/>
        <w:spacing w:before="0"/>
        <w:jc w:val="center"/>
        <w:rPr>
          <w:rFonts w:ascii="Formular" w:hAnsi="Formular"/>
          <w:color w:val="0070C0"/>
          <w:sz w:val="48"/>
          <w:szCs w:val="48"/>
        </w:rPr>
      </w:pPr>
      <w:r w:rsidRPr="00562A6F">
        <w:rPr>
          <w:rFonts w:ascii="Formular" w:hAnsi="Formular"/>
          <w:b/>
          <w:bCs/>
          <w:color w:val="0070C0"/>
          <w:sz w:val="48"/>
          <w:szCs w:val="48"/>
        </w:rPr>
        <w:t>Population</w:t>
      </w:r>
    </w:p>
    <w:p w14:paraId="265D0931" w14:textId="6F6A8234" w:rsidR="00562A6F" w:rsidRDefault="00562A6F"/>
    <w:p w14:paraId="2FC747FA" w14:textId="77777777" w:rsidR="00562A6F" w:rsidRPr="00562A6F" w:rsidRDefault="00562A6F" w:rsidP="00562A6F">
      <w:pPr>
        <w:rPr>
          <w:rFonts w:ascii="Times New Roman" w:eastAsia="Times New Roman" w:hAnsi="Times New Roman" w:cs="Times New Roman"/>
        </w:rPr>
      </w:pPr>
      <w:r w:rsidRPr="00562A6F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Population means the aggregation of all the elements under study with one or more common features.</w:t>
      </w:r>
    </w:p>
    <w:p w14:paraId="6411E925" w14:textId="0B21021D" w:rsidR="00562A6F" w:rsidRDefault="00562A6F"/>
    <w:p w14:paraId="64CF427D" w14:textId="77777777" w:rsidR="00562A6F" w:rsidRPr="00562A6F" w:rsidRDefault="00562A6F" w:rsidP="00562A6F">
      <w:pPr>
        <w:pStyle w:val="Heading3"/>
        <w:shd w:val="clear" w:color="auto" w:fill="FFFFFF"/>
        <w:spacing w:before="0"/>
        <w:jc w:val="center"/>
        <w:rPr>
          <w:rFonts w:ascii="Formular" w:hAnsi="Formular"/>
          <w:color w:val="0070C0"/>
          <w:sz w:val="48"/>
          <w:szCs w:val="48"/>
        </w:rPr>
      </w:pPr>
      <w:r w:rsidRPr="00562A6F">
        <w:rPr>
          <w:rFonts w:ascii="Formular" w:hAnsi="Formular"/>
          <w:b/>
          <w:bCs/>
          <w:color w:val="0070C0"/>
          <w:sz w:val="48"/>
          <w:szCs w:val="48"/>
        </w:rPr>
        <w:t>Sample</w:t>
      </w:r>
    </w:p>
    <w:p w14:paraId="2CD2667A" w14:textId="1EB22333" w:rsidR="00562A6F" w:rsidRDefault="00562A6F" w:rsidP="00562A6F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</w:pPr>
      <w:r w:rsidRPr="00562A6F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A sample is a subset of the population for whom you actually have data.</w:t>
      </w:r>
    </w:p>
    <w:p w14:paraId="32FD1CF1" w14:textId="59BD44FC" w:rsidR="00562A6F" w:rsidRDefault="00891848" w:rsidP="00562A6F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shd w:val="clear" w:color="auto" w:fill="FFFFFF"/>
        </w:rPr>
        <w:drawing>
          <wp:inline distT="0" distB="0" distL="0" distR="0" wp14:anchorId="4D0C567B" wp14:editId="2A5EA120">
            <wp:extent cx="2544757" cy="130853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97" cy="134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0153" w14:textId="581C9455" w:rsidR="00562A6F" w:rsidRDefault="00562A6F" w:rsidP="00562A6F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</w:pPr>
    </w:p>
    <w:p w14:paraId="4CDFC8FD" w14:textId="5286384A" w:rsidR="00891848" w:rsidRDefault="00891848" w:rsidP="00891848">
      <w:pPr>
        <w:pStyle w:val="Heading3"/>
        <w:shd w:val="clear" w:color="auto" w:fill="FFFFFF"/>
        <w:spacing w:before="0"/>
        <w:jc w:val="center"/>
        <w:rPr>
          <w:rFonts w:ascii="Formular" w:hAnsi="Formular"/>
          <w:b/>
          <w:bCs/>
          <w:color w:val="0070C0"/>
          <w:sz w:val="48"/>
          <w:szCs w:val="48"/>
        </w:rPr>
      </w:pPr>
      <w:r w:rsidRPr="00891848">
        <w:rPr>
          <w:rFonts w:ascii="Formular" w:hAnsi="Formular"/>
          <w:b/>
          <w:bCs/>
          <w:color w:val="0070C0"/>
          <w:sz w:val="48"/>
          <w:szCs w:val="48"/>
        </w:rPr>
        <w:t>Population Parameters and Sample Statistics</w:t>
      </w:r>
    </w:p>
    <w:p w14:paraId="022A4727" w14:textId="2AF85599" w:rsidR="00891848" w:rsidRDefault="00891848" w:rsidP="00891848"/>
    <w:p w14:paraId="597CA63C" w14:textId="113A21AE" w:rsidR="00891848" w:rsidRPr="00891848" w:rsidRDefault="00891848" w:rsidP="00891848">
      <w:pPr>
        <w:rPr>
          <w:rFonts w:ascii="Times New Roman" w:eastAsia="Times New Roman" w:hAnsi="Times New Roman" w:cs="Times New Roman"/>
        </w:rPr>
      </w:pPr>
      <w: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  <w:t>T</w:t>
      </w:r>
      <w:r w:rsidRPr="00891848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he mean</w:t>
      </w:r>
      <w:r w:rsidRPr="00891848">
        <w:rPr>
          <w:rFonts w:ascii="Formular" w:eastAsia="Times New Roman" w:hAnsi="Formular" w:cs="Times New Roman"/>
          <w:color w:val="FF0000"/>
          <w:sz w:val="29"/>
          <w:szCs w:val="29"/>
          <w:shd w:val="clear" w:color="auto" w:fill="FFFFFF"/>
        </w:rPr>
        <w:t> </w:t>
      </w:r>
      <w:r w:rsidRPr="00891848">
        <w:rPr>
          <w:rFonts w:ascii="Formular" w:eastAsia="Times New Roman" w:hAnsi="Formular" w:cs="Times New Roman"/>
          <w:i/>
          <w:iCs/>
          <w:color w:val="FF0000"/>
          <w:sz w:val="29"/>
          <w:szCs w:val="29"/>
          <w:shd w:val="clear" w:color="auto" w:fill="FFFFFF"/>
        </w:rPr>
        <w:t>x̄</w:t>
      </w:r>
      <w:r w:rsidRPr="00891848">
        <w:rPr>
          <w:rFonts w:ascii="Formular" w:eastAsia="Times New Roman" w:hAnsi="Formular" w:cs="Times New Roman"/>
          <w:color w:val="FF0000"/>
          <w:sz w:val="29"/>
          <w:szCs w:val="29"/>
          <w:shd w:val="clear" w:color="auto" w:fill="FFFFFF"/>
        </w:rPr>
        <w:t> </w:t>
      </w:r>
      <w:r w:rsidRPr="00891848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and the standard deviation </w:t>
      </w:r>
      <w:r w:rsidRPr="00891848">
        <w:rPr>
          <w:rFonts w:ascii="Formular" w:eastAsia="Times New Roman" w:hAnsi="Formular" w:cs="Times New Roman"/>
          <w:i/>
          <w:iCs/>
          <w:color w:val="FF0000"/>
          <w:sz w:val="29"/>
          <w:szCs w:val="29"/>
          <w:shd w:val="clear" w:color="auto" w:fill="FFFFFF"/>
        </w:rPr>
        <w:t>s</w:t>
      </w:r>
      <w:r w:rsidRPr="00891848">
        <w:rPr>
          <w:rFonts w:ascii="Formular" w:eastAsia="Times New Roman" w:hAnsi="Formular" w:cs="Times New Roman"/>
          <w:color w:val="FF0000"/>
          <w:sz w:val="29"/>
          <w:szCs w:val="29"/>
          <w:shd w:val="clear" w:color="auto" w:fill="FFFFFF"/>
        </w:rPr>
        <w:t> </w:t>
      </w:r>
      <w:r w:rsidRPr="00891848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 xml:space="preserve">are the </w:t>
      </w:r>
      <w:proofErr w:type="gramStart"/>
      <w:r w:rsidRPr="00891848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most commonly used</w:t>
      </w:r>
      <w:proofErr w:type="gramEnd"/>
      <w:r w:rsidRPr="00891848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 xml:space="preserve"> in practice.</w:t>
      </w:r>
      <w: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  <w:t xml:space="preserve"> </w:t>
      </w:r>
      <w:r w:rsidRPr="00891848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The formulas that define </w:t>
      </w:r>
      <w:r w:rsidRPr="00891848">
        <w:rPr>
          <w:rFonts w:ascii="Formular" w:eastAsia="Times New Roman" w:hAnsi="Formular" w:cs="Times New Roman"/>
          <w:i/>
          <w:iCs/>
          <w:color w:val="212529"/>
          <w:sz w:val="29"/>
          <w:szCs w:val="29"/>
          <w:shd w:val="clear" w:color="auto" w:fill="FFFFFF"/>
        </w:rPr>
        <w:t>x̄</w:t>
      </w:r>
      <w:r w:rsidRPr="00891848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 and </w:t>
      </w:r>
      <w:r w:rsidRPr="00891848">
        <w:rPr>
          <w:rFonts w:ascii="Formular" w:eastAsia="Times New Roman" w:hAnsi="Formular" w:cs="Times New Roman"/>
          <w:i/>
          <w:iCs/>
          <w:color w:val="212529"/>
          <w:sz w:val="29"/>
          <w:szCs w:val="29"/>
          <w:shd w:val="clear" w:color="auto" w:fill="FFFFFF"/>
        </w:rPr>
        <w:t>s</w:t>
      </w:r>
      <w:r w:rsidRPr="00891848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 refer to sample data. </w:t>
      </w:r>
    </w:p>
    <w:p w14:paraId="7A52FB4B" w14:textId="1E023586" w:rsidR="00891848" w:rsidRPr="00891848" w:rsidRDefault="00891848" w:rsidP="00891848">
      <w:pPr>
        <w:rPr>
          <w:rFonts w:ascii="Times New Roman" w:eastAsia="Times New Roman" w:hAnsi="Times New Roman" w:cs="Times New Roman"/>
          <w:lang w:val="en-US"/>
        </w:rPr>
      </w:pPr>
    </w:p>
    <w:p w14:paraId="13F88B6E" w14:textId="77777777" w:rsidR="00891848" w:rsidRPr="00891848" w:rsidRDefault="00891848" w:rsidP="00891848"/>
    <w:p w14:paraId="56B4F78F" w14:textId="77777777" w:rsidR="00891848" w:rsidRDefault="00891848" w:rsidP="00891848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 w:rsidRPr="00891848">
        <w:rPr>
          <w:rFonts w:ascii="Formular" w:hAnsi="Formular"/>
          <w:color w:val="212529"/>
          <w:sz w:val="29"/>
          <w:szCs w:val="29"/>
        </w:rPr>
        <w:t>A </w:t>
      </w:r>
      <w:r w:rsidRPr="00891848">
        <w:rPr>
          <w:rFonts w:ascii="Formular" w:hAnsi="Formular"/>
          <w:b/>
          <w:bCs/>
          <w:color w:val="212529"/>
          <w:sz w:val="29"/>
          <w:szCs w:val="29"/>
        </w:rPr>
        <w:t>parameter </w:t>
      </w:r>
      <w:r w:rsidRPr="00891848">
        <w:rPr>
          <w:rFonts w:ascii="Formular" w:hAnsi="Formular"/>
          <w:color w:val="212529"/>
          <w:sz w:val="29"/>
          <w:szCs w:val="29"/>
        </w:rPr>
        <w:t xml:space="preserve">is a numerical summary of the population, and </w:t>
      </w:r>
    </w:p>
    <w:p w14:paraId="634B45B8" w14:textId="7D022792" w:rsidR="00891848" w:rsidRPr="00891848" w:rsidRDefault="00891848" w:rsidP="00891848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  <w:r w:rsidRPr="00891848">
        <w:rPr>
          <w:rFonts w:ascii="Formular" w:hAnsi="Formular"/>
          <w:color w:val="212529"/>
          <w:sz w:val="29"/>
          <w:szCs w:val="29"/>
        </w:rPr>
        <w:t>a </w:t>
      </w:r>
      <w:r w:rsidRPr="00891848">
        <w:rPr>
          <w:rFonts w:ascii="Formular" w:hAnsi="Formular"/>
          <w:b/>
          <w:bCs/>
          <w:color w:val="212529"/>
          <w:sz w:val="29"/>
          <w:szCs w:val="29"/>
        </w:rPr>
        <w:t>statistic </w:t>
      </w:r>
      <w:r w:rsidRPr="00891848">
        <w:rPr>
          <w:rFonts w:ascii="Formular" w:hAnsi="Formular"/>
          <w:color w:val="212529"/>
          <w:sz w:val="29"/>
          <w:szCs w:val="29"/>
        </w:rPr>
        <w:t>is a numerical summary of a sample.</w:t>
      </w:r>
    </w:p>
    <w:p w14:paraId="402E7D35" w14:textId="77777777" w:rsidR="00891848" w:rsidRDefault="00891848" w:rsidP="00891848">
      <w:pPr>
        <w:shd w:val="clear" w:color="auto" w:fill="FFFFFF"/>
        <w:rPr>
          <w:rFonts w:ascii="Formular" w:hAnsi="Formular"/>
          <w:color w:val="212529"/>
          <w:sz w:val="29"/>
          <w:szCs w:val="29"/>
        </w:rPr>
      </w:pPr>
    </w:p>
    <w:p w14:paraId="5B737025" w14:textId="76A23186" w:rsidR="00562A6F" w:rsidRDefault="00562A6F" w:rsidP="00562A6F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</w:pPr>
    </w:p>
    <w:p w14:paraId="4752EC12" w14:textId="77777777" w:rsidR="00562A6F" w:rsidRPr="00562A6F" w:rsidRDefault="00562A6F" w:rsidP="00562A6F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</w:pPr>
    </w:p>
    <w:p w14:paraId="0C5AC02C" w14:textId="77777777" w:rsidR="00562A6F" w:rsidRDefault="00562A6F"/>
    <w:sectPr w:rsidR="00562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rmular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F49FE"/>
    <w:multiLevelType w:val="multilevel"/>
    <w:tmpl w:val="4C54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6F"/>
    <w:rsid w:val="00562A6F"/>
    <w:rsid w:val="0089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B202EF"/>
  <w15:chartTrackingRefBased/>
  <w15:docId w15:val="{5D14E3B8-4A0D-0A45-9D56-2E6A8F4F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A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A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6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4991</dc:creator>
  <cp:keywords/>
  <dc:description/>
  <cp:lastModifiedBy>4991</cp:lastModifiedBy>
  <cp:revision>2</cp:revision>
  <dcterms:created xsi:type="dcterms:W3CDTF">2022-01-10T07:52:00Z</dcterms:created>
  <dcterms:modified xsi:type="dcterms:W3CDTF">2022-01-10T20:50:00Z</dcterms:modified>
</cp:coreProperties>
</file>