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49EC" w14:textId="063F4FD8" w:rsidR="00F2241F" w:rsidRDefault="000B6983">
      <w:r>
        <w:t>Amulet of Era</w:t>
      </w:r>
    </w:p>
    <w:p w14:paraId="53CEE33F" w14:textId="2BB7E200" w:rsidR="000B6983" w:rsidRDefault="001A3931">
      <w:r>
        <w:t xml:space="preserve">This immaculate, silver amulet has no weight to its gentle form. While worn, you are immune to </w:t>
      </w:r>
      <w:r w:rsidR="000C5245">
        <w:t xml:space="preserve">non-permanent </w:t>
      </w:r>
      <w:r>
        <w:t>corruption caused by anything other than your own evil deed</w:t>
      </w:r>
      <w:r w:rsidR="000C5245">
        <w:t>s</w:t>
      </w:r>
      <w:r>
        <w:t>. Additionally, whenever a deed would remove 1 level of corruption from you, you instead remove 2 levels.</w:t>
      </w:r>
    </w:p>
    <w:p w14:paraId="12790868" w14:textId="77777777" w:rsidR="001A3931" w:rsidRDefault="001A3931"/>
    <w:p w14:paraId="7F7CDA1A" w14:textId="16479940" w:rsidR="000B6983" w:rsidRDefault="000B6983">
      <w:r>
        <w:t>Key of Tzeentch</w:t>
      </w:r>
    </w:p>
    <w:p w14:paraId="73C13944" w14:textId="4A2654E1" w:rsidR="008E244C" w:rsidRPr="008E244C" w:rsidRDefault="008360A2">
      <w:r>
        <w:t xml:space="preserve">When this heavy, foot-long iron key is </w:t>
      </w:r>
      <w:r w:rsidR="008E244C">
        <w:t>held aloft,</w:t>
      </w:r>
      <w:r>
        <w:t xml:space="preserve"> </w:t>
      </w:r>
      <w:r w:rsidR="008E244C">
        <w:t xml:space="preserve">an ethereal keyhole of proportionate size appears; floating in the air just in front of the key. Inserting the key into the keyhole and turning it will unlock </w:t>
      </w:r>
      <w:r w:rsidR="009236C4">
        <w:t>all</w:t>
      </w:r>
      <w:r w:rsidR="008E244C">
        <w:t xml:space="preserve"> </w:t>
      </w:r>
      <w:r w:rsidR="009236C4">
        <w:t>doors</w:t>
      </w:r>
      <w:r w:rsidR="008E244C">
        <w:t xml:space="preserve"> doors and containers, and dispel </w:t>
      </w:r>
      <w:r w:rsidR="009236C4">
        <w:t>all</w:t>
      </w:r>
      <w:r w:rsidR="008E244C">
        <w:t xml:space="preserve"> spells and magical effects</w:t>
      </w:r>
      <w:r w:rsidR="00DF2E19">
        <w:t>,</w:t>
      </w:r>
      <w:r w:rsidR="008E244C">
        <w:t xml:space="preserve"> within 1,000 feet</w:t>
      </w:r>
      <w:r w:rsidR="00DF2E19">
        <w:t xml:space="preserve"> of you</w:t>
      </w:r>
      <w:r w:rsidR="008E244C">
        <w:t>.</w:t>
      </w:r>
    </w:p>
    <w:p w14:paraId="3BE44028" w14:textId="52E05AD2" w:rsidR="008360A2" w:rsidRDefault="00E566DE">
      <w:r>
        <w:t xml:space="preserve">Intruding with the key inflicts you with </w:t>
      </w:r>
      <w:r w:rsidR="00916835">
        <w:t xml:space="preserve">3 </w:t>
      </w:r>
      <w:r>
        <w:t>levels of permanent corruption.</w:t>
      </w:r>
    </w:p>
    <w:p w14:paraId="1AB8548F" w14:textId="77777777" w:rsidR="00E566DE" w:rsidRDefault="00E566DE"/>
    <w:p w14:paraId="7D3F48AA" w14:textId="2A5C1B97" w:rsidR="000B6983" w:rsidRDefault="000B6983">
      <w:r>
        <w:t>Whisper of Slaanesh</w:t>
      </w:r>
    </w:p>
    <w:p w14:paraId="2A9B4A12" w14:textId="7945DDE8" w:rsidR="00704509" w:rsidRDefault="00704509">
      <w:r>
        <w:t xml:space="preserve">This velvety, golden scroll is inscribed </w:t>
      </w:r>
      <w:r w:rsidR="008360A2">
        <w:t>with</w:t>
      </w:r>
      <w:r>
        <w:t xml:space="preserve"> blood. Reading the words</w:t>
      </w:r>
      <w:r w:rsidR="008360A2">
        <w:t xml:space="preserve"> written on it, regardless of if you know the diabolical tongue, can have one or two effects of your choice. The first is that </w:t>
      </w:r>
      <w:r w:rsidR="008E244C">
        <w:t>any number of individuals that can hear you</w:t>
      </w:r>
      <w:r w:rsidR="008360A2">
        <w:t xml:space="preserve"> </w:t>
      </w:r>
      <w:r w:rsidR="008E244C">
        <w:t>are</w:t>
      </w:r>
      <w:r w:rsidR="008360A2">
        <w:t xml:space="preserve"> </w:t>
      </w:r>
      <w:r w:rsidR="008360A2">
        <w:rPr>
          <w:i/>
          <w:iCs/>
        </w:rPr>
        <w:t>charmed</w:t>
      </w:r>
      <w:r w:rsidR="008360A2">
        <w:t xml:space="preserve"> and will do anything you ask of them without any regard for their personal safety. The second is that </w:t>
      </w:r>
      <w:r w:rsidR="008E244C">
        <w:t>those individuals are</w:t>
      </w:r>
      <w:r w:rsidR="008360A2">
        <w:t xml:space="preserve"> </w:t>
      </w:r>
      <w:r w:rsidR="008360A2">
        <w:rPr>
          <w:i/>
          <w:iCs/>
        </w:rPr>
        <w:t>paralyzed</w:t>
      </w:r>
      <w:r w:rsidR="008360A2">
        <w:t xml:space="preserve"> with crippling pain throughout their bod</w:t>
      </w:r>
      <w:r w:rsidR="008E244C">
        <w:t>ies</w:t>
      </w:r>
      <w:r w:rsidR="008360A2">
        <w:t>. These effects do not end until you dismiss them or until you read the words to another creature.</w:t>
      </w:r>
    </w:p>
    <w:p w14:paraId="1E7F642B" w14:textId="6C0C73D6" w:rsidR="008360A2" w:rsidRPr="008360A2" w:rsidRDefault="00E566DE">
      <w:r>
        <w:t>Breathing</w:t>
      </w:r>
      <w:r w:rsidR="008360A2">
        <w:t xml:space="preserve"> the whisper inflicts you with </w:t>
      </w:r>
      <w:r w:rsidR="00916835">
        <w:t>3</w:t>
      </w:r>
      <w:r w:rsidR="008360A2">
        <w:t xml:space="preserve"> levels of permanent corruption.</w:t>
      </w:r>
    </w:p>
    <w:p w14:paraId="1ECF4077" w14:textId="0FE8DB97" w:rsidR="000B6983" w:rsidRDefault="000B6983"/>
    <w:p w14:paraId="733CF8D5" w14:textId="549656B4" w:rsidR="000B6983" w:rsidRDefault="000B6983">
      <w:r>
        <w:t>Plague of Nurgle</w:t>
      </w:r>
    </w:p>
    <w:p w14:paraId="26892430" w14:textId="52809DEB" w:rsidR="00D85FEA" w:rsidRDefault="00D85FEA">
      <w:r>
        <w:t xml:space="preserve">Within this small, metallic jar is a disease never before released into the world. When you open this jar you and all creatures you choose within 10 feet are immune to the plague. </w:t>
      </w:r>
      <w:r w:rsidR="004A134B">
        <w:t>All other creatures (excluding constructs and undead)</w:t>
      </w:r>
      <w:r>
        <w:t xml:space="preserve"> within 1 mile of the location you opened the jar die over the course of 6 days</w:t>
      </w:r>
      <w:r w:rsidR="009F209A">
        <w:t xml:space="preserve"> as they accrue irresistible, uncurable levels of Exhaustion with each day</w:t>
      </w:r>
      <w:r>
        <w:t>.</w:t>
      </w:r>
      <w:r w:rsidR="009F209A">
        <w:t xml:space="preserve"> After this, the plague becomes part of the myriad pestilences preying upon the world.</w:t>
      </w:r>
    </w:p>
    <w:p w14:paraId="28BC38BB" w14:textId="72385154" w:rsidR="00E566DE" w:rsidRDefault="00E566DE">
      <w:r>
        <w:t xml:space="preserve">Unfurling the plague inflicts you with </w:t>
      </w:r>
      <w:r w:rsidR="00916835">
        <w:t>3</w:t>
      </w:r>
      <w:r>
        <w:t xml:space="preserve"> level</w:t>
      </w:r>
      <w:r w:rsidR="00916835">
        <w:t>s</w:t>
      </w:r>
      <w:r>
        <w:t xml:space="preserve"> of permanent corruption</w:t>
      </w:r>
      <w:r w:rsidR="00916835">
        <w:t>.</w:t>
      </w:r>
    </w:p>
    <w:p w14:paraId="0828B2D8" w14:textId="1C61AD7C" w:rsidR="000B6983" w:rsidRDefault="000B6983"/>
    <w:p w14:paraId="16CAF2FD" w14:textId="45691CC1" w:rsidR="000B6983" w:rsidRDefault="00D85FEA" w:rsidP="000B6983">
      <w:r>
        <w:t xml:space="preserve">The </w:t>
      </w:r>
      <w:r w:rsidR="000B6983">
        <w:t>Axe of Khorne</w:t>
      </w:r>
    </w:p>
    <w:p w14:paraId="6A493D8B" w14:textId="078B0C9F" w:rsidR="000B6983" w:rsidRDefault="000B6983">
      <w:r>
        <w:t xml:space="preserve">This </w:t>
      </w:r>
      <w:r w:rsidR="001A3931">
        <w:t xml:space="preserve">mighty, blood-glistened </w:t>
      </w:r>
      <w:r>
        <w:t xml:space="preserve">greataxe </w:t>
      </w:r>
      <w:r w:rsidR="0037295F">
        <w:t xml:space="preserve">ripples with pained faces of the damned. When wielded, you are immune to all damage and magical effects, and your attack rolls always succeed. </w:t>
      </w:r>
      <w:r>
        <w:t xml:space="preserve">On a hit, </w:t>
      </w:r>
      <w:r w:rsidR="0037295F">
        <w:t>the greataxe</w:t>
      </w:r>
      <w:r>
        <w:t xml:space="preserve"> deals damage equal to </w:t>
      </w:r>
      <w:r w:rsidR="00916835">
        <w:t>three times the target’s maximum hit points</w:t>
      </w:r>
      <w:r>
        <w:t>. If th</w:t>
      </w:r>
      <w:r w:rsidR="00916835">
        <w:t>at target</w:t>
      </w:r>
      <w:r>
        <w:t xml:space="preserve"> </w:t>
      </w:r>
      <w:r>
        <w:lastRenderedPageBreak/>
        <w:t xml:space="preserve">has a skull (I.e. it isn’t a construct, </w:t>
      </w:r>
      <w:r w:rsidR="0037295F">
        <w:t xml:space="preserve">object, </w:t>
      </w:r>
      <w:r>
        <w:t>ooze, or plant) you are compelled to decapitate them as your lethal strike.</w:t>
      </w:r>
    </w:p>
    <w:p w14:paraId="3E47E6A6" w14:textId="4C0C5247" w:rsidR="000B6983" w:rsidRDefault="009A68F4">
      <w:r>
        <w:t>Hefting</w:t>
      </w:r>
      <w:r w:rsidR="000B6983">
        <w:t xml:space="preserve"> this greataxe inflicts you with </w:t>
      </w:r>
      <w:r w:rsidR="00916835">
        <w:t>3</w:t>
      </w:r>
      <w:r w:rsidR="000B6983">
        <w:t xml:space="preserve"> levels of permanent corruption.</w:t>
      </w:r>
    </w:p>
    <w:sectPr w:rsidR="000B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9"/>
    <w:rsid w:val="000B6983"/>
    <w:rsid w:val="000C5245"/>
    <w:rsid w:val="001A3931"/>
    <w:rsid w:val="002A34D8"/>
    <w:rsid w:val="0037295F"/>
    <w:rsid w:val="00410389"/>
    <w:rsid w:val="004A134B"/>
    <w:rsid w:val="00532991"/>
    <w:rsid w:val="00704509"/>
    <w:rsid w:val="00707589"/>
    <w:rsid w:val="008360A2"/>
    <w:rsid w:val="0084562B"/>
    <w:rsid w:val="008E244C"/>
    <w:rsid w:val="00916835"/>
    <w:rsid w:val="009236C4"/>
    <w:rsid w:val="009A68F4"/>
    <w:rsid w:val="009F209A"/>
    <w:rsid w:val="00D85FEA"/>
    <w:rsid w:val="00DF2E19"/>
    <w:rsid w:val="00E566DE"/>
    <w:rsid w:val="00E84956"/>
    <w:rsid w:val="00EF146E"/>
    <w:rsid w:val="00F2241F"/>
    <w:rsid w:val="00F3338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FF9F"/>
  <w15:chartTrackingRefBased/>
  <w15:docId w15:val="{174B5C8B-DC82-4696-B6A3-460A2453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25</cp:revision>
  <dcterms:created xsi:type="dcterms:W3CDTF">2023-01-19T02:50:00Z</dcterms:created>
  <dcterms:modified xsi:type="dcterms:W3CDTF">2023-02-19T01:21:00Z</dcterms:modified>
</cp:coreProperties>
</file>