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proofErr w:type="spellStart"/>
      <w:r w:rsidRPr="002E6024">
        <w:rPr>
          <w:b/>
          <w:bCs/>
          <w:sz w:val="28"/>
          <w:szCs w:val="24"/>
        </w:rPr>
        <w:t>STRength</w:t>
      </w:r>
      <w:proofErr w:type="spellEnd"/>
      <w:r w:rsidRPr="002E6024">
        <w:rPr>
          <w:b/>
          <w:bCs/>
          <w:sz w:val="28"/>
          <w:szCs w:val="24"/>
        </w:rPr>
        <w:t xml:space="preserve">: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proofErr w:type="spellStart"/>
      <w:r w:rsidRPr="002E6024">
        <w:rPr>
          <w:b/>
          <w:bCs/>
          <w:sz w:val="28"/>
          <w:szCs w:val="24"/>
        </w:rPr>
        <w:t>DEXterity</w:t>
      </w:r>
      <w:proofErr w:type="spellEnd"/>
      <w:r w:rsidRPr="002E6024">
        <w:rPr>
          <w:b/>
          <w:bCs/>
          <w:sz w:val="28"/>
          <w:szCs w:val="24"/>
        </w:rPr>
        <w:t xml:space="preserve">: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7AACA33E" w:rsidR="00DD5C11" w:rsidRPr="002E6024" w:rsidRDefault="00DD5C11" w:rsidP="00573DD5">
      <w:pPr>
        <w:tabs>
          <w:tab w:val="left" w:pos="1560"/>
        </w:tabs>
        <w:rPr>
          <w:sz w:val="28"/>
          <w:szCs w:val="24"/>
        </w:rPr>
      </w:pPr>
      <w:proofErr w:type="spellStart"/>
      <w:r w:rsidRPr="002E6024">
        <w:rPr>
          <w:b/>
          <w:bCs/>
          <w:sz w:val="28"/>
          <w:szCs w:val="24"/>
        </w:rPr>
        <w:t>CONstitution</w:t>
      </w:r>
      <w:proofErr w:type="spellEnd"/>
      <w:r w:rsidRPr="002E6024">
        <w:rPr>
          <w:b/>
          <w:bCs/>
          <w:sz w:val="28"/>
          <w:szCs w:val="24"/>
        </w:rPr>
        <w:t xml:space="preserve">: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p>
    <w:p w14:paraId="553CEB87" w14:textId="769397A2" w:rsidR="00DD5C11" w:rsidRPr="002E6024" w:rsidRDefault="00DD5C11" w:rsidP="00DD5C11">
      <w:pPr>
        <w:tabs>
          <w:tab w:val="left" w:pos="1560"/>
        </w:tabs>
        <w:rPr>
          <w:sz w:val="28"/>
          <w:szCs w:val="24"/>
        </w:rPr>
      </w:pPr>
      <w:proofErr w:type="spellStart"/>
      <w:r w:rsidRPr="002E6024">
        <w:rPr>
          <w:b/>
          <w:bCs/>
          <w:sz w:val="28"/>
          <w:szCs w:val="24"/>
        </w:rPr>
        <w:t>INTelligence</w:t>
      </w:r>
      <w:proofErr w:type="spellEnd"/>
      <w:r w:rsidRPr="002E6024">
        <w:rPr>
          <w:b/>
          <w:bCs/>
          <w:sz w:val="28"/>
          <w:szCs w:val="24"/>
        </w:rPr>
        <w:t xml:space="preserv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172D1073" w:rsidR="00DD5C11" w:rsidRPr="002E6024" w:rsidRDefault="00DD5C11" w:rsidP="00DD5C11">
      <w:pPr>
        <w:tabs>
          <w:tab w:val="left" w:pos="1560"/>
        </w:tabs>
        <w:rPr>
          <w:sz w:val="28"/>
          <w:szCs w:val="24"/>
        </w:rPr>
      </w:pPr>
      <w:proofErr w:type="spellStart"/>
      <w:r w:rsidRPr="002E6024">
        <w:rPr>
          <w:b/>
          <w:bCs/>
          <w:sz w:val="28"/>
          <w:szCs w:val="24"/>
        </w:rPr>
        <w:t>WISdom</w:t>
      </w:r>
      <w:proofErr w:type="spellEnd"/>
      <w:r w:rsidRPr="002E6024">
        <w:rPr>
          <w:b/>
          <w:bCs/>
          <w:sz w:val="28"/>
          <w:szCs w:val="24"/>
        </w:rPr>
        <w:t xml:space="preserve">: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DB4D09" w:rsidRPr="002E6024">
        <w:rPr>
          <w:sz w:val="28"/>
          <w:szCs w:val="24"/>
        </w:rPr>
        <w:t>.</w:t>
      </w:r>
    </w:p>
    <w:p w14:paraId="6BF40E2F" w14:textId="4FD532D9" w:rsidR="00DD5C11" w:rsidRPr="002E6024" w:rsidRDefault="00DD5C11" w:rsidP="00DD5C11">
      <w:pPr>
        <w:tabs>
          <w:tab w:val="left" w:pos="1560"/>
        </w:tabs>
        <w:rPr>
          <w:sz w:val="28"/>
          <w:szCs w:val="24"/>
        </w:rPr>
      </w:pPr>
      <w:proofErr w:type="spellStart"/>
      <w:r w:rsidRPr="002E6024">
        <w:rPr>
          <w:b/>
          <w:bCs/>
          <w:sz w:val="28"/>
          <w:szCs w:val="24"/>
        </w:rPr>
        <w:t>CHArisma</w:t>
      </w:r>
      <w:proofErr w:type="spellEnd"/>
      <w:r w:rsidRPr="002E6024">
        <w:rPr>
          <w:b/>
          <w:bCs/>
          <w:sz w:val="28"/>
          <w:szCs w:val="24"/>
        </w:rPr>
        <w:t xml:space="preserve">: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49233DF7"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 xml:space="preserve">You choose a class for your character: Deathbringer, </w:t>
      </w:r>
      <w:proofErr w:type="spellStart"/>
      <w:r w:rsidRPr="002E6024">
        <w:rPr>
          <w:sz w:val="28"/>
          <w:szCs w:val="24"/>
        </w:rPr>
        <w:t>Grimscribe</w:t>
      </w:r>
      <w:proofErr w:type="spellEnd"/>
      <w:r w:rsidRPr="002E6024">
        <w:rPr>
          <w:sz w:val="28"/>
          <w:szCs w:val="24"/>
        </w:rPr>
        <w:t>,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xml:space="preserve">. To determine your starting </w:t>
      </w:r>
      <w:proofErr w:type="gramStart"/>
      <w:r w:rsidR="000172E2" w:rsidRPr="002E6024">
        <w:rPr>
          <w:sz w:val="28"/>
          <w:szCs w:val="24"/>
        </w:rPr>
        <w:t>HP</w:t>
      </w:r>
      <w:proofErr w:type="gramEnd"/>
      <w:r w:rsidR="000172E2" w:rsidRPr="002E6024">
        <w:rPr>
          <w:sz w:val="28"/>
          <w:szCs w:val="24"/>
        </w:rPr>
        <w:t xml:space="preserve">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lastRenderedPageBreak/>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For 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66CBFB72" w:rsidR="00573DD5" w:rsidRPr="002E6024" w:rsidRDefault="00573DD5" w:rsidP="00573DD5">
      <w:pPr>
        <w:pStyle w:val="ListParagraph"/>
        <w:numPr>
          <w:ilvl w:val="0"/>
          <w:numId w:val="12"/>
        </w:numPr>
        <w:rPr>
          <w:b/>
          <w:bCs/>
          <w:sz w:val="28"/>
          <w:szCs w:val="24"/>
        </w:rPr>
      </w:pPr>
      <w:r w:rsidRPr="002E6024">
        <w:rPr>
          <w:sz w:val="28"/>
          <w:szCs w:val="24"/>
        </w:rPr>
        <w:t>When a character levels up</w:t>
      </w:r>
      <w:r w:rsidR="00AE4509">
        <w:rPr>
          <w:sz w:val="28"/>
          <w:szCs w:val="24"/>
        </w:rPr>
        <w:t xml:space="preserve"> (20 levels maximum)</w:t>
      </w:r>
      <w:r w:rsidRPr="002E6024">
        <w:rPr>
          <w:sz w:val="28"/>
          <w:szCs w:val="24"/>
        </w:rPr>
        <w:t>:</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lastRenderedPageBreak/>
        <w:t>They gain one additional Deathbringer die for their pool (maximum 10).</w:t>
      </w:r>
    </w:p>
    <w:p w14:paraId="397BBF83" w14:textId="1CDA533E" w:rsidR="00A05841" w:rsidRPr="00A05841" w:rsidRDefault="00A05841" w:rsidP="00A05841">
      <w:pPr>
        <w:pStyle w:val="ListParagraph"/>
        <w:numPr>
          <w:ilvl w:val="0"/>
          <w:numId w:val="12"/>
        </w:numPr>
        <w:rPr>
          <w:sz w:val="28"/>
          <w:szCs w:val="24"/>
        </w:rPr>
      </w:pPr>
      <w:r w:rsidRPr="00A05841">
        <w:rPr>
          <w:sz w:val="28"/>
          <w:szCs w:val="24"/>
        </w:rPr>
        <w:t>At 1</w:t>
      </w:r>
      <w:r w:rsidR="00AE4509">
        <w:rPr>
          <w:sz w:val="28"/>
          <w:szCs w:val="24"/>
        </w:rPr>
        <w:t>1</w:t>
      </w:r>
      <w:r w:rsidRPr="00A05841">
        <w:rPr>
          <w:sz w:val="28"/>
          <w:szCs w:val="24"/>
        </w:rPr>
        <w:t>th level you</w:t>
      </w:r>
      <w:r>
        <w:rPr>
          <w:sz w:val="28"/>
          <w:szCs w:val="24"/>
        </w:rPr>
        <w:t xml:space="preserve">r character </w:t>
      </w:r>
      <w:r w:rsidRPr="00A05841">
        <w:rPr>
          <w:sz w:val="28"/>
          <w:szCs w:val="24"/>
        </w:rPr>
        <w:t xml:space="preserve">can </w:t>
      </w:r>
      <w:r>
        <w:rPr>
          <w:sz w:val="28"/>
          <w:szCs w:val="24"/>
        </w:rPr>
        <w:t xml:space="preserve">choose to </w:t>
      </w:r>
      <w:r w:rsidRPr="00A05841">
        <w:rPr>
          <w:sz w:val="28"/>
          <w:szCs w:val="24"/>
        </w:rPr>
        <w:t>dual-class</w:t>
      </w:r>
      <w:r>
        <w:rPr>
          <w:sz w:val="28"/>
          <w:szCs w:val="24"/>
        </w:rPr>
        <w:t>, providing they can find a mentor to teach them (typically takes one week of regular training)</w:t>
      </w:r>
      <w:r w:rsidRPr="00A05841">
        <w:rPr>
          <w:sz w:val="28"/>
          <w:szCs w:val="24"/>
        </w:rPr>
        <w:t>. Instead of gaining a build point for your scores, you can spend it to buy</w:t>
      </w:r>
      <w:r>
        <w:rPr>
          <w:sz w:val="28"/>
          <w:szCs w:val="24"/>
        </w:rPr>
        <w:t xml:space="preserve"> </w:t>
      </w:r>
      <w:r w:rsidRPr="00A05841">
        <w:rPr>
          <w:sz w:val="28"/>
          <w:szCs w:val="24"/>
        </w:rPr>
        <w:t>one ability</w:t>
      </w:r>
      <w:r>
        <w:rPr>
          <w:sz w:val="28"/>
          <w:szCs w:val="24"/>
        </w:rPr>
        <w:t xml:space="preserve"> of your choice</w:t>
      </w:r>
      <w:r w:rsidRPr="00A05841">
        <w:rPr>
          <w:sz w:val="28"/>
          <w:szCs w:val="24"/>
        </w:rPr>
        <w:t xml:space="preserve"> from another class. </w:t>
      </w:r>
    </w:p>
    <w:p w14:paraId="0EC3A011" w14:textId="741F813A" w:rsidR="00535AE4" w:rsidRDefault="00535AE4" w:rsidP="00A05841">
      <w:pPr>
        <w:pStyle w:val="ListParagraph"/>
        <w:numPr>
          <w:ilvl w:val="1"/>
          <w:numId w:val="12"/>
        </w:numPr>
        <w:rPr>
          <w:sz w:val="28"/>
          <w:szCs w:val="24"/>
        </w:rPr>
      </w:pPr>
      <w:r>
        <w:rPr>
          <w:sz w:val="28"/>
          <w:szCs w:val="24"/>
        </w:rPr>
        <w:t>Once you have chosen which class you wish to dual-class with, you cannot purchase abilities from any other class.</w:t>
      </w:r>
    </w:p>
    <w:p w14:paraId="655B2898" w14:textId="77777777" w:rsidR="00465773" w:rsidRPr="0081123B" w:rsidRDefault="00465773" w:rsidP="00465773">
      <w:pPr>
        <w:pStyle w:val="ListParagraph"/>
        <w:numPr>
          <w:ilvl w:val="1"/>
          <w:numId w:val="12"/>
        </w:numPr>
        <w:rPr>
          <w:sz w:val="28"/>
          <w:szCs w:val="24"/>
        </w:rPr>
      </w:pPr>
      <w:r>
        <w:rPr>
          <w:sz w:val="28"/>
          <w:szCs w:val="24"/>
        </w:rPr>
        <w:t xml:space="preserve">A class’s special </w:t>
      </w:r>
      <w:r w:rsidRPr="00A05841">
        <w:rPr>
          <w:sz w:val="28"/>
          <w:szCs w:val="24"/>
        </w:rPr>
        <w:t>Deathbringer (</w:t>
      </w:r>
      <w:r w:rsidRPr="00A05841">
        <w:rPr>
          <w:b/>
          <w:bCs/>
          <w:sz w:val="28"/>
          <w:szCs w:val="24"/>
        </w:rPr>
        <w:t>DB</w:t>
      </w:r>
      <w:r w:rsidRPr="00A05841">
        <w:rPr>
          <w:sz w:val="28"/>
          <w:szCs w:val="24"/>
        </w:rPr>
        <w:t>) abilit</w:t>
      </w:r>
      <w:r>
        <w:rPr>
          <w:sz w:val="28"/>
          <w:szCs w:val="24"/>
        </w:rPr>
        <w:t>y</w:t>
      </w:r>
      <w:r w:rsidRPr="00A05841">
        <w:rPr>
          <w:sz w:val="28"/>
          <w:szCs w:val="24"/>
        </w:rPr>
        <w:t xml:space="preserve"> cost 3 build points</w:t>
      </w:r>
      <w:r>
        <w:rPr>
          <w:sz w:val="28"/>
          <w:szCs w:val="24"/>
        </w:rPr>
        <w:t xml:space="preserve"> instead of 1.</w:t>
      </w:r>
    </w:p>
    <w:p w14:paraId="753148C0" w14:textId="77777777" w:rsidR="00465773" w:rsidRPr="00A05841" w:rsidRDefault="00465773" w:rsidP="00465773">
      <w:pPr>
        <w:pStyle w:val="ListParagraph"/>
        <w:numPr>
          <w:ilvl w:val="1"/>
          <w:numId w:val="12"/>
        </w:numPr>
        <w:rPr>
          <w:sz w:val="28"/>
          <w:szCs w:val="24"/>
        </w:rPr>
      </w:pPr>
      <w:r w:rsidRPr="00A05841">
        <w:rPr>
          <w:sz w:val="28"/>
          <w:szCs w:val="24"/>
        </w:rPr>
        <w:t>Starting equipment, equipment proficiencies, and starting spell</w:t>
      </w:r>
      <w:r>
        <w:rPr>
          <w:sz w:val="28"/>
          <w:szCs w:val="24"/>
        </w:rPr>
        <w:t>s</w:t>
      </w:r>
      <w:r w:rsidRPr="00A05841">
        <w:rPr>
          <w:sz w:val="28"/>
          <w:szCs w:val="24"/>
        </w:rPr>
        <w:t xml:space="preserve"> cannot be purchased</w:t>
      </w:r>
      <w:r>
        <w:rPr>
          <w:sz w:val="28"/>
          <w:szCs w:val="24"/>
        </w:rPr>
        <w:t xml:space="preserve"> this way.</w:t>
      </w:r>
    </w:p>
    <w:p w14:paraId="77AD7AA3" w14:textId="609AEB15" w:rsidR="00535AE4" w:rsidRDefault="00535AE4" w:rsidP="00A05841">
      <w:pPr>
        <w:pStyle w:val="ListParagraph"/>
        <w:numPr>
          <w:ilvl w:val="1"/>
          <w:numId w:val="12"/>
        </w:numPr>
        <w:rPr>
          <w:sz w:val="28"/>
          <w:szCs w:val="24"/>
        </w:rPr>
      </w:pPr>
      <w:r>
        <w:rPr>
          <w:sz w:val="28"/>
          <w:szCs w:val="24"/>
        </w:rPr>
        <w:t>You can purchase as few or as many abilities from your second class as you like. Every time you level up from now on you can choose whether to receive a new ability or improve an ability score.</w:t>
      </w:r>
    </w:p>
    <w:p w14:paraId="4D9F45CA" w14:textId="24049162" w:rsidR="00A05841" w:rsidRPr="00A05841" w:rsidRDefault="0081123B" w:rsidP="00A05841">
      <w:pPr>
        <w:pStyle w:val="ListParagraph"/>
        <w:numPr>
          <w:ilvl w:val="0"/>
          <w:numId w:val="12"/>
        </w:numPr>
        <w:rPr>
          <w:sz w:val="28"/>
          <w:szCs w:val="24"/>
        </w:rPr>
      </w:pPr>
      <w:r>
        <w:rPr>
          <w:sz w:val="28"/>
          <w:szCs w:val="24"/>
        </w:rPr>
        <w:t>Build points can also be saved to buy an emergency Deathbringer die in a time of need.</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 xml:space="preserve">By </w:t>
      </w:r>
      <w:proofErr w:type="gramStart"/>
      <w:r w:rsidRPr="002E6024">
        <w:rPr>
          <w:sz w:val="28"/>
          <w:szCs w:val="24"/>
        </w:rPr>
        <w:t>default</w:t>
      </w:r>
      <w:proofErr w:type="gramEnd"/>
      <w:r w:rsidRPr="002E6024">
        <w:rPr>
          <w:sz w:val="28"/>
          <w:szCs w:val="24"/>
        </w:rPr>
        <w:t xml:space="preserve">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093B194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AF5D28">
        <w:rPr>
          <w:sz w:val="28"/>
          <w:szCs w:val="24"/>
        </w:rPr>
        <w:t>Hand axe</w:t>
      </w:r>
      <w:r w:rsidRPr="002E6024">
        <w:rPr>
          <w:sz w:val="28"/>
          <w:szCs w:val="24"/>
        </w:rPr>
        <w:t>, javelin</w:t>
      </w:r>
      <w:r w:rsidR="00AF5D28">
        <w:rPr>
          <w:sz w:val="28"/>
          <w:szCs w:val="24"/>
        </w:rPr>
        <w:t>(!)</w:t>
      </w:r>
      <w:r w:rsidRPr="002E6024">
        <w:rPr>
          <w:sz w:val="28"/>
          <w:szCs w:val="24"/>
        </w:rPr>
        <w:t xml:space="preserve">, </w:t>
      </w:r>
      <w:r w:rsidR="00AF5D28" w:rsidRPr="002E6024">
        <w:rPr>
          <w:sz w:val="28"/>
          <w:szCs w:val="24"/>
        </w:rPr>
        <w:t>spear</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proofErr w:type="spellStart"/>
      <w:r w:rsidR="00A05562">
        <w:rPr>
          <w:sz w:val="28"/>
          <w:szCs w:val="24"/>
        </w:rPr>
        <w:t>Great</w:t>
      </w:r>
      <w:r w:rsidRPr="002E6024">
        <w:rPr>
          <w:sz w:val="28"/>
          <w:szCs w:val="24"/>
        </w:rPr>
        <w:t>sword</w:t>
      </w:r>
      <w:proofErr w:type="spellEnd"/>
      <w:r w:rsidR="00AF5D28">
        <w:rPr>
          <w:sz w:val="28"/>
          <w:szCs w:val="24"/>
        </w:rPr>
        <w:t>*</w:t>
      </w:r>
      <w:r w:rsidR="00B35D7F" w:rsidRPr="002E6024">
        <w:rPr>
          <w:sz w:val="28"/>
          <w:szCs w:val="24"/>
        </w:rPr>
        <w:t>,</w:t>
      </w:r>
      <w:r w:rsidR="00AF5D28">
        <w:rPr>
          <w:sz w:val="28"/>
          <w:szCs w:val="24"/>
        </w:rPr>
        <w:t xml:space="preserve"> </w:t>
      </w:r>
      <w:proofErr w:type="spellStart"/>
      <w:r w:rsidR="00AF5D28">
        <w:rPr>
          <w:sz w:val="28"/>
          <w:szCs w:val="24"/>
        </w:rPr>
        <w:t>warhammer</w:t>
      </w:r>
      <w:proofErr w:type="spellEnd"/>
      <w:r w:rsidR="00AF5D28">
        <w:rPr>
          <w:sz w:val="28"/>
          <w:szCs w:val="24"/>
        </w:rPr>
        <w:t>*</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lastRenderedPageBreak/>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 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proofErr w:type="spellStart"/>
      <w:r w:rsidRPr="002E6024">
        <w:rPr>
          <w:b/>
          <w:bCs/>
          <w:sz w:val="28"/>
          <w:szCs w:val="24"/>
        </w:rPr>
        <w:t>DEFense</w:t>
      </w:r>
      <w:proofErr w:type="spellEnd"/>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020A2BBA"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Pr="002E6024">
        <w:rPr>
          <w:sz w:val="28"/>
          <w:szCs w:val="24"/>
        </w:rPr>
        <w:t>, and negative HP means they are dead.</w:t>
      </w:r>
    </w:p>
    <w:p w14:paraId="5B3C31AC" w14:textId="4C18D523" w:rsidR="002646CA" w:rsidRPr="002E6024"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lastRenderedPageBreak/>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lastRenderedPageBreak/>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 xml:space="preserve">skin simultaneously (you choose where). For </w:t>
      </w:r>
      <w:proofErr w:type="spellStart"/>
      <w:r w:rsidR="004C313E" w:rsidRPr="00937BC0">
        <w:rPr>
          <w:sz w:val="28"/>
          <w:szCs w:val="24"/>
        </w:rPr>
        <w:t>spellbooks</w:t>
      </w:r>
      <w:proofErr w:type="spellEnd"/>
      <w:r w:rsidR="004C313E" w:rsidRPr="00937BC0">
        <w:rPr>
          <w:sz w:val="28"/>
          <w:szCs w:val="24"/>
        </w:rPr>
        <w:t xml:space="preserve">, only that </w:t>
      </w:r>
      <w:proofErr w:type="gramStart"/>
      <w:r w:rsidR="004C313E" w:rsidRPr="00937BC0">
        <w:rPr>
          <w:sz w:val="28"/>
          <w:szCs w:val="24"/>
        </w:rPr>
        <w:t>particular page</w:t>
      </w:r>
      <w:proofErr w:type="gramEnd"/>
      <w:r w:rsidR="004C313E" w:rsidRPr="00937BC0">
        <w:rPr>
          <w:sz w:val="28"/>
          <w:szCs w:val="24"/>
        </w:rPr>
        <w:t xml:space="preserv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w:t>
      </w:r>
      <w:proofErr w:type="gramStart"/>
      <w:r w:rsidRPr="00937BC0">
        <w:rPr>
          <w:sz w:val="28"/>
          <w:szCs w:val="24"/>
        </w:rPr>
        <w:t>i.e.</w:t>
      </w:r>
      <w:proofErr w:type="gramEnd"/>
      <w:r w:rsidRPr="00937BC0">
        <w:rPr>
          <w:sz w:val="28"/>
          <w:szCs w:val="24"/>
        </w:rPr>
        <w:t xml:space="preserv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44D090E7" w:rsidR="00226053" w:rsidRPr="00937BC0"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Critical miscasts cannot be reversed this way.</w:t>
      </w:r>
    </w:p>
    <w:p w14:paraId="2BEDA8E2" w14:textId="18B41E96" w:rsidR="007235AB" w:rsidRDefault="007235AB" w:rsidP="00B93D7C">
      <w:pPr>
        <w:rPr>
          <w:sz w:val="28"/>
          <w:szCs w:val="24"/>
        </w:rPr>
      </w:pPr>
      <w:r>
        <w:rPr>
          <w:sz w:val="28"/>
          <w:szCs w:val="24"/>
        </w:rPr>
        <w:t>Miscasts</w:t>
      </w:r>
    </w:p>
    <w:p w14:paraId="697BF6CE" w14:textId="6A1B76B8"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p>
    <w:p w14:paraId="1A332441" w14:textId="411B5311" w:rsidR="00A746BE" w:rsidRPr="00A746BE" w:rsidRDefault="00A746BE" w:rsidP="00A746BE">
      <w:pPr>
        <w:pStyle w:val="ListParagraph"/>
        <w:numPr>
          <w:ilvl w:val="0"/>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A746BE">
      <w:pPr>
        <w:pStyle w:val="ListParagraph"/>
        <w:numPr>
          <w:ilvl w:val="0"/>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631B3D">
      <w:pPr>
        <w:pStyle w:val="ListParagraph"/>
        <w:numPr>
          <w:ilvl w:val="0"/>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5106281F" w14:textId="3C43FA79" w:rsidR="007235AB" w:rsidRPr="007235AB" w:rsidRDefault="00631B3D" w:rsidP="00A746BE">
      <w:pPr>
        <w:pStyle w:val="ListParagraph"/>
        <w:numPr>
          <w:ilvl w:val="0"/>
          <w:numId w:val="8"/>
        </w:numPr>
        <w:rPr>
          <w:sz w:val="28"/>
          <w:szCs w:val="24"/>
        </w:rPr>
      </w:pPr>
      <w:r>
        <w:rPr>
          <w:sz w:val="28"/>
          <w:szCs w:val="24"/>
        </w:rPr>
        <w:t>20: The casting is utterly catastrophic</w:t>
      </w:r>
      <w:r w:rsidR="004639BD">
        <w:rPr>
          <w:sz w:val="28"/>
          <w:szCs w:val="24"/>
        </w:rPr>
        <w:t xml:space="preserve">. The caster </w:t>
      </w:r>
      <w:r w:rsidR="00296395">
        <w:rPr>
          <w:sz w:val="28"/>
          <w:szCs w:val="24"/>
        </w:rPr>
        <w:t>gains 1 level of Permanent Corruption</w:t>
      </w:r>
      <w:r w:rsidR="004639BD">
        <w:rPr>
          <w:sz w:val="28"/>
          <w:szCs w:val="24"/>
        </w:rPr>
        <w:t xml:space="preserve"> and rolls on the Wild Magic Surge table.</w:t>
      </w:r>
    </w:p>
    <w:p w14:paraId="00B7DD4A" w14:textId="77777777" w:rsidR="004639BD" w:rsidRDefault="004639BD">
      <w:pPr>
        <w:rPr>
          <w:b/>
          <w:bCs/>
          <w:sz w:val="32"/>
          <w:szCs w:val="28"/>
        </w:rPr>
      </w:pPr>
      <w:r>
        <w:rPr>
          <w:b/>
          <w:bCs/>
          <w:sz w:val="32"/>
          <w:szCs w:val="28"/>
        </w:rPr>
        <w:br w:type="page"/>
      </w:r>
    </w:p>
    <w:p w14:paraId="1BFD5C77" w14:textId="16D17061" w:rsidR="009659EB" w:rsidRPr="009659EB" w:rsidRDefault="009659EB" w:rsidP="009659EB">
      <w:pPr>
        <w:jc w:val="center"/>
        <w:rPr>
          <w:b/>
          <w:bCs/>
          <w:sz w:val="32"/>
          <w:szCs w:val="28"/>
        </w:rPr>
      </w:pPr>
      <w:r>
        <w:rPr>
          <w:b/>
          <w:bCs/>
          <w:sz w:val="32"/>
          <w:szCs w:val="28"/>
        </w:rPr>
        <w:lastRenderedPageBreak/>
        <w:t>Horror</w:t>
      </w:r>
      <w:r w:rsidR="00CA4B55">
        <w:rPr>
          <w:b/>
          <w:bCs/>
          <w:sz w:val="32"/>
          <w:szCs w:val="28"/>
        </w:rPr>
        <w:t>, Leadership</w:t>
      </w:r>
      <w:r>
        <w:rPr>
          <w:b/>
          <w:bCs/>
          <w:sz w:val="32"/>
          <w:szCs w:val="28"/>
        </w:rPr>
        <w:t xml:space="preserve"> &amp; Corruption</w:t>
      </w:r>
    </w:p>
    <w:p w14:paraId="78A377F7" w14:textId="2012FEDA" w:rsidR="009659EB" w:rsidRDefault="009659EB" w:rsidP="00B93D7C">
      <w:pPr>
        <w:rPr>
          <w:sz w:val="28"/>
          <w:szCs w:val="24"/>
        </w:rPr>
      </w:pPr>
      <w:r>
        <w:rPr>
          <w:sz w:val="28"/>
          <w:szCs w:val="24"/>
        </w:rPr>
        <w:t>Horror</w:t>
      </w:r>
    </w:p>
    <w:p w14:paraId="13C7AC51" w14:textId="5965F3C7" w:rsidR="009659EB" w:rsidRPr="009659EB" w:rsidRDefault="009659EB" w:rsidP="009659EB">
      <w:pPr>
        <w:pStyle w:val="ListParagraph"/>
        <w:numPr>
          <w:ilvl w:val="0"/>
          <w:numId w:val="18"/>
        </w:numPr>
        <w:rPr>
          <w:sz w:val="28"/>
          <w:szCs w:val="24"/>
        </w:rPr>
      </w:pPr>
      <w:r>
        <w:rPr>
          <w:sz w:val="28"/>
          <w:szCs w:val="24"/>
        </w:rPr>
        <w:t>Certain sights, events, and misfortune</w:t>
      </w:r>
      <w:r w:rsidR="00443805">
        <w:rPr>
          <w:sz w:val="28"/>
          <w:szCs w:val="24"/>
        </w:rPr>
        <w:t>s</w:t>
      </w:r>
      <w:r>
        <w:rPr>
          <w:sz w:val="28"/>
          <w:szCs w:val="24"/>
        </w:rPr>
        <w:t xml:space="preserve"> may provoke a Wisdom saving throw to resist the degrading effect it has on you. On a failure, you gain 1 level of Corruption.</w:t>
      </w:r>
    </w:p>
    <w:p w14:paraId="1946D7F5" w14:textId="689DFFCD" w:rsidR="00CA4B55" w:rsidRDefault="00CA4B55" w:rsidP="00B93D7C">
      <w:pPr>
        <w:rPr>
          <w:sz w:val="28"/>
          <w:szCs w:val="24"/>
        </w:rPr>
      </w:pPr>
      <w:r>
        <w:rPr>
          <w:sz w:val="28"/>
          <w:szCs w:val="24"/>
        </w:rPr>
        <w:t>Leadership</w:t>
      </w:r>
    </w:p>
    <w:p w14:paraId="106B3DC8" w14:textId="31434A29" w:rsidR="00CA4B55" w:rsidRPr="00CA4B55" w:rsidRDefault="00CA4B55" w:rsidP="00CA4B55">
      <w:pPr>
        <w:pStyle w:val="ListParagraph"/>
        <w:numPr>
          <w:ilvl w:val="0"/>
          <w:numId w:val="18"/>
        </w:numPr>
        <w:rPr>
          <w:sz w:val="28"/>
          <w:szCs w:val="24"/>
        </w:rPr>
      </w:pPr>
      <w:r>
        <w:rPr>
          <w:sz w:val="28"/>
          <w:szCs w:val="24"/>
        </w:rPr>
        <w:t>Once per rest, a character with Charisma 3 or higher may perform a Charisma roll to try and boost the party’s spirits, the DC for which is 10 + the number of creatures in the party. On a success, the party has advantage on Horror saves for the next hour.</w:t>
      </w:r>
    </w:p>
    <w:p w14:paraId="55687198" w14:textId="7BD0EDFC" w:rsidR="00F66D35" w:rsidRPr="00937BC0" w:rsidRDefault="00F66D35" w:rsidP="00B93D7C">
      <w:pPr>
        <w:rPr>
          <w:sz w:val="28"/>
          <w:szCs w:val="24"/>
        </w:rPr>
      </w:pPr>
      <w:r w:rsidRPr="00937BC0">
        <w:rPr>
          <w:sz w:val="28"/>
          <w:szCs w:val="24"/>
        </w:rPr>
        <w:t>Corruption</w:t>
      </w:r>
    </w:p>
    <w:p w14:paraId="5A87C082" w14:textId="7065945B"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3F965D7" w14:textId="2C08CA5E" w:rsidR="00082CCA" w:rsidRPr="00082CCA" w:rsidRDefault="00082CCA" w:rsidP="00082CCA">
      <w:pPr>
        <w:pStyle w:val="ListParagraph"/>
        <w:numPr>
          <w:ilvl w:val="1"/>
          <w:numId w:val="3"/>
        </w:numPr>
        <w:rPr>
          <w:sz w:val="28"/>
          <w:szCs w:val="24"/>
        </w:rPr>
      </w:pPr>
      <w:r w:rsidRPr="00082CCA">
        <w:rPr>
          <w:sz w:val="28"/>
          <w:szCs w:val="24"/>
        </w:rPr>
        <w:t>Casting a spell as a ritual (10 minutes of concentration) auto-succeeds and cannot cause corruption.</w:t>
      </w:r>
    </w:p>
    <w:p w14:paraId="0F3ACF5A" w14:textId="695FF35F"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Flaw or Madness</w:t>
      </w:r>
      <w:r>
        <w:rPr>
          <w:sz w:val="28"/>
          <w:szCs w:val="24"/>
        </w:rPr>
        <w:t xml:space="preserve"> and 2 levels of Permanent Corruption</w:t>
      </w:r>
      <w:r w:rsidR="004639BD">
        <w:rPr>
          <w:sz w:val="28"/>
          <w:szCs w:val="24"/>
        </w:rPr>
        <w:t xml:space="preserve">. To determine the kind of </w:t>
      </w:r>
      <w:r w:rsidR="00287709">
        <w:rPr>
          <w:sz w:val="28"/>
          <w:szCs w:val="24"/>
        </w:rPr>
        <w:t>flaw or madness</w:t>
      </w:r>
      <w:r w:rsidR="004639BD">
        <w:rPr>
          <w:sz w:val="28"/>
          <w:szCs w:val="24"/>
        </w:rPr>
        <w:t>, consult the “</w:t>
      </w:r>
      <w:r w:rsidR="00287709">
        <w:rPr>
          <w:sz w:val="28"/>
          <w:szCs w:val="24"/>
        </w:rPr>
        <w:t xml:space="preserve">Flaws &amp; </w:t>
      </w:r>
      <w:r w:rsidR="004639BD">
        <w:rPr>
          <w:sz w:val="28"/>
          <w:szCs w:val="24"/>
        </w:rPr>
        <w:t>Madness”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710DAB89" w14:textId="2E03D571" w:rsidR="00296395" w:rsidRDefault="00296395" w:rsidP="00296395">
      <w:pPr>
        <w:jc w:val="center"/>
        <w:rPr>
          <w:b/>
          <w:bCs/>
          <w:sz w:val="32"/>
          <w:szCs w:val="28"/>
        </w:rPr>
      </w:pPr>
      <w:r>
        <w:rPr>
          <w:b/>
          <w:bCs/>
          <w:sz w:val="32"/>
          <w:szCs w:val="28"/>
        </w:rPr>
        <w:lastRenderedPageBreak/>
        <w:t>Flaws and Madness</w:t>
      </w:r>
    </w:p>
    <w:p w14:paraId="64200FF6" w14:textId="2BE4F470" w:rsidR="00296395" w:rsidRDefault="006015C9" w:rsidP="00296395">
      <w:pPr>
        <w:rPr>
          <w:sz w:val="28"/>
          <w:szCs w:val="24"/>
        </w:rPr>
      </w:pPr>
      <w:r>
        <w:rPr>
          <w:sz w:val="28"/>
          <w:szCs w:val="24"/>
        </w:rPr>
        <w:t xml:space="preserve">To determine what flaw or madness a creature develops, roll a d10 and consult the </w:t>
      </w:r>
      <w:r w:rsidR="003C1F26">
        <w:rPr>
          <w:sz w:val="28"/>
          <w:szCs w:val="24"/>
        </w:rPr>
        <w:t xml:space="preserve">corresponding </w:t>
      </w:r>
      <w:r>
        <w:rPr>
          <w:sz w:val="28"/>
          <w:szCs w:val="24"/>
        </w:rPr>
        <w:t>table below.</w:t>
      </w:r>
      <w:r w:rsidR="00604D33">
        <w:rPr>
          <w:sz w:val="28"/>
          <w:szCs w:val="24"/>
        </w:rPr>
        <w:t xml:space="preserve"> Madness has a duration, after which it wears off on its own</w:t>
      </w:r>
      <w:r w:rsidR="00DE7A42">
        <w:rPr>
          <w:sz w:val="28"/>
          <w:szCs w:val="24"/>
        </w:rPr>
        <w:t>; F</w:t>
      </w:r>
      <w:r w:rsidR="00604D33">
        <w:rPr>
          <w:sz w:val="28"/>
          <w:szCs w:val="24"/>
        </w:rPr>
        <w:t>laws are permanent.</w:t>
      </w:r>
    </w:p>
    <w:p w14:paraId="6293B86F" w14:textId="581768D8" w:rsidR="006015C9" w:rsidRDefault="006015C9" w:rsidP="00296395">
      <w:pPr>
        <w:rPr>
          <w:sz w:val="28"/>
          <w:szCs w:val="24"/>
        </w:rPr>
      </w:pPr>
    </w:p>
    <w:p w14:paraId="151DFD3D" w14:textId="7678AB4D" w:rsidR="006015C9" w:rsidRDefault="006015C9" w:rsidP="00296395">
      <w:pPr>
        <w:rPr>
          <w:sz w:val="28"/>
          <w:szCs w:val="24"/>
        </w:rPr>
      </w:pPr>
      <w:r>
        <w:rPr>
          <w:sz w:val="28"/>
          <w:szCs w:val="24"/>
        </w:rPr>
        <w:t xml:space="preserve">D10: </w:t>
      </w:r>
      <w:r w:rsidR="00A9304A">
        <w:rPr>
          <w:sz w:val="28"/>
          <w:szCs w:val="24"/>
        </w:rPr>
        <w:t xml:space="preserve">Roll of </w:t>
      </w:r>
      <w:r>
        <w:rPr>
          <w:sz w:val="28"/>
          <w:szCs w:val="24"/>
        </w:rPr>
        <w:t>1-5</w:t>
      </w:r>
      <w:r w:rsidR="00604D33">
        <w:rPr>
          <w:sz w:val="28"/>
          <w:szCs w:val="24"/>
        </w:rPr>
        <w:t xml:space="preserve"> </w:t>
      </w:r>
    </w:p>
    <w:tbl>
      <w:tblPr>
        <w:tblStyle w:val="TableGrid"/>
        <w:tblW w:w="9463" w:type="dxa"/>
        <w:tblLook w:val="04A0" w:firstRow="1" w:lastRow="0" w:firstColumn="1" w:lastColumn="0" w:noHBand="0" w:noVBand="1"/>
      </w:tblPr>
      <w:tblGrid>
        <w:gridCol w:w="1196"/>
        <w:gridCol w:w="8267"/>
      </w:tblGrid>
      <w:tr w:rsidR="00604D33" w:rsidRPr="00604D33" w14:paraId="2AA4FA28" w14:textId="77777777" w:rsidTr="00604D33">
        <w:trPr>
          <w:trHeight w:val="360"/>
        </w:trPr>
        <w:tc>
          <w:tcPr>
            <w:tcW w:w="1196" w:type="dxa"/>
            <w:hideMark/>
          </w:tcPr>
          <w:p w14:paraId="26BD2A9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4217EB26" w14:textId="389549DD" w:rsidR="00604D33" w:rsidRPr="00604D33" w:rsidRDefault="007A380B" w:rsidP="00604D33">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00604D33" w:rsidRPr="00604D33">
              <w:rPr>
                <w:rFonts w:eastAsia="Times New Roman" w:cs="Times New Roman"/>
                <w:b/>
                <w:bCs/>
                <w:color w:val="000000"/>
                <w:sz w:val="28"/>
                <w:szCs w:val="28"/>
              </w:rPr>
              <w:t xml:space="preserve"> (lasts 1d10 minutes)</w:t>
            </w:r>
          </w:p>
        </w:tc>
      </w:tr>
      <w:tr w:rsidR="00604D33" w:rsidRPr="00604D33" w14:paraId="4F6A92CB" w14:textId="77777777" w:rsidTr="00604D33">
        <w:trPr>
          <w:trHeight w:val="360"/>
        </w:trPr>
        <w:tc>
          <w:tcPr>
            <w:tcW w:w="1196" w:type="dxa"/>
            <w:hideMark/>
          </w:tcPr>
          <w:p w14:paraId="161D92D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01–20</w:t>
            </w:r>
          </w:p>
        </w:tc>
        <w:tc>
          <w:tcPr>
            <w:tcW w:w="8267" w:type="dxa"/>
            <w:hideMark/>
          </w:tcPr>
          <w:p w14:paraId="079738CC" w14:textId="53125619"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retreats into his or her mind and becomes </w:t>
            </w:r>
            <w:r w:rsidRPr="00604D33">
              <w:rPr>
                <w:rFonts w:eastAsia="Times New Roman" w:cs="Times New Roman"/>
                <w:i/>
                <w:iCs/>
                <w:sz w:val="28"/>
                <w:szCs w:val="28"/>
              </w:rPr>
              <w:t>paralyzed</w:t>
            </w:r>
            <w:r w:rsidRPr="00604D33">
              <w:rPr>
                <w:rFonts w:eastAsia="Times New Roman" w:cs="Times New Roman"/>
                <w:color w:val="000000"/>
                <w:sz w:val="28"/>
                <w:szCs w:val="28"/>
              </w:rPr>
              <w:t>. The effect ends if the character takes any damage.</w:t>
            </w:r>
          </w:p>
        </w:tc>
      </w:tr>
      <w:tr w:rsidR="00604D33" w:rsidRPr="00604D33" w14:paraId="3E146255" w14:textId="77777777" w:rsidTr="00604D33">
        <w:trPr>
          <w:trHeight w:val="360"/>
        </w:trPr>
        <w:tc>
          <w:tcPr>
            <w:tcW w:w="1196" w:type="dxa"/>
            <w:hideMark/>
          </w:tcPr>
          <w:p w14:paraId="468E67C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8267" w:type="dxa"/>
            <w:hideMark/>
          </w:tcPr>
          <w:p w14:paraId="60307564" w14:textId="106F69B5"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incapacitated</w:t>
            </w:r>
            <w:r w:rsidRPr="00604D33">
              <w:rPr>
                <w:rFonts w:eastAsia="Times New Roman" w:cs="Times New Roman"/>
                <w:color w:val="000000"/>
                <w:sz w:val="28"/>
                <w:szCs w:val="28"/>
              </w:rPr>
              <w:t> and spends the duration screaming, laughing, or weeping.</w:t>
            </w:r>
          </w:p>
        </w:tc>
      </w:tr>
      <w:tr w:rsidR="00604D33" w:rsidRPr="00604D33" w14:paraId="388835A7" w14:textId="77777777" w:rsidTr="00604D33">
        <w:trPr>
          <w:trHeight w:val="360"/>
        </w:trPr>
        <w:tc>
          <w:tcPr>
            <w:tcW w:w="1196" w:type="dxa"/>
            <w:hideMark/>
          </w:tcPr>
          <w:p w14:paraId="2F0D2B06"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8267" w:type="dxa"/>
            <w:hideMark/>
          </w:tcPr>
          <w:p w14:paraId="27385E59" w14:textId="624510F0"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frightened</w:t>
            </w:r>
            <w:r w:rsidRPr="00604D33">
              <w:rPr>
                <w:rFonts w:eastAsia="Times New Roman" w:cs="Times New Roman"/>
                <w:color w:val="000000"/>
                <w:sz w:val="28"/>
                <w:szCs w:val="28"/>
              </w:rPr>
              <w:t> and must use his or her action and movement each round to flee from the source of the fear.</w:t>
            </w:r>
          </w:p>
        </w:tc>
      </w:tr>
      <w:tr w:rsidR="00604D33" w:rsidRPr="00604D33" w14:paraId="730D5275" w14:textId="77777777" w:rsidTr="00604D33">
        <w:trPr>
          <w:trHeight w:val="360"/>
        </w:trPr>
        <w:tc>
          <w:tcPr>
            <w:tcW w:w="1196" w:type="dxa"/>
            <w:hideMark/>
          </w:tcPr>
          <w:p w14:paraId="5C7F1FC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41–50</w:t>
            </w:r>
          </w:p>
        </w:tc>
        <w:tc>
          <w:tcPr>
            <w:tcW w:w="8267" w:type="dxa"/>
            <w:hideMark/>
          </w:tcPr>
          <w:p w14:paraId="13F32CE0"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begins babbling and is incapable of normal speech or spellcasting.</w:t>
            </w:r>
          </w:p>
        </w:tc>
      </w:tr>
      <w:tr w:rsidR="00604D33" w:rsidRPr="00604D33" w14:paraId="22D84F61" w14:textId="77777777" w:rsidTr="00604D33">
        <w:trPr>
          <w:trHeight w:val="360"/>
        </w:trPr>
        <w:tc>
          <w:tcPr>
            <w:tcW w:w="1196" w:type="dxa"/>
            <w:hideMark/>
          </w:tcPr>
          <w:p w14:paraId="61213E7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51–60</w:t>
            </w:r>
          </w:p>
        </w:tc>
        <w:tc>
          <w:tcPr>
            <w:tcW w:w="8267" w:type="dxa"/>
            <w:hideMark/>
          </w:tcPr>
          <w:p w14:paraId="53669E6B"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must use his or her action each round to attack the nearest creature.</w:t>
            </w:r>
          </w:p>
        </w:tc>
      </w:tr>
      <w:tr w:rsidR="00604D33" w:rsidRPr="00604D33" w14:paraId="18BEB934" w14:textId="77777777" w:rsidTr="00604D33">
        <w:trPr>
          <w:trHeight w:val="360"/>
        </w:trPr>
        <w:tc>
          <w:tcPr>
            <w:tcW w:w="1196" w:type="dxa"/>
            <w:hideMark/>
          </w:tcPr>
          <w:p w14:paraId="5F6A1447"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61–70</w:t>
            </w:r>
          </w:p>
        </w:tc>
        <w:tc>
          <w:tcPr>
            <w:tcW w:w="8267" w:type="dxa"/>
            <w:hideMark/>
          </w:tcPr>
          <w:p w14:paraId="0398D20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604D33" w:rsidRPr="00604D33" w14:paraId="66CACFC3" w14:textId="77777777" w:rsidTr="00604D33">
        <w:trPr>
          <w:trHeight w:val="360"/>
        </w:trPr>
        <w:tc>
          <w:tcPr>
            <w:tcW w:w="1196" w:type="dxa"/>
            <w:hideMark/>
          </w:tcPr>
          <w:p w14:paraId="67D3C51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71–75</w:t>
            </w:r>
          </w:p>
        </w:tc>
        <w:tc>
          <w:tcPr>
            <w:tcW w:w="8267" w:type="dxa"/>
            <w:hideMark/>
          </w:tcPr>
          <w:p w14:paraId="423E302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does whatever anyone tells him or her to do that isn’t obviously self-destructive.</w:t>
            </w:r>
          </w:p>
        </w:tc>
      </w:tr>
      <w:tr w:rsidR="00604D33" w:rsidRPr="00604D33" w14:paraId="42A1FBDB" w14:textId="77777777" w:rsidTr="00604D33">
        <w:trPr>
          <w:trHeight w:val="360"/>
        </w:trPr>
        <w:tc>
          <w:tcPr>
            <w:tcW w:w="1196" w:type="dxa"/>
            <w:hideMark/>
          </w:tcPr>
          <w:p w14:paraId="0D916C7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76–80</w:t>
            </w:r>
          </w:p>
        </w:tc>
        <w:tc>
          <w:tcPr>
            <w:tcW w:w="8267" w:type="dxa"/>
            <w:hideMark/>
          </w:tcPr>
          <w:p w14:paraId="1EFBF2E5"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an overpowering urge to eat something strange such as dirt, slime, or offal.</w:t>
            </w:r>
          </w:p>
        </w:tc>
      </w:tr>
      <w:tr w:rsidR="00604D33" w:rsidRPr="00604D33" w14:paraId="2534A0A1" w14:textId="77777777" w:rsidTr="00604D33">
        <w:trPr>
          <w:trHeight w:val="360"/>
        </w:trPr>
        <w:tc>
          <w:tcPr>
            <w:tcW w:w="1196" w:type="dxa"/>
            <w:hideMark/>
          </w:tcPr>
          <w:p w14:paraId="5B47D10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81–90</w:t>
            </w:r>
          </w:p>
        </w:tc>
        <w:tc>
          <w:tcPr>
            <w:tcW w:w="8267" w:type="dxa"/>
            <w:hideMark/>
          </w:tcPr>
          <w:p w14:paraId="6D2AFCE4" w14:textId="3E5B7E5A"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604D33" w:rsidRPr="00604D33" w14:paraId="20A96248" w14:textId="77777777" w:rsidTr="00604D33">
        <w:trPr>
          <w:trHeight w:val="360"/>
        </w:trPr>
        <w:tc>
          <w:tcPr>
            <w:tcW w:w="1196" w:type="dxa"/>
            <w:hideMark/>
          </w:tcPr>
          <w:p w14:paraId="6F03063E"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91–100</w:t>
            </w:r>
          </w:p>
        </w:tc>
        <w:tc>
          <w:tcPr>
            <w:tcW w:w="8267" w:type="dxa"/>
            <w:hideMark/>
          </w:tcPr>
          <w:p w14:paraId="62137CD8" w14:textId="5D308986"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bl>
    <w:p w14:paraId="332461E4" w14:textId="77777777" w:rsidR="00604D33" w:rsidRPr="00296395" w:rsidRDefault="00604D33" w:rsidP="00296395">
      <w:pPr>
        <w:rPr>
          <w:sz w:val="28"/>
          <w:szCs w:val="24"/>
        </w:rPr>
      </w:pPr>
    </w:p>
    <w:p w14:paraId="1664A791" w14:textId="77777777" w:rsidR="00604D33" w:rsidRDefault="00604D33">
      <w:pPr>
        <w:rPr>
          <w:b/>
          <w:bCs/>
          <w:sz w:val="32"/>
          <w:szCs w:val="28"/>
        </w:rPr>
      </w:pPr>
    </w:p>
    <w:p w14:paraId="62ABC15F" w14:textId="77777777" w:rsidR="001F38C8" w:rsidRDefault="001F38C8">
      <w:pPr>
        <w:rPr>
          <w:sz w:val="28"/>
          <w:szCs w:val="24"/>
        </w:rPr>
      </w:pPr>
    </w:p>
    <w:p w14:paraId="4280A7D8" w14:textId="77777777" w:rsidR="001F38C8" w:rsidRDefault="001F38C8">
      <w:pPr>
        <w:rPr>
          <w:sz w:val="28"/>
          <w:szCs w:val="24"/>
        </w:rPr>
      </w:pPr>
    </w:p>
    <w:p w14:paraId="006337DC" w14:textId="017BC317" w:rsidR="00604D33" w:rsidRDefault="00604D33">
      <w:pPr>
        <w:rPr>
          <w:sz w:val="28"/>
          <w:szCs w:val="24"/>
        </w:rPr>
      </w:pPr>
      <w:r w:rsidRPr="00604D33">
        <w:rPr>
          <w:sz w:val="28"/>
          <w:szCs w:val="24"/>
        </w:rPr>
        <w:lastRenderedPageBreak/>
        <w:t xml:space="preserve">D10: </w:t>
      </w:r>
      <w:r w:rsidR="00A9304A">
        <w:rPr>
          <w:sz w:val="28"/>
          <w:szCs w:val="24"/>
        </w:rPr>
        <w:t xml:space="preserve">Roll of </w:t>
      </w:r>
      <w:r w:rsidRPr="00604D33">
        <w:rPr>
          <w:sz w:val="28"/>
          <w:szCs w:val="24"/>
        </w:rPr>
        <w:t>6-9</w:t>
      </w:r>
    </w:p>
    <w:tbl>
      <w:tblPr>
        <w:tblStyle w:val="TableGrid"/>
        <w:tblW w:w="0" w:type="auto"/>
        <w:tblLook w:val="04A0" w:firstRow="1" w:lastRow="0" w:firstColumn="1" w:lastColumn="0" w:noHBand="0" w:noVBand="1"/>
      </w:tblPr>
      <w:tblGrid>
        <w:gridCol w:w="1195"/>
        <w:gridCol w:w="8155"/>
      </w:tblGrid>
      <w:tr w:rsidR="00604D33" w:rsidRPr="00604D33" w14:paraId="3FD38239" w14:textId="77777777" w:rsidTr="00604D33">
        <w:trPr>
          <w:trHeight w:val="360"/>
        </w:trPr>
        <w:tc>
          <w:tcPr>
            <w:tcW w:w="1195" w:type="dxa"/>
            <w:hideMark/>
          </w:tcPr>
          <w:p w14:paraId="4AD61CA4"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0" w:type="auto"/>
            <w:hideMark/>
          </w:tcPr>
          <w:p w14:paraId="1315A123" w14:textId="4919BD3C" w:rsidR="00604D33" w:rsidRPr="00604D33" w:rsidRDefault="007A380B" w:rsidP="00604D33">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00604D33" w:rsidRPr="00604D33">
              <w:rPr>
                <w:rFonts w:eastAsia="Times New Roman" w:cs="Times New Roman"/>
                <w:b/>
                <w:bCs/>
                <w:color w:val="000000"/>
                <w:sz w:val="28"/>
                <w:szCs w:val="28"/>
              </w:rPr>
              <w:t xml:space="preserve"> (lasts 1d10 </w:t>
            </w:r>
            <w:r w:rsidR="0091005E">
              <w:rPr>
                <w:rFonts w:eastAsia="Times New Roman" w:cs="Times New Roman"/>
                <w:b/>
                <w:bCs/>
                <w:color w:val="000000"/>
                <w:sz w:val="28"/>
                <w:szCs w:val="28"/>
              </w:rPr>
              <w:t>days</w:t>
            </w:r>
            <w:r w:rsidR="00604D33" w:rsidRPr="00604D33">
              <w:rPr>
                <w:rFonts w:eastAsia="Times New Roman" w:cs="Times New Roman"/>
                <w:b/>
                <w:bCs/>
                <w:color w:val="000000"/>
                <w:sz w:val="28"/>
                <w:szCs w:val="28"/>
              </w:rPr>
              <w:t>)</w:t>
            </w:r>
          </w:p>
        </w:tc>
      </w:tr>
      <w:tr w:rsidR="00604D33" w:rsidRPr="00604D33" w14:paraId="7B47430E" w14:textId="77777777" w:rsidTr="00604D33">
        <w:trPr>
          <w:trHeight w:val="360"/>
        </w:trPr>
        <w:tc>
          <w:tcPr>
            <w:tcW w:w="1195" w:type="dxa"/>
            <w:hideMark/>
          </w:tcPr>
          <w:p w14:paraId="30379BA0"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01–10</w:t>
            </w:r>
          </w:p>
        </w:tc>
        <w:tc>
          <w:tcPr>
            <w:tcW w:w="0" w:type="auto"/>
            <w:hideMark/>
          </w:tcPr>
          <w:p w14:paraId="605A1793"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feels compelled to repeat a specific activity over and over, such as washing hands, touching things, praying, or counting coins.</w:t>
            </w:r>
          </w:p>
        </w:tc>
      </w:tr>
      <w:tr w:rsidR="00604D33" w:rsidRPr="00604D33" w14:paraId="20DF3B36" w14:textId="77777777" w:rsidTr="00604D33">
        <w:trPr>
          <w:trHeight w:val="360"/>
        </w:trPr>
        <w:tc>
          <w:tcPr>
            <w:tcW w:w="1195" w:type="dxa"/>
            <w:hideMark/>
          </w:tcPr>
          <w:p w14:paraId="77E47C6C"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11–20</w:t>
            </w:r>
          </w:p>
        </w:tc>
        <w:tc>
          <w:tcPr>
            <w:tcW w:w="0" w:type="auto"/>
            <w:hideMark/>
          </w:tcPr>
          <w:p w14:paraId="138643AF"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604D33" w:rsidRPr="00604D33" w14:paraId="153DBFEE" w14:textId="77777777" w:rsidTr="00604D33">
        <w:trPr>
          <w:trHeight w:val="360"/>
        </w:trPr>
        <w:tc>
          <w:tcPr>
            <w:tcW w:w="1195" w:type="dxa"/>
            <w:hideMark/>
          </w:tcPr>
          <w:p w14:paraId="2EEF47A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0" w:type="auto"/>
            <w:hideMark/>
          </w:tcPr>
          <w:p w14:paraId="2C9CC4F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suffers extreme paranoia. The character has disadvantage on Wisdom and Charisma checks.</w:t>
            </w:r>
          </w:p>
        </w:tc>
      </w:tr>
      <w:tr w:rsidR="00604D33" w:rsidRPr="00604D33" w14:paraId="441BAB4A" w14:textId="77777777" w:rsidTr="00604D33">
        <w:trPr>
          <w:trHeight w:val="360"/>
        </w:trPr>
        <w:tc>
          <w:tcPr>
            <w:tcW w:w="1195" w:type="dxa"/>
            <w:hideMark/>
          </w:tcPr>
          <w:p w14:paraId="7CF8D2C4"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0" w:type="auto"/>
            <w:hideMark/>
          </w:tcPr>
          <w:p w14:paraId="70BAAA14" w14:textId="78AC03D6"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regards something (usually the source of madness) with intense revulsion</w:t>
            </w:r>
            <w:r>
              <w:rPr>
                <w:rFonts w:eastAsia="Times New Roman" w:cs="Times New Roman"/>
                <w:color w:val="000000"/>
                <w:sz w:val="28"/>
                <w:szCs w:val="28"/>
              </w:rPr>
              <w:t xml:space="preserve"> whenever presented with it or something reminiscent.</w:t>
            </w:r>
          </w:p>
        </w:tc>
      </w:tr>
      <w:tr w:rsidR="00604D33" w:rsidRPr="00604D33" w14:paraId="0DCF70F8" w14:textId="77777777" w:rsidTr="00604D33">
        <w:trPr>
          <w:trHeight w:val="360"/>
        </w:trPr>
        <w:tc>
          <w:tcPr>
            <w:tcW w:w="1195" w:type="dxa"/>
            <w:hideMark/>
          </w:tcPr>
          <w:p w14:paraId="7487109E"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41–45</w:t>
            </w:r>
          </w:p>
        </w:tc>
        <w:tc>
          <w:tcPr>
            <w:tcW w:w="0" w:type="auto"/>
            <w:hideMark/>
          </w:tcPr>
          <w:p w14:paraId="7C957C53" w14:textId="500FE4E2"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 powerful delusion</w:t>
            </w:r>
            <w:r w:rsidR="001F38C8">
              <w:rPr>
                <w:rFonts w:eastAsia="Times New Roman" w:cs="Times New Roman"/>
                <w:color w:val="000000"/>
                <w:sz w:val="28"/>
                <w:szCs w:val="28"/>
              </w:rPr>
              <w:t xml:space="preserve"> and believes they possess an impossible trait or ability. I.e., flight, water breathing, invincibility, etc.</w:t>
            </w:r>
          </w:p>
        </w:tc>
      </w:tr>
      <w:tr w:rsidR="00604D33" w:rsidRPr="00604D33" w14:paraId="70598C72" w14:textId="77777777" w:rsidTr="00604D33">
        <w:trPr>
          <w:trHeight w:val="360"/>
        </w:trPr>
        <w:tc>
          <w:tcPr>
            <w:tcW w:w="1195" w:type="dxa"/>
            <w:hideMark/>
          </w:tcPr>
          <w:p w14:paraId="6A2D9476"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46–55</w:t>
            </w:r>
          </w:p>
        </w:tc>
        <w:tc>
          <w:tcPr>
            <w:tcW w:w="0" w:type="auto"/>
            <w:hideMark/>
          </w:tcPr>
          <w:p w14:paraId="71A55FCF"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attached to a “lucky charm,” such as a person or an object, and has disadvantage on attack rolls, ability checks, and saving throws while more than 30 feet from it.</w:t>
            </w:r>
          </w:p>
        </w:tc>
      </w:tr>
      <w:tr w:rsidR="00604D33" w:rsidRPr="00604D33" w14:paraId="5BC49252" w14:textId="77777777" w:rsidTr="00604D33">
        <w:trPr>
          <w:trHeight w:val="360"/>
        </w:trPr>
        <w:tc>
          <w:tcPr>
            <w:tcW w:w="1195" w:type="dxa"/>
            <w:hideMark/>
          </w:tcPr>
          <w:p w14:paraId="366DE22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56–65</w:t>
            </w:r>
          </w:p>
        </w:tc>
        <w:tc>
          <w:tcPr>
            <w:tcW w:w="0" w:type="auto"/>
            <w:hideMark/>
          </w:tcPr>
          <w:p w14:paraId="308AE6CA" w14:textId="0AD5F104"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604D33" w:rsidRPr="00604D33" w14:paraId="1A4FACEC" w14:textId="77777777" w:rsidTr="00604D33">
        <w:trPr>
          <w:trHeight w:val="360"/>
        </w:trPr>
        <w:tc>
          <w:tcPr>
            <w:tcW w:w="1195" w:type="dxa"/>
            <w:hideMark/>
          </w:tcPr>
          <w:p w14:paraId="1F2E43C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66–75</w:t>
            </w:r>
          </w:p>
        </w:tc>
        <w:tc>
          <w:tcPr>
            <w:tcW w:w="0" w:type="auto"/>
            <w:hideMark/>
          </w:tcPr>
          <w:p w14:paraId="4CEC24E1"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uncontrollable tremors or tics, which impose disadvantage on attack rolls, ability checks, and saving throws that involve Strength or Dexterity.</w:t>
            </w:r>
          </w:p>
        </w:tc>
      </w:tr>
      <w:tr w:rsidR="00604D33" w:rsidRPr="00604D33" w14:paraId="3F49CB70" w14:textId="77777777" w:rsidTr="00604D33">
        <w:trPr>
          <w:trHeight w:val="360"/>
        </w:trPr>
        <w:tc>
          <w:tcPr>
            <w:tcW w:w="1195" w:type="dxa"/>
            <w:hideMark/>
          </w:tcPr>
          <w:p w14:paraId="7DA9A3C3"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76–85</w:t>
            </w:r>
          </w:p>
        </w:tc>
        <w:tc>
          <w:tcPr>
            <w:tcW w:w="0" w:type="auto"/>
            <w:hideMark/>
          </w:tcPr>
          <w:p w14:paraId="6FFC5B5C" w14:textId="41EA127F"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suffers from partial amnesia. The character knows who he or she is and retains </w:t>
            </w:r>
            <w:r w:rsidR="001F38C8">
              <w:rPr>
                <w:rFonts w:eastAsia="Times New Roman" w:cs="Times New Roman"/>
                <w:color w:val="000000"/>
                <w:sz w:val="28"/>
                <w:szCs w:val="28"/>
              </w:rPr>
              <w:t>any</w:t>
            </w:r>
            <w:r w:rsidRPr="00604D33">
              <w:rPr>
                <w:rFonts w:eastAsia="Times New Roman" w:cs="Times New Roman"/>
                <w:color w:val="000000"/>
                <w:sz w:val="28"/>
                <w:szCs w:val="28"/>
              </w:rPr>
              <w:t xml:space="preserve"> traits and class </w:t>
            </w:r>
            <w:proofErr w:type="gramStart"/>
            <w:r w:rsidRPr="00604D33">
              <w:rPr>
                <w:rFonts w:eastAsia="Times New Roman" w:cs="Times New Roman"/>
                <w:color w:val="000000"/>
                <w:sz w:val="28"/>
                <w:szCs w:val="28"/>
              </w:rPr>
              <w:t>features, but</w:t>
            </w:r>
            <w:proofErr w:type="gramEnd"/>
            <w:r w:rsidRPr="00604D33">
              <w:rPr>
                <w:rFonts w:eastAsia="Times New Roman" w:cs="Times New Roman"/>
                <w:color w:val="000000"/>
                <w:sz w:val="28"/>
                <w:szCs w:val="28"/>
              </w:rPr>
              <w:t xml:space="preserve"> doesn’t recognize other people or remember anything that happened before the madness took effect.</w:t>
            </w:r>
          </w:p>
        </w:tc>
      </w:tr>
      <w:tr w:rsidR="00604D33" w:rsidRPr="00604D33" w14:paraId="798ABCED" w14:textId="77777777" w:rsidTr="00604D33">
        <w:trPr>
          <w:trHeight w:val="360"/>
        </w:trPr>
        <w:tc>
          <w:tcPr>
            <w:tcW w:w="1195" w:type="dxa"/>
            <w:hideMark/>
          </w:tcPr>
          <w:p w14:paraId="0D0E5AA3"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86–90</w:t>
            </w:r>
          </w:p>
        </w:tc>
        <w:tc>
          <w:tcPr>
            <w:tcW w:w="0" w:type="auto"/>
            <w:hideMark/>
          </w:tcPr>
          <w:p w14:paraId="7AB7D59C" w14:textId="749B2CB9"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Whenever the character takes damage, he or she must succeed on a DC 15 Wisdom saving throw or be affected as though he or she failed a saving throw against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sidR="001F38C8">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604D33" w:rsidRPr="00604D33" w14:paraId="7D96A15A" w14:textId="77777777" w:rsidTr="00604D33">
        <w:trPr>
          <w:trHeight w:val="360"/>
        </w:trPr>
        <w:tc>
          <w:tcPr>
            <w:tcW w:w="1195" w:type="dxa"/>
            <w:hideMark/>
          </w:tcPr>
          <w:p w14:paraId="5A7EC8A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91–95</w:t>
            </w:r>
          </w:p>
        </w:tc>
        <w:tc>
          <w:tcPr>
            <w:tcW w:w="0" w:type="auto"/>
            <w:hideMark/>
          </w:tcPr>
          <w:p w14:paraId="4CE4B8E9"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loses the ability to speak.</w:t>
            </w:r>
          </w:p>
        </w:tc>
      </w:tr>
      <w:tr w:rsidR="00604D33" w:rsidRPr="00604D33" w14:paraId="14F66713" w14:textId="77777777" w:rsidTr="00604D33">
        <w:trPr>
          <w:trHeight w:val="360"/>
        </w:trPr>
        <w:tc>
          <w:tcPr>
            <w:tcW w:w="1195" w:type="dxa"/>
            <w:hideMark/>
          </w:tcPr>
          <w:p w14:paraId="16B8EA51"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lastRenderedPageBreak/>
              <w:t>96–100</w:t>
            </w:r>
          </w:p>
        </w:tc>
        <w:tc>
          <w:tcPr>
            <w:tcW w:w="0" w:type="auto"/>
            <w:hideMark/>
          </w:tcPr>
          <w:p w14:paraId="4F01D933" w14:textId="58D5A6C1"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 No amount of jostling or damage can wake the character.</w:t>
            </w:r>
          </w:p>
        </w:tc>
      </w:tr>
    </w:tbl>
    <w:p w14:paraId="3FF74887" w14:textId="7EAFC277" w:rsidR="004922CB" w:rsidRDefault="004922CB">
      <w:pPr>
        <w:rPr>
          <w:sz w:val="32"/>
          <w:szCs w:val="28"/>
        </w:rPr>
      </w:pPr>
    </w:p>
    <w:p w14:paraId="37C448D7" w14:textId="7F619C9C" w:rsidR="008108AD" w:rsidRDefault="008108AD">
      <w:pPr>
        <w:rPr>
          <w:sz w:val="32"/>
          <w:szCs w:val="28"/>
        </w:rPr>
      </w:pPr>
      <w:r>
        <w:rPr>
          <w:sz w:val="32"/>
          <w:szCs w:val="28"/>
        </w:rPr>
        <w:t xml:space="preserve">D10: </w:t>
      </w:r>
      <w:r w:rsidR="00A9304A">
        <w:rPr>
          <w:sz w:val="32"/>
          <w:szCs w:val="28"/>
        </w:rPr>
        <w:t xml:space="preserve">Roll of </w:t>
      </w:r>
      <w:r>
        <w:rPr>
          <w:sz w:val="32"/>
          <w:szCs w:val="28"/>
        </w:rPr>
        <w:t>10</w:t>
      </w: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7D5D93">
        <w:tc>
          <w:tcPr>
            <w:tcW w:w="1195" w:type="dxa"/>
            <w:vAlign w:val="center"/>
            <w:hideMark/>
          </w:tcPr>
          <w:p w14:paraId="3F3F4167" w14:textId="108115C1"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01</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w:t>
            </w:r>
            <w:r w:rsidR="007D5D93">
              <w:rPr>
                <w:rFonts w:eastAsia="Times New Roman" w:cs="Times New Roman"/>
                <w:b/>
                <w:bCs/>
                <w:color w:val="000000"/>
                <w:sz w:val="28"/>
                <w:szCs w:val="28"/>
              </w:rPr>
              <w:t xml:space="preserve"> 03</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58DDE45A"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04 – 06</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017E1474"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09</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15023A0A"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 – 12</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280B92CB" w:rsidR="006715D6"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13 – 15</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D5D93">
        <w:tc>
          <w:tcPr>
            <w:tcW w:w="1195" w:type="dxa"/>
            <w:vAlign w:val="center"/>
            <w:hideMark/>
          </w:tcPr>
          <w:p w14:paraId="57257AB6" w14:textId="2981437B"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16</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w:t>
            </w:r>
            <w:r w:rsidR="007D5D93">
              <w:rPr>
                <w:rFonts w:eastAsia="Times New Roman" w:cs="Times New Roman"/>
                <w:b/>
                <w:bCs/>
                <w:color w:val="000000"/>
                <w:sz w:val="28"/>
                <w:szCs w:val="28"/>
              </w:rPr>
              <w:t xml:space="preserve"> 18</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proofErr w:type="spellStart"/>
            <w:r w:rsidR="00F16499">
              <w:rPr>
                <w:rFonts w:eastAsia="Times New Roman" w:cs="Times New Roman"/>
                <w:color w:val="000000"/>
                <w:sz w:val="28"/>
                <w:szCs w:val="28"/>
              </w:rPr>
              <w:t>Finder’s</w:t>
            </w:r>
            <w:proofErr w:type="spellEnd"/>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1836B13E"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19 – 21</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D5D93">
        <w:tc>
          <w:tcPr>
            <w:tcW w:w="1195" w:type="dxa"/>
            <w:vAlign w:val="center"/>
            <w:hideMark/>
          </w:tcPr>
          <w:p w14:paraId="224915B1" w14:textId="1AB06C2C" w:rsidR="004922CB"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22 – 24</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1F703179" w:rsidR="00C463F8"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25 – 27</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23986DD3" w:rsidR="000E7129"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28 – 30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D5D93">
        <w:tc>
          <w:tcPr>
            <w:tcW w:w="1195" w:type="dxa"/>
            <w:vAlign w:val="center"/>
            <w:hideMark/>
          </w:tcPr>
          <w:p w14:paraId="3613B145" w14:textId="5F5841CF"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31</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3</w:t>
            </w:r>
            <w:r w:rsidR="007D5D93">
              <w:rPr>
                <w:rFonts w:eastAsia="Times New Roman" w:cs="Times New Roman"/>
                <w:b/>
                <w:bCs/>
                <w:color w:val="000000"/>
                <w:sz w:val="28"/>
                <w:szCs w:val="28"/>
              </w:rPr>
              <w:t>3</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50FE9224"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34 – 36</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04F30276"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37 – 39</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D5D93">
        <w:tc>
          <w:tcPr>
            <w:tcW w:w="1195" w:type="dxa"/>
            <w:vAlign w:val="center"/>
            <w:hideMark/>
          </w:tcPr>
          <w:p w14:paraId="5A0C42AE" w14:textId="6A2CAA77" w:rsidR="004922CB"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40 – 42</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5E8094BA" w:rsidR="00403FC0"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43 – 45</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78D2A2CC" w:rsidR="007016C9"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46 – 48</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D5D93">
        <w:tc>
          <w:tcPr>
            <w:tcW w:w="1195" w:type="dxa"/>
            <w:vAlign w:val="center"/>
            <w:hideMark/>
          </w:tcPr>
          <w:p w14:paraId="64EA4936" w14:textId="744C97D1" w:rsidR="004922CB"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49 – 51</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9146FA" w:rsidRPr="004922CB" w14:paraId="08B21294" w14:textId="77777777" w:rsidTr="007D5D93">
        <w:tc>
          <w:tcPr>
            <w:tcW w:w="1195" w:type="dxa"/>
            <w:vAlign w:val="center"/>
          </w:tcPr>
          <w:p w14:paraId="2805EEED" w14:textId="3197ADFA"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52 – 54</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4F0456CA" w:rsidR="000F57E8"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55 – 57</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realize now I hate ‘kindness.’ Spare me the </w:t>
            </w:r>
            <w:proofErr w:type="spellStart"/>
            <w:r>
              <w:rPr>
                <w:rFonts w:eastAsia="Times New Roman" w:cs="Times New Roman"/>
                <w:color w:val="000000"/>
                <w:sz w:val="28"/>
                <w:szCs w:val="28"/>
              </w:rPr>
              <w:t>aurochshit</w:t>
            </w:r>
            <w:proofErr w:type="spellEnd"/>
            <w:r>
              <w:rPr>
                <w:rFonts w:eastAsia="Times New Roman" w:cs="Times New Roman"/>
                <w:color w:val="000000"/>
                <w:sz w:val="28"/>
                <w:szCs w:val="28"/>
              </w:rPr>
              <w:t xml:space="preserve"> and show who you really are.”</w:t>
            </w:r>
          </w:p>
        </w:tc>
      </w:tr>
      <w:tr w:rsidR="001F09EC" w:rsidRPr="004922CB" w14:paraId="489D303D" w14:textId="77777777" w:rsidTr="007D5D93">
        <w:tc>
          <w:tcPr>
            <w:tcW w:w="1195" w:type="dxa"/>
            <w:vAlign w:val="center"/>
          </w:tcPr>
          <w:p w14:paraId="157CC142" w14:textId="48EF2319" w:rsidR="001F09EC"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58 – 60</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D5D93">
        <w:tc>
          <w:tcPr>
            <w:tcW w:w="1195" w:type="dxa"/>
            <w:vAlign w:val="center"/>
            <w:hideMark/>
          </w:tcPr>
          <w:p w14:paraId="1D07AD55" w14:textId="3B3446BB"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61 – 63</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w:t>
            </w:r>
            <w:proofErr w:type="gramStart"/>
            <w:r>
              <w:rPr>
                <w:rFonts w:eastAsia="Times New Roman" w:cs="Times New Roman"/>
                <w:color w:val="000000"/>
                <w:sz w:val="28"/>
                <w:szCs w:val="28"/>
              </w:rPr>
              <w:t>pretend</w:t>
            </w:r>
            <w:proofErr w:type="gramEnd"/>
            <w:r>
              <w:rPr>
                <w:rFonts w:eastAsia="Times New Roman" w:cs="Times New Roman"/>
                <w:color w:val="000000"/>
                <w:sz w:val="28"/>
                <w:szCs w:val="28"/>
              </w:rPr>
              <w:t xml:space="preserve">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12D5F2D4" w:rsidR="00ED24E1"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64 – 66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2B8C5A2" w:rsidR="009146FA"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67 – 69</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D5D93">
        <w:tc>
          <w:tcPr>
            <w:tcW w:w="1195" w:type="dxa"/>
            <w:vAlign w:val="center"/>
            <w:hideMark/>
          </w:tcPr>
          <w:p w14:paraId="73CD932A" w14:textId="55A0D201"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70 – 72</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403FC0" w:rsidRPr="004922CB" w14:paraId="7A61E9C3" w14:textId="77777777" w:rsidTr="007D5D93">
        <w:tc>
          <w:tcPr>
            <w:tcW w:w="1195" w:type="dxa"/>
            <w:vAlign w:val="center"/>
          </w:tcPr>
          <w:p w14:paraId="48D44EF6" w14:textId="75DC06F6" w:rsidR="00403FC0"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73 – 75</w:t>
            </w:r>
          </w:p>
        </w:tc>
        <w:tc>
          <w:tcPr>
            <w:tcW w:w="0" w:type="auto"/>
          </w:tcPr>
          <w:p w14:paraId="13E60531" w14:textId="0C4DDD6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w:t>
            </w:r>
            <w:r w:rsidR="003073E9">
              <w:rPr>
                <w:rFonts w:eastAsia="Times New Roman" w:cs="Times New Roman"/>
                <w:color w:val="000000"/>
                <w:sz w:val="28"/>
                <w:szCs w:val="28"/>
              </w:rPr>
              <w:t>,</w:t>
            </w:r>
            <w:r>
              <w:rPr>
                <w:rFonts w:eastAsia="Times New Roman" w:cs="Times New Roman"/>
                <w:color w:val="000000"/>
                <w:sz w:val="28"/>
                <w:szCs w:val="28"/>
              </w:rPr>
              <w:t xml:space="preserve"> to determine this.”</w:t>
            </w:r>
          </w:p>
        </w:tc>
      </w:tr>
      <w:tr w:rsidR="000F57E8" w:rsidRPr="004922CB" w14:paraId="46F4F97A" w14:textId="77777777" w:rsidTr="007D5D93">
        <w:tc>
          <w:tcPr>
            <w:tcW w:w="1195" w:type="dxa"/>
            <w:vAlign w:val="center"/>
          </w:tcPr>
          <w:p w14:paraId="26B19645" w14:textId="5F6A181A" w:rsidR="000F57E8"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76 – 78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D5D93">
        <w:tc>
          <w:tcPr>
            <w:tcW w:w="1195" w:type="dxa"/>
            <w:vAlign w:val="center"/>
            <w:hideMark/>
          </w:tcPr>
          <w:p w14:paraId="3438A66D" w14:textId="0C5B811B"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79 – 81</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493796D1" w:rsidR="00C25D7F"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82 – 84</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D5D93">
        <w:tc>
          <w:tcPr>
            <w:tcW w:w="1195" w:type="dxa"/>
            <w:vAlign w:val="center"/>
            <w:hideMark/>
          </w:tcPr>
          <w:p w14:paraId="02C406A7" w14:textId="010DF452"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85 – 87</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0F073E" w:rsidRPr="004922CB" w14:paraId="3D9BD128" w14:textId="77777777" w:rsidTr="007D5D93">
        <w:tc>
          <w:tcPr>
            <w:tcW w:w="1195" w:type="dxa"/>
            <w:vAlign w:val="center"/>
          </w:tcPr>
          <w:p w14:paraId="7BAB2CB6" w14:textId="1B0409E7" w:rsidR="000F073E"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88 – 90</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D5D93">
        <w:tc>
          <w:tcPr>
            <w:tcW w:w="1195" w:type="dxa"/>
            <w:vAlign w:val="center"/>
            <w:hideMark/>
          </w:tcPr>
          <w:p w14:paraId="538196FE" w14:textId="0CF83C6B"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91 – 93</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2F10D9A0" w:rsidR="00A1263A"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94 – 96</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9146FA" w:rsidRPr="004922CB" w14:paraId="59455B66" w14:textId="77777777" w:rsidTr="007D5D93">
        <w:tc>
          <w:tcPr>
            <w:tcW w:w="1195" w:type="dxa"/>
            <w:vAlign w:val="center"/>
          </w:tcPr>
          <w:p w14:paraId="1997877E" w14:textId="6CB73B5B" w:rsidR="009146FA"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 – 99</w:t>
            </w:r>
          </w:p>
        </w:tc>
        <w:tc>
          <w:tcPr>
            <w:tcW w:w="0" w:type="auto"/>
          </w:tcPr>
          <w:p w14:paraId="6535BA9F" w14:textId="690255A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4922CB" w:rsidRPr="004922CB" w14:paraId="15136C09" w14:textId="77777777" w:rsidTr="007D5D93">
        <w:tc>
          <w:tcPr>
            <w:tcW w:w="1195" w:type="dxa"/>
            <w:vAlign w:val="center"/>
            <w:hideMark/>
          </w:tcPr>
          <w:p w14:paraId="029D5C28" w14:textId="218446B0"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100</w:t>
            </w:r>
          </w:p>
        </w:tc>
        <w:tc>
          <w:tcPr>
            <w:tcW w:w="0" w:type="auto"/>
            <w:hideMark/>
          </w:tcPr>
          <w:p w14:paraId="69E51996" w14:textId="39D8A7AD"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A1263A">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bl>
    <w:p w14:paraId="5BF3A6B8" w14:textId="100C391A" w:rsidR="00296395" w:rsidRDefault="00296395">
      <w:pPr>
        <w:rPr>
          <w:sz w:val="32"/>
          <w:szCs w:val="28"/>
        </w:rPr>
      </w:pPr>
      <w:r w:rsidRPr="00604D33">
        <w:rPr>
          <w:sz w:val="32"/>
          <w:szCs w:val="28"/>
        </w:rPr>
        <w:br w:type="page"/>
      </w:r>
    </w:p>
    <w:p w14:paraId="21B3F6B5" w14:textId="77777777" w:rsidR="004922CB" w:rsidRPr="00604D33" w:rsidRDefault="004922CB">
      <w:pPr>
        <w:rPr>
          <w:sz w:val="32"/>
          <w:szCs w:val="28"/>
        </w:rPr>
      </w:pPr>
    </w:p>
    <w:p w14:paraId="0B92318C" w14:textId="3D114E3F" w:rsidR="00A90C60" w:rsidRDefault="00A90C60" w:rsidP="00113DBF">
      <w:pPr>
        <w:jc w:val="center"/>
        <w:rPr>
          <w:b/>
          <w:bCs/>
          <w:sz w:val="32"/>
          <w:szCs w:val="28"/>
        </w:rPr>
      </w:pPr>
      <w:r>
        <w:rPr>
          <w:b/>
          <w:bCs/>
          <w:sz w:val="32"/>
          <w:szCs w:val="28"/>
        </w:rPr>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proofErr w:type="spellStart"/>
      <w:r>
        <w:rPr>
          <w:b/>
          <w:bCs/>
          <w:sz w:val="32"/>
          <w:szCs w:val="28"/>
        </w:rPr>
        <w:lastRenderedPageBreak/>
        <w:t>Grimscribe</w:t>
      </w:r>
      <w:proofErr w:type="spellEnd"/>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w:t>
      </w:r>
      <w:proofErr w:type="gramStart"/>
      <w:r w:rsidRPr="00937BC0">
        <w:rPr>
          <w:sz w:val="28"/>
          <w:szCs w:val="24"/>
        </w:rPr>
        <w:t>i.e.</w:t>
      </w:r>
      <w:proofErr w:type="gramEnd"/>
      <w:r w:rsidRPr="00937BC0">
        <w:rPr>
          <w:sz w:val="28"/>
          <w:szCs w:val="24"/>
        </w:rPr>
        <w:t xml:space="preserv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77A412FF" w:rsidR="00B562C8" w:rsidRDefault="00B562C8" w:rsidP="00B562C8">
      <w:pPr>
        <w:pStyle w:val="ListParagraph"/>
        <w:numPr>
          <w:ilvl w:val="1"/>
          <w:numId w:val="2"/>
        </w:numPr>
        <w:rPr>
          <w:sz w:val="28"/>
          <w:szCs w:val="24"/>
        </w:rPr>
      </w:pPr>
      <w:r w:rsidRPr="00B7476F">
        <w:rPr>
          <w:i/>
          <w:iCs/>
          <w:sz w:val="28"/>
          <w:szCs w:val="24"/>
        </w:rPr>
        <w:t>Detect Evil and Good</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1C262F41"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4D740DC3" w:rsidR="00B562C8" w:rsidRDefault="00B562C8" w:rsidP="00B562C8">
      <w:pPr>
        <w:pStyle w:val="ListParagraph"/>
        <w:numPr>
          <w:ilvl w:val="1"/>
          <w:numId w:val="2"/>
        </w:numPr>
        <w:rPr>
          <w:sz w:val="28"/>
          <w:szCs w:val="24"/>
        </w:rPr>
      </w:pPr>
      <w:r w:rsidRPr="00B7476F">
        <w:rPr>
          <w:i/>
          <w:iCs/>
          <w:sz w:val="28"/>
          <w:szCs w:val="24"/>
        </w:rPr>
        <w:t>Turn Undead</w:t>
      </w:r>
      <w:r w:rsidR="009C3188">
        <w:rPr>
          <w:sz w:val="28"/>
          <w:szCs w:val="24"/>
        </w:rPr>
        <w:t xml:space="preserve">: </w:t>
      </w:r>
      <w:r>
        <w:rPr>
          <w:sz w:val="28"/>
          <w:szCs w:val="24"/>
        </w:rPr>
        <w:t xml:space="preserve">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lastRenderedPageBreak/>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448AC1EC" w:rsidR="00AF2C6F" w:rsidRDefault="00891AEE" w:rsidP="00AF2C6F">
      <w:pPr>
        <w:pStyle w:val="ListParagraph"/>
        <w:numPr>
          <w:ilvl w:val="1"/>
          <w:numId w:val="5"/>
        </w:numPr>
        <w:rPr>
          <w:sz w:val="28"/>
          <w:szCs w:val="24"/>
        </w:rPr>
      </w:pPr>
      <w:r>
        <w:rPr>
          <w:i/>
          <w:iCs/>
          <w:sz w:val="28"/>
          <w:szCs w:val="24"/>
        </w:rPr>
        <w:t>Cure Wounds</w:t>
      </w:r>
      <w:r>
        <w:rPr>
          <w:sz w:val="28"/>
          <w:szCs w:val="24"/>
        </w:rPr>
        <w:t>:</w:t>
      </w:r>
      <w:r w:rsidR="00DB2C27">
        <w:rPr>
          <w:sz w:val="28"/>
          <w:szCs w:val="24"/>
        </w:rPr>
        <w:t xml:space="preserve"> 1</w:t>
      </w:r>
      <w:r w:rsidR="00DB2C27" w:rsidRPr="00DB2C27">
        <w:rPr>
          <w:sz w:val="28"/>
          <w:szCs w:val="24"/>
          <w:vertAlign w:val="superscript"/>
        </w:rPr>
        <w:t>st</w:t>
      </w:r>
      <w:r w:rsidR="00DB2C27">
        <w:rPr>
          <w:sz w:val="28"/>
          <w:szCs w:val="24"/>
        </w:rPr>
        <w:t xml:space="preserve"> level. One creature you touch regains 1d8 hit points. If cast at 2</w:t>
      </w:r>
      <w:r w:rsidR="00DB2C27" w:rsidRPr="00DB2C27">
        <w:rPr>
          <w:sz w:val="28"/>
          <w:szCs w:val="24"/>
          <w:vertAlign w:val="superscript"/>
        </w:rPr>
        <w:t>nd</w:t>
      </w:r>
      <w:r w:rsidR="00DB2C27">
        <w:rPr>
          <w:sz w:val="28"/>
          <w:szCs w:val="24"/>
        </w:rPr>
        <w:t xml:space="preserve"> level or above, the creature regains an additional 1d8 hit points for each level above 1</w:t>
      </w:r>
      <w:r w:rsidR="00DB2C27" w:rsidRPr="00DB2C27">
        <w:rPr>
          <w:sz w:val="28"/>
          <w:szCs w:val="24"/>
          <w:vertAlign w:val="superscript"/>
        </w:rPr>
        <w:t>st</w:t>
      </w:r>
      <w:r w:rsidR="00DB2C27">
        <w:rPr>
          <w:sz w:val="28"/>
          <w:szCs w:val="24"/>
        </w:rPr>
        <w:t>.</w:t>
      </w:r>
    </w:p>
    <w:p w14:paraId="06A2AFED" w14:textId="4D3F9C0E" w:rsidR="00891AEE" w:rsidRDefault="00891AEE" w:rsidP="00AF2C6F">
      <w:pPr>
        <w:pStyle w:val="ListParagraph"/>
        <w:numPr>
          <w:ilvl w:val="1"/>
          <w:numId w:val="5"/>
        </w:numPr>
        <w:rPr>
          <w:sz w:val="28"/>
          <w:szCs w:val="24"/>
        </w:rPr>
      </w:pPr>
      <w:r>
        <w:rPr>
          <w:i/>
          <w:iCs/>
          <w:sz w:val="28"/>
          <w:szCs w:val="24"/>
        </w:rPr>
        <w:t>Cure Disease</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immediately reduces their Exhaustion by one level, provided the Exhaustion is caused by a disease.</w:t>
      </w:r>
    </w:p>
    <w:p w14:paraId="250DA2CE" w14:textId="0DCF7954" w:rsidR="00891AEE" w:rsidRDefault="00891AEE" w:rsidP="00AF2C6F">
      <w:pPr>
        <w:pStyle w:val="ListParagraph"/>
        <w:numPr>
          <w:ilvl w:val="1"/>
          <w:numId w:val="5"/>
        </w:numPr>
        <w:rPr>
          <w:sz w:val="28"/>
          <w:szCs w:val="24"/>
        </w:rPr>
      </w:pPr>
      <w:r>
        <w:rPr>
          <w:i/>
          <w:iCs/>
          <w:sz w:val="28"/>
          <w:szCs w:val="24"/>
        </w:rPr>
        <w:t>Cure Poison</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is cured of all poisons affecting them and the </w:t>
      </w:r>
      <w:r w:rsidR="00DB2C27">
        <w:rPr>
          <w:i/>
          <w:iCs/>
          <w:sz w:val="28"/>
          <w:szCs w:val="24"/>
        </w:rPr>
        <w:t>poisoned</w:t>
      </w:r>
      <w:r w:rsidR="00DB2C27">
        <w:rPr>
          <w:sz w:val="28"/>
          <w:szCs w:val="24"/>
        </w:rPr>
        <w:t xml:space="preserve"> condition.</w:t>
      </w:r>
    </w:p>
    <w:p w14:paraId="0A5A9063" w14:textId="1578BB88" w:rsidR="00431780" w:rsidRPr="00431780" w:rsidRDefault="00770754" w:rsidP="00431780">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65E19A49" w14:textId="77777777" w:rsidR="00431780" w:rsidRDefault="00770754" w:rsidP="00770754">
      <w:pPr>
        <w:pStyle w:val="ListParagraph"/>
        <w:numPr>
          <w:ilvl w:val="1"/>
          <w:numId w:val="5"/>
        </w:numPr>
        <w:rPr>
          <w:sz w:val="28"/>
          <w:szCs w:val="24"/>
        </w:rPr>
      </w:pPr>
      <w:r>
        <w:rPr>
          <w:sz w:val="28"/>
          <w:szCs w:val="24"/>
        </w:rPr>
        <w:t xml:space="preserve">Potions and bombs can be thrown up to 30 feet away without a STR roll. </w:t>
      </w:r>
    </w:p>
    <w:p w14:paraId="74201E05" w14:textId="1AE8BDB6" w:rsidR="00770754" w:rsidRDefault="00770754" w:rsidP="00431780">
      <w:pPr>
        <w:pStyle w:val="ListParagraph"/>
        <w:numPr>
          <w:ilvl w:val="2"/>
          <w:numId w:val="5"/>
        </w:numPr>
        <w:rPr>
          <w:sz w:val="28"/>
          <w:szCs w:val="24"/>
        </w:rPr>
      </w:pPr>
      <w:r>
        <w:rPr>
          <w:sz w:val="28"/>
          <w:szCs w:val="24"/>
        </w:rPr>
        <w:t>For a friendly creature to catch a potion it must have at least one hand free.</w:t>
      </w:r>
    </w:p>
    <w:p w14:paraId="6DC2A4C3" w14:textId="3218A21B" w:rsidR="00431780" w:rsidRDefault="00431780" w:rsidP="00431780">
      <w:pPr>
        <w:pStyle w:val="ListParagraph"/>
        <w:numPr>
          <w:ilvl w:val="2"/>
          <w:numId w:val="5"/>
        </w:numPr>
        <w:rPr>
          <w:sz w:val="28"/>
          <w:szCs w:val="24"/>
        </w:rPr>
      </w:pPr>
      <w:r>
        <w:rPr>
          <w:sz w:val="28"/>
          <w:szCs w:val="24"/>
        </w:rPr>
        <w:t>Targeting a hostile creature with a potion that lacks a radius is a DEX attack.</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7E4F1C39" w:rsidR="00EF74A1" w:rsidRDefault="00EF74A1" w:rsidP="00770754">
      <w:pPr>
        <w:pStyle w:val="ListParagraph"/>
        <w:numPr>
          <w:ilvl w:val="1"/>
          <w:numId w:val="5"/>
        </w:numPr>
        <w:rPr>
          <w:sz w:val="28"/>
          <w:szCs w:val="24"/>
        </w:rPr>
      </w:pPr>
      <w:r>
        <w:rPr>
          <w:sz w:val="28"/>
          <w:szCs w:val="24"/>
        </w:rPr>
        <w:t xml:space="preserve">Hallucination forces the target to </w:t>
      </w:r>
      <w:r w:rsidR="00545914">
        <w:rPr>
          <w:sz w:val="28"/>
          <w:szCs w:val="24"/>
        </w:rPr>
        <w:t>succeed</w:t>
      </w:r>
      <w:r>
        <w:rPr>
          <w:sz w:val="28"/>
          <w:szCs w:val="24"/>
        </w:rPr>
        <w:t xml:space="preserv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83A8958" w:rsidR="00770754" w:rsidRPr="00673F8B" w:rsidRDefault="00770754" w:rsidP="00673F8B">
      <w:pPr>
        <w:pStyle w:val="ListParagraph"/>
        <w:numPr>
          <w:ilvl w:val="1"/>
          <w:numId w:val="5"/>
        </w:numPr>
        <w:rPr>
          <w:sz w:val="28"/>
          <w:szCs w:val="24"/>
        </w:rPr>
      </w:pPr>
      <w:r>
        <w:rPr>
          <w:sz w:val="28"/>
          <w:szCs w:val="24"/>
        </w:rPr>
        <w:t>Sleep potions follow the rules for the Sleep spell (see “Spell Changes”).</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6EE77840"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w:t>
      </w:r>
      <w:r w:rsidR="001903CB">
        <w:rPr>
          <w:sz w:val="28"/>
          <w:szCs w:val="24"/>
        </w:rPr>
        <w:t>n</w:t>
      </w:r>
      <w:r>
        <w:rPr>
          <w:sz w:val="28"/>
          <w:szCs w:val="24"/>
        </w:rPr>
        <w:t xml:space="preserve"> </w:t>
      </w:r>
      <w:r w:rsidR="001903CB">
        <w:rPr>
          <w:sz w:val="28"/>
          <w:szCs w:val="24"/>
        </w:rPr>
        <w:t>8</w:t>
      </w:r>
      <w:r>
        <w:rPr>
          <w:sz w:val="28"/>
          <w:szCs w:val="24"/>
        </w:rPr>
        <w:t>,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lastRenderedPageBreak/>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618E1B68" w14:textId="6CE9D806" w:rsidR="00B07592" w:rsidRDefault="00B07592" w:rsidP="00223659">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00754E33" w:rsidR="00B07592" w:rsidRPr="00B07592" w:rsidRDefault="00B07592" w:rsidP="00B07592">
      <w:pPr>
        <w:rPr>
          <w:sz w:val="28"/>
          <w:szCs w:val="24"/>
        </w:rPr>
      </w:pPr>
      <w:proofErr w:type="spellStart"/>
      <w:r>
        <w:rPr>
          <w:b/>
          <w:bCs/>
          <w:sz w:val="28"/>
          <w:szCs w:val="24"/>
        </w:rPr>
        <w:t>Khorne</w:t>
      </w:r>
      <w:proofErr w:type="spellEnd"/>
      <w:r>
        <w:rPr>
          <w:sz w:val="28"/>
          <w:szCs w:val="24"/>
        </w:rPr>
        <w:t xml:space="preserve"> is the god of rage, war, and ironically, honorable combat. Equally at home convincing barbarian hordes to destroy cities and convincing acolytes to allow for fair one-on-one duels, seeks conflict and strife in all forms.</w:t>
      </w:r>
    </w:p>
    <w:p w14:paraId="571EB731" w14:textId="5394DB84" w:rsidR="00B07592" w:rsidRDefault="00B07592" w:rsidP="00B07592">
      <w:pPr>
        <w:rPr>
          <w:sz w:val="28"/>
          <w:szCs w:val="24"/>
        </w:rPr>
      </w:pPr>
      <w:proofErr w:type="spellStart"/>
      <w:r w:rsidRPr="00B07592">
        <w:rPr>
          <w:b/>
          <w:bCs/>
          <w:sz w:val="28"/>
          <w:szCs w:val="24"/>
        </w:rPr>
        <w:t>Tzeentch</w:t>
      </w:r>
      <w:proofErr w:type="spellEnd"/>
      <w:r>
        <w:rPr>
          <w:sz w:val="28"/>
          <w:szCs w:val="24"/>
        </w:rPr>
        <w:t xml:space="preserve"> is the god of change, mutation, knowledge, trickery, and ambition. The source of most magic in the world, he is the patron of many dark Grimscribes and the reason why most hate and fear their kind. </w:t>
      </w:r>
      <w:proofErr w:type="spellStart"/>
      <w:r>
        <w:rPr>
          <w:sz w:val="28"/>
          <w:szCs w:val="24"/>
        </w:rPr>
        <w:t>Tzeentch</w:t>
      </w:r>
      <w:proofErr w:type="spellEnd"/>
      <w:r>
        <w:rPr>
          <w:sz w:val="28"/>
          <w:szCs w:val="24"/>
        </w:rPr>
        <w:t xml:space="preserve"> loves manipulating and supporting the schemes of mortals as they endlessly betray one another for piddling advances.</w:t>
      </w:r>
    </w:p>
    <w:p w14:paraId="48C44A1A" w14:textId="4387CC49" w:rsidR="00B07592" w:rsidRDefault="00B07592" w:rsidP="00B07592">
      <w:pPr>
        <w:rPr>
          <w:sz w:val="28"/>
          <w:szCs w:val="24"/>
        </w:rPr>
      </w:pPr>
      <w:proofErr w:type="spellStart"/>
      <w:r w:rsidRPr="00B07592">
        <w:rPr>
          <w:b/>
          <w:bCs/>
          <w:sz w:val="28"/>
          <w:szCs w:val="24"/>
        </w:rPr>
        <w:t>Slaanesh</w:t>
      </w:r>
      <w:proofErr w:type="spellEnd"/>
      <w:r>
        <w:rPr>
          <w:sz w:val="28"/>
          <w:szCs w:val="24"/>
        </w:rPr>
        <w:t xml:space="preserve"> is neither a god nor a goddess, but something in between. 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proofErr w:type="spellStart"/>
      <w:r w:rsidRPr="00C95C09">
        <w:rPr>
          <w:b/>
          <w:bCs/>
          <w:sz w:val="28"/>
          <w:szCs w:val="24"/>
        </w:rPr>
        <w:t>Nurgle</w:t>
      </w:r>
      <w:proofErr w:type="spellEnd"/>
      <w:r w:rsidR="00C95C09">
        <w:rPr>
          <w:sz w:val="28"/>
          <w:szCs w:val="24"/>
        </w:rPr>
        <w:t xml:space="preserve"> is the god of disease, decay, famine, and death. It is </w:t>
      </w:r>
      <w:proofErr w:type="spellStart"/>
      <w:r w:rsidR="00C95C09">
        <w:rPr>
          <w:sz w:val="28"/>
          <w:szCs w:val="24"/>
        </w:rPr>
        <w:t>Nurgle</w:t>
      </w:r>
      <w:proofErr w:type="spellEnd"/>
      <w:r w:rsidR="00C95C09">
        <w:rPr>
          <w:sz w:val="28"/>
          <w:szCs w:val="24"/>
        </w:rPr>
        <w:t xml:space="preserv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7"/>
  </w:num>
  <w:num w:numId="3" w16cid:durableId="2065828773">
    <w:abstractNumId w:val="15"/>
  </w:num>
  <w:num w:numId="4" w16cid:durableId="1110972184">
    <w:abstractNumId w:val="4"/>
  </w:num>
  <w:num w:numId="5" w16cid:durableId="1863590760">
    <w:abstractNumId w:val="0"/>
  </w:num>
  <w:num w:numId="6" w16cid:durableId="1829055087">
    <w:abstractNumId w:val="2"/>
  </w:num>
  <w:num w:numId="7" w16cid:durableId="359353720">
    <w:abstractNumId w:val="10"/>
  </w:num>
  <w:num w:numId="8" w16cid:durableId="1367562920">
    <w:abstractNumId w:val="6"/>
  </w:num>
  <w:num w:numId="9" w16cid:durableId="1747728436">
    <w:abstractNumId w:val="14"/>
  </w:num>
  <w:num w:numId="10" w16cid:durableId="119153799">
    <w:abstractNumId w:val="17"/>
  </w:num>
  <w:num w:numId="11" w16cid:durableId="649481040">
    <w:abstractNumId w:val="18"/>
  </w:num>
  <w:num w:numId="12" w16cid:durableId="395979319">
    <w:abstractNumId w:val="9"/>
  </w:num>
  <w:num w:numId="13" w16cid:durableId="1303533770">
    <w:abstractNumId w:val="16"/>
  </w:num>
  <w:num w:numId="14" w16cid:durableId="2072262768">
    <w:abstractNumId w:val="11"/>
  </w:num>
  <w:num w:numId="15" w16cid:durableId="1007489443">
    <w:abstractNumId w:val="12"/>
  </w:num>
  <w:num w:numId="16" w16cid:durableId="1933778669">
    <w:abstractNumId w:val="5"/>
  </w:num>
  <w:num w:numId="17" w16cid:durableId="1878198450">
    <w:abstractNumId w:val="13"/>
  </w:num>
  <w:num w:numId="18" w16cid:durableId="52237236">
    <w:abstractNumId w:val="3"/>
  </w:num>
  <w:num w:numId="19" w16cid:durableId="1309045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172E2"/>
    <w:rsid w:val="00045AE9"/>
    <w:rsid w:val="00074A20"/>
    <w:rsid w:val="00076F78"/>
    <w:rsid w:val="00082CCA"/>
    <w:rsid w:val="000A5250"/>
    <w:rsid w:val="000E7129"/>
    <w:rsid w:val="000F073E"/>
    <w:rsid w:val="000F57E8"/>
    <w:rsid w:val="00111540"/>
    <w:rsid w:val="00113DBF"/>
    <w:rsid w:val="00127D12"/>
    <w:rsid w:val="00152553"/>
    <w:rsid w:val="001577F8"/>
    <w:rsid w:val="001903CB"/>
    <w:rsid w:val="001A49E5"/>
    <w:rsid w:val="001A594F"/>
    <w:rsid w:val="001D4081"/>
    <w:rsid w:val="001D5902"/>
    <w:rsid w:val="001F09EC"/>
    <w:rsid w:val="001F38C8"/>
    <w:rsid w:val="001F6AB5"/>
    <w:rsid w:val="00211CC2"/>
    <w:rsid w:val="00212C66"/>
    <w:rsid w:val="00213DCB"/>
    <w:rsid w:val="00215A80"/>
    <w:rsid w:val="00223659"/>
    <w:rsid w:val="00226053"/>
    <w:rsid w:val="00233FB8"/>
    <w:rsid w:val="00246828"/>
    <w:rsid w:val="00251C05"/>
    <w:rsid w:val="002646CA"/>
    <w:rsid w:val="002649C2"/>
    <w:rsid w:val="002718B1"/>
    <w:rsid w:val="002856F9"/>
    <w:rsid w:val="00287709"/>
    <w:rsid w:val="00296395"/>
    <w:rsid w:val="002A6471"/>
    <w:rsid w:val="002E36B4"/>
    <w:rsid w:val="002E6024"/>
    <w:rsid w:val="002E614C"/>
    <w:rsid w:val="002F25A7"/>
    <w:rsid w:val="002F48E2"/>
    <w:rsid w:val="002F7148"/>
    <w:rsid w:val="003010B4"/>
    <w:rsid w:val="003034E3"/>
    <w:rsid w:val="003073E9"/>
    <w:rsid w:val="00311DF8"/>
    <w:rsid w:val="0035237A"/>
    <w:rsid w:val="003578CD"/>
    <w:rsid w:val="00372DF7"/>
    <w:rsid w:val="0038074F"/>
    <w:rsid w:val="00381354"/>
    <w:rsid w:val="0038602F"/>
    <w:rsid w:val="003A480C"/>
    <w:rsid w:val="003B73DE"/>
    <w:rsid w:val="003C1F26"/>
    <w:rsid w:val="003D15F6"/>
    <w:rsid w:val="003D38B4"/>
    <w:rsid w:val="003E4FFD"/>
    <w:rsid w:val="00403FC0"/>
    <w:rsid w:val="0040400F"/>
    <w:rsid w:val="004065CB"/>
    <w:rsid w:val="00412FED"/>
    <w:rsid w:val="00417205"/>
    <w:rsid w:val="0042332A"/>
    <w:rsid w:val="00431780"/>
    <w:rsid w:val="00443805"/>
    <w:rsid w:val="00463192"/>
    <w:rsid w:val="004639BD"/>
    <w:rsid w:val="0046522C"/>
    <w:rsid w:val="00465773"/>
    <w:rsid w:val="00466733"/>
    <w:rsid w:val="004922CB"/>
    <w:rsid w:val="004A511B"/>
    <w:rsid w:val="004A73BC"/>
    <w:rsid w:val="004C313E"/>
    <w:rsid w:val="004C7586"/>
    <w:rsid w:val="00506D3D"/>
    <w:rsid w:val="00507992"/>
    <w:rsid w:val="00516E28"/>
    <w:rsid w:val="00535AE4"/>
    <w:rsid w:val="005371AF"/>
    <w:rsid w:val="00544F97"/>
    <w:rsid w:val="0054560F"/>
    <w:rsid w:val="00545914"/>
    <w:rsid w:val="00556702"/>
    <w:rsid w:val="00573DD5"/>
    <w:rsid w:val="005C6424"/>
    <w:rsid w:val="005F5E69"/>
    <w:rsid w:val="006015C9"/>
    <w:rsid w:val="00604D33"/>
    <w:rsid w:val="006133EA"/>
    <w:rsid w:val="00615190"/>
    <w:rsid w:val="00616A96"/>
    <w:rsid w:val="00631B3D"/>
    <w:rsid w:val="006534CD"/>
    <w:rsid w:val="006608A1"/>
    <w:rsid w:val="00660D69"/>
    <w:rsid w:val="006715D6"/>
    <w:rsid w:val="00672B41"/>
    <w:rsid w:val="00673F8B"/>
    <w:rsid w:val="00686451"/>
    <w:rsid w:val="006874DB"/>
    <w:rsid w:val="006A0F12"/>
    <w:rsid w:val="006A3A2B"/>
    <w:rsid w:val="006E070F"/>
    <w:rsid w:val="006F646E"/>
    <w:rsid w:val="007016C9"/>
    <w:rsid w:val="007235AB"/>
    <w:rsid w:val="00735323"/>
    <w:rsid w:val="00742FDA"/>
    <w:rsid w:val="0076297B"/>
    <w:rsid w:val="00770754"/>
    <w:rsid w:val="007769F5"/>
    <w:rsid w:val="007A380B"/>
    <w:rsid w:val="007B2371"/>
    <w:rsid w:val="007C1912"/>
    <w:rsid w:val="007D5D93"/>
    <w:rsid w:val="007E3DF6"/>
    <w:rsid w:val="007E4C69"/>
    <w:rsid w:val="007E5C9C"/>
    <w:rsid w:val="00800B32"/>
    <w:rsid w:val="008108AD"/>
    <w:rsid w:val="0081123B"/>
    <w:rsid w:val="00826BDF"/>
    <w:rsid w:val="00840CEF"/>
    <w:rsid w:val="00856346"/>
    <w:rsid w:val="00875097"/>
    <w:rsid w:val="008836AA"/>
    <w:rsid w:val="00891AEE"/>
    <w:rsid w:val="00893ABA"/>
    <w:rsid w:val="008A3BB0"/>
    <w:rsid w:val="008A5BAD"/>
    <w:rsid w:val="008A7429"/>
    <w:rsid w:val="008C4BC5"/>
    <w:rsid w:val="008E5781"/>
    <w:rsid w:val="008F3352"/>
    <w:rsid w:val="008F739C"/>
    <w:rsid w:val="0091005E"/>
    <w:rsid w:val="009146FA"/>
    <w:rsid w:val="00937BC0"/>
    <w:rsid w:val="0095456F"/>
    <w:rsid w:val="009545EC"/>
    <w:rsid w:val="00961251"/>
    <w:rsid w:val="009659EB"/>
    <w:rsid w:val="009876CF"/>
    <w:rsid w:val="009934F5"/>
    <w:rsid w:val="00994DD5"/>
    <w:rsid w:val="009C10AC"/>
    <w:rsid w:val="009C3188"/>
    <w:rsid w:val="009C5292"/>
    <w:rsid w:val="00A05562"/>
    <w:rsid w:val="00A05841"/>
    <w:rsid w:val="00A1263A"/>
    <w:rsid w:val="00A55679"/>
    <w:rsid w:val="00A62471"/>
    <w:rsid w:val="00A65C98"/>
    <w:rsid w:val="00A701E8"/>
    <w:rsid w:val="00A746BE"/>
    <w:rsid w:val="00A77C6C"/>
    <w:rsid w:val="00A80F4C"/>
    <w:rsid w:val="00A90C60"/>
    <w:rsid w:val="00A9304A"/>
    <w:rsid w:val="00AB4165"/>
    <w:rsid w:val="00AC666A"/>
    <w:rsid w:val="00AC74F7"/>
    <w:rsid w:val="00AD6DBD"/>
    <w:rsid w:val="00AE3FE8"/>
    <w:rsid w:val="00AE4509"/>
    <w:rsid w:val="00AE5DB7"/>
    <w:rsid w:val="00AF2C6F"/>
    <w:rsid w:val="00AF5D28"/>
    <w:rsid w:val="00B026F5"/>
    <w:rsid w:val="00B07592"/>
    <w:rsid w:val="00B20955"/>
    <w:rsid w:val="00B35D7F"/>
    <w:rsid w:val="00B37604"/>
    <w:rsid w:val="00B42DF7"/>
    <w:rsid w:val="00B562C8"/>
    <w:rsid w:val="00B72AB3"/>
    <w:rsid w:val="00B7476F"/>
    <w:rsid w:val="00B755D8"/>
    <w:rsid w:val="00B93D7C"/>
    <w:rsid w:val="00BB589B"/>
    <w:rsid w:val="00BD4413"/>
    <w:rsid w:val="00BD7643"/>
    <w:rsid w:val="00C1101F"/>
    <w:rsid w:val="00C1478C"/>
    <w:rsid w:val="00C25D7F"/>
    <w:rsid w:val="00C463F8"/>
    <w:rsid w:val="00C579E8"/>
    <w:rsid w:val="00C57D76"/>
    <w:rsid w:val="00C63E32"/>
    <w:rsid w:val="00C95C09"/>
    <w:rsid w:val="00CA4B55"/>
    <w:rsid w:val="00CB15D4"/>
    <w:rsid w:val="00CB69E9"/>
    <w:rsid w:val="00D15B73"/>
    <w:rsid w:val="00D26473"/>
    <w:rsid w:val="00D30361"/>
    <w:rsid w:val="00D45225"/>
    <w:rsid w:val="00D75FA5"/>
    <w:rsid w:val="00DB1892"/>
    <w:rsid w:val="00DB1AA9"/>
    <w:rsid w:val="00DB2C27"/>
    <w:rsid w:val="00DB4D09"/>
    <w:rsid w:val="00DC2FB1"/>
    <w:rsid w:val="00DD5C11"/>
    <w:rsid w:val="00DE216B"/>
    <w:rsid w:val="00DE7A42"/>
    <w:rsid w:val="00E01046"/>
    <w:rsid w:val="00E05B65"/>
    <w:rsid w:val="00E161C4"/>
    <w:rsid w:val="00E83ECB"/>
    <w:rsid w:val="00EB1DFB"/>
    <w:rsid w:val="00ED24E1"/>
    <w:rsid w:val="00EE60C6"/>
    <w:rsid w:val="00EF74A1"/>
    <w:rsid w:val="00F0056F"/>
    <w:rsid w:val="00F00C90"/>
    <w:rsid w:val="00F011B0"/>
    <w:rsid w:val="00F02271"/>
    <w:rsid w:val="00F16499"/>
    <w:rsid w:val="00F31978"/>
    <w:rsid w:val="00F34956"/>
    <w:rsid w:val="00F508C6"/>
    <w:rsid w:val="00F54001"/>
    <w:rsid w:val="00F66D35"/>
    <w:rsid w:val="00F71F66"/>
    <w:rsid w:val="00F83092"/>
    <w:rsid w:val="00FA0053"/>
    <w:rsid w:val="00FC1DBA"/>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24</Pages>
  <Words>3929</Words>
  <Characters>22396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251</cp:revision>
  <dcterms:created xsi:type="dcterms:W3CDTF">2022-12-30T22:16:00Z</dcterms:created>
  <dcterms:modified xsi:type="dcterms:W3CDTF">2023-01-19T03:40:00Z</dcterms:modified>
</cp:coreProperties>
</file>