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3D5CDB6" w:rsidR="00185160" w:rsidRDefault="00025F15" w:rsidP="00AE7687">
            <w:pPr>
              <w:jc w:val="center"/>
            </w:pPr>
            <w:r>
              <w:t>Cherry Bomb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539C4985" w:rsidR="00582DDB" w:rsidRDefault="00310219" w:rsidP="003759C0">
            <w:pPr>
              <w:jc w:val="center"/>
            </w:pPr>
            <w:r>
              <w:t>11</w:t>
            </w:r>
            <w:r w:rsidR="00876C1E">
              <w:t xml:space="preserve"> (+</w:t>
            </w:r>
            <w:r>
              <w:t>6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BD97ABA" w:rsidR="00582DDB" w:rsidRDefault="00876C1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46277BE3" w:rsidR="00582DDB" w:rsidRDefault="00025F15" w:rsidP="003759C0">
            <w:pPr>
              <w:jc w:val="center"/>
            </w:pPr>
            <w:r>
              <w:t>5</w:t>
            </w:r>
            <w:r w:rsidR="00876C1E">
              <w:t xml:space="preserve"> (+</w:t>
            </w:r>
            <w:r>
              <w:t>0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4799332" w:rsidR="00582DDB" w:rsidRDefault="008A5B81" w:rsidP="00C527CE">
            <w:pPr>
              <w:jc w:val="center"/>
            </w:pPr>
            <w:r>
              <w:t>56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810A7FC" w:rsidR="00582DDB" w:rsidRDefault="00876C1E" w:rsidP="00C527CE">
            <w:pPr>
              <w:jc w:val="center"/>
            </w:pPr>
            <w:r>
              <w:t>8d1</w:t>
            </w:r>
            <w:r w:rsidR="008A5B81">
              <w:t>2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5CB9A4CC" w:rsidR="00A40BF4" w:rsidRDefault="00025F15" w:rsidP="00A40BF4">
            <w:pPr>
              <w:jc w:val="center"/>
            </w:pPr>
            <w:r>
              <w:t>8</w:t>
            </w:r>
            <w:r w:rsidR="00876C1E">
              <w:t xml:space="preserve"> (+</w:t>
            </w:r>
            <w:r>
              <w:t>3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24AEB371" w:rsidR="00A40BF4" w:rsidRDefault="00025F15" w:rsidP="00A40BF4">
            <w:pPr>
              <w:jc w:val="center"/>
            </w:pPr>
            <w:r>
              <w:t>1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3CED9FA5" w:rsidR="00A40BF4" w:rsidRDefault="00025F15" w:rsidP="00A40BF4">
            <w:pPr>
              <w:jc w:val="center"/>
            </w:pPr>
            <w:r>
              <w:t>10</w:t>
            </w:r>
            <w:r w:rsidR="00876C1E">
              <w:t>0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0C13E7C2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5D5AAA">
              <w:t xml:space="preserve">vehicle </w:t>
            </w:r>
            <w:r w:rsidR="008542AD">
              <w:t xml:space="preserve">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 xml:space="preserve">, attacks made against the </w:t>
            </w:r>
            <w:r w:rsidR="005D5AAA">
              <w:t xml:space="preserve">vehicle </w:t>
            </w:r>
            <w:r w:rsidR="00FD4660">
              <w:t>have advantage.</w:t>
            </w:r>
          </w:p>
          <w:p w14:paraId="1925442A" w14:textId="77777777" w:rsidR="00D36273" w:rsidRDefault="00D36273" w:rsidP="00852C1A"/>
          <w:p w14:paraId="1F0543EA" w14:textId="5DC9DDD7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5D5AAA">
              <w:t xml:space="preserve">vehicle </w:t>
            </w:r>
            <w:r>
              <w:t xml:space="preserve">has a movement speed of </w:t>
            </w:r>
            <w:r w:rsidR="00B14D1F">
              <w:t>12</w:t>
            </w:r>
            <w:r w:rsidR="00025F15">
              <w:t>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</w:t>
            </w:r>
            <w:r w:rsidR="005D5AAA">
              <w:t xml:space="preserve">vehicle </w:t>
            </w:r>
            <w:r w:rsidR="009F1945">
              <w:t>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2F4BFF3B" w:rsidR="00185160" w:rsidRPr="00B80C8A" w:rsidRDefault="005D5AAA" w:rsidP="00852C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Juke (2 AP). </w:t>
            </w:r>
            <w:r>
              <w:t>The vehicle adds +3 bonus to its AC (or the AC of a passenger) against one attack or to one Agility saving throw it makes.</w:t>
            </w: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359DD96F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B14D1F">
              <w:rPr>
                <w:b/>
                <w:bCs/>
              </w:rPr>
              <w:t>Three-Quarters</w:t>
            </w:r>
            <w:r w:rsidR="00664CC8">
              <w:rPr>
                <w:b/>
                <w:bCs/>
              </w:rPr>
              <w:t xml:space="preserve">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FEF7E17" w14:textId="49F1A8C9" w:rsidR="00241AD6" w:rsidRPr="00241AD6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62B757E3" w14:textId="2BF49654" w:rsidR="00615586" w:rsidRDefault="00615586" w:rsidP="00615586">
            <w:r>
              <w:t>The Cherry Bomb is a single-seat, commercial-grade vehicle whose design is dictated by one desire: To break the sound barrier. Every aspect of the car is tuned towards that goal, with a body designed to minimize air resistance without losing traction, and a single-piece cockpit to minimize turbulence. Although promoted in cherry red paint, it was also available with light blue, mint green, yellow, and black paints, each with a joystick for steering and onboard screen.</w:t>
            </w:r>
          </w:p>
          <w:p w14:paraId="2EB380CC" w14:textId="77777777" w:rsidR="00615586" w:rsidRDefault="00615586" w:rsidP="00615586"/>
          <w:p w14:paraId="5C860CE1" w14:textId="48669C46" w:rsidR="00271948" w:rsidRDefault="00615586" w:rsidP="00615586">
            <w:r>
              <w:t>Powered by a 950-horsepower atomic V8 engine, it was capable of accelerating from 0 to 60 miles per hour (96 km/h) in 0.3 seconds and could reach top speeds “once reserved for Army Space Troopers.” The flexi-glass dome is rated not only as shatter-proof, but also capable of stopping small arms fire, making it safe “from the golden fields of Oklahoma to the streets of downtown Boston.”</w:t>
            </w:r>
          </w:p>
        </w:tc>
      </w:tr>
    </w:tbl>
    <w:p w14:paraId="6ECE352B" w14:textId="425EB5FC" w:rsidR="00675DCE" w:rsidRDefault="00675DCE"/>
    <w:p w14:paraId="4678594A" w14:textId="4119D000" w:rsidR="00B14408" w:rsidRDefault="00615586">
      <w:r>
        <w:rPr>
          <w:noProof/>
        </w:rPr>
        <w:drawing>
          <wp:inline distT="0" distB="0" distL="0" distR="0" wp14:anchorId="5DAE8222" wp14:editId="25FE423C">
            <wp:extent cx="5943600" cy="3671570"/>
            <wp:effectExtent l="0" t="0" r="0" b="508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25F15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A34D8"/>
    <w:rsid w:val="002D2A4C"/>
    <w:rsid w:val="00310219"/>
    <w:rsid w:val="003313D3"/>
    <w:rsid w:val="003701DF"/>
    <w:rsid w:val="003759C0"/>
    <w:rsid w:val="003E5860"/>
    <w:rsid w:val="004117FD"/>
    <w:rsid w:val="00434793"/>
    <w:rsid w:val="00532991"/>
    <w:rsid w:val="00582DDB"/>
    <w:rsid w:val="005D5AAA"/>
    <w:rsid w:val="00615586"/>
    <w:rsid w:val="00664CC8"/>
    <w:rsid w:val="00675DCE"/>
    <w:rsid w:val="006A3044"/>
    <w:rsid w:val="006F1B16"/>
    <w:rsid w:val="00715227"/>
    <w:rsid w:val="0079490A"/>
    <w:rsid w:val="007B5EC2"/>
    <w:rsid w:val="007F7040"/>
    <w:rsid w:val="008027AB"/>
    <w:rsid w:val="00823407"/>
    <w:rsid w:val="0083422D"/>
    <w:rsid w:val="0084562B"/>
    <w:rsid w:val="00852C1A"/>
    <w:rsid w:val="008542AD"/>
    <w:rsid w:val="00876C1E"/>
    <w:rsid w:val="008914CF"/>
    <w:rsid w:val="008A5B81"/>
    <w:rsid w:val="009464A0"/>
    <w:rsid w:val="009600CE"/>
    <w:rsid w:val="009643C8"/>
    <w:rsid w:val="009F1945"/>
    <w:rsid w:val="00A17D27"/>
    <w:rsid w:val="00A40BF4"/>
    <w:rsid w:val="00A4420E"/>
    <w:rsid w:val="00AC1D72"/>
    <w:rsid w:val="00AD3500"/>
    <w:rsid w:val="00AE7687"/>
    <w:rsid w:val="00B14408"/>
    <w:rsid w:val="00B14D1F"/>
    <w:rsid w:val="00B157B6"/>
    <w:rsid w:val="00B232BD"/>
    <w:rsid w:val="00B4369A"/>
    <w:rsid w:val="00B65D74"/>
    <w:rsid w:val="00B80C8A"/>
    <w:rsid w:val="00B86ECE"/>
    <w:rsid w:val="00C013AD"/>
    <w:rsid w:val="00CC5309"/>
    <w:rsid w:val="00CD37DD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74</cp:revision>
  <dcterms:created xsi:type="dcterms:W3CDTF">2022-03-06T04:58:00Z</dcterms:created>
  <dcterms:modified xsi:type="dcterms:W3CDTF">2022-07-27T05:37:00Z</dcterms:modified>
</cp:coreProperties>
</file>