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1C00E5D" w:rsidR="00185160" w:rsidRDefault="006F246C" w:rsidP="00AE7687">
            <w:pPr>
              <w:jc w:val="center"/>
            </w:pPr>
            <w:r>
              <w:t>Pick-R-Up</w:t>
            </w:r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381269D5" w:rsidR="00185160" w:rsidRDefault="00876C1E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022"/>
        <w:gridCol w:w="744"/>
        <w:gridCol w:w="1572"/>
        <w:gridCol w:w="1098"/>
        <w:gridCol w:w="436"/>
        <w:gridCol w:w="1552"/>
        <w:gridCol w:w="1528"/>
      </w:tblGrid>
      <w:tr w:rsidR="00582DDB" w14:paraId="691187A5" w14:textId="77777777" w:rsidTr="00876C1E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022" w:type="dxa"/>
            <w:vAlign w:val="center"/>
          </w:tcPr>
          <w:p w14:paraId="689420EA" w14:textId="1872F80D" w:rsidR="00582DDB" w:rsidRDefault="00580B7C" w:rsidP="003759C0">
            <w:pPr>
              <w:jc w:val="center"/>
            </w:pPr>
            <w:r>
              <w:t>1</w:t>
            </w:r>
            <w:r w:rsidR="005C3FE0">
              <w:t>1</w:t>
            </w:r>
            <w:r w:rsidR="00876C1E">
              <w:t xml:space="preserve"> (+</w:t>
            </w:r>
            <w:r w:rsidR="005C3FE0">
              <w:t>6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4B57F2D3" w:rsidR="00582DDB" w:rsidRDefault="007534DA" w:rsidP="00C527CE">
            <w:pPr>
              <w:jc w:val="center"/>
            </w:pPr>
            <w:r>
              <w:t>8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876C1E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E02705" w14:textId="5E4CA85D" w:rsidR="00582DDB" w:rsidRDefault="00876C1E" w:rsidP="003759C0">
            <w:pPr>
              <w:jc w:val="center"/>
            </w:pPr>
            <w:r>
              <w:t>8 (+3)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F74D0D5" w:rsidR="00582DDB" w:rsidRDefault="008D1E2B" w:rsidP="00C527CE">
            <w:pPr>
              <w:jc w:val="center"/>
            </w:pPr>
            <w:r>
              <w:t>78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70DADF1" w:rsidR="00582DDB" w:rsidRDefault="00876C1E" w:rsidP="00C527CE">
            <w:pPr>
              <w:jc w:val="center"/>
            </w:pPr>
            <w:r>
              <w:t>8d1</w:t>
            </w:r>
            <w:r w:rsidR="008D1E2B">
              <w:t>2</w:t>
            </w:r>
            <w:r>
              <w:t xml:space="preserve"> + 24</w:t>
            </w:r>
          </w:p>
        </w:tc>
      </w:tr>
      <w:tr w:rsidR="00A40BF4" w14:paraId="23ECCD19" w14:textId="77777777" w:rsidTr="00876C1E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AF56A4" w14:textId="44665010" w:rsidR="00A40BF4" w:rsidRDefault="007534DA" w:rsidP="00A40BF4">
            <w:pPr>
              <w:jc w:val="center"/>
            </w:pPr>
            <w:r>
              <w:t>3</w:t>
            </w:r>
            <w:r w:rsidR="00876C1E">
              <w:t xml:space="preserve"> (</w:t>
            </w:r>
            <w:r>
              <w:t>-2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5CD1DD85" w:rsidR="00A40BF4" w:rsidRDefault="00B86ECE" w:rsidP="00A40BF4">
            <w:pPr>
              <w:jc w:val="center"/>
            </w:pPr>
            <w:r>
              <w:t>5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6F7509B0" w:rsidR="00A40BF4" w:rsidRDefault="00387BFD" w:rsidP="00A40BF4">
            <w:pPr>
              <w:jc w:val="center"/>
            </w:pPr>
            <w:r>
              <w:t>500</w:t>
            </w:r>
            <w:r w:rsidR="00876C1E">
              <w:t xml:space="preserve"> lbs.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876C1E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3A762413" w:rsidR="00D36273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A41D74">
              <w:t>vehicle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664CC8">
              <w:t>20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>, attacks made against the vehicle have advantage.</w:t>
            </w:r>
          </w:p>
          <w:p w14:paraId="6152AD0B" w14:textId="3BC55C0F" w:rsidR="007C1E05" w:rsidRDefault="007C1E05" w:rsidP="00852C1A"/>
          <w:p w14:paraId="1D6975DB" w14:textId="72E9A012" w:rsidR="007C1E05" w:rsidRPr="007C1E05" w:rsidRDefault="008D04AA" w:rsidP="00852C1A">
            <w:pPr>
              <w:rPr>
                <w:b/>
                <w:bCs/>
              </w:rPr>
            </w:pPr>
            <w:r>
              <w:rPr>
                <w:b/>
                <w:bCs/>
              </w:rPr>
              <w:t>Powerful</w:t>
            </w:r>
            <w:r w:rsidR="007C1E05">
              <w:rPr>
                <w:b/>
                <w:bCs/>
              </w:rPr>
              <w:t xml:space="preserve"> Build.</w:t>
            </w:r>
            <w:r w:rsidR="007C1E05">
              <w:t xml:space="preserve"> The vehicle</w:t>
            </w:r>
            <w:r w:rsidR="007C1E05" w:rsidRPr="007C1E05">
              <w:t xml:space="preserve"> counts as one size larger when determining </w:t>
            </w:r>
            <w:r w:rsidR="007C1E05">
              <w:t>its</w:t>
            </w:r>
            <w:r w:rsidR="007C1E05" w:rsidRPr="007C1E05">
              <w:t xml:space="preserve"> </w:t>
            </w:r>
            <w:r w:rsidR="00387BFD">
              <w:t>cargo</w:t>
            </w:r>
            <w:r w:rsidR="007C1E05" w:rsidRPr="007C1E05">
              <w:t xml:space="preserve"> capacity</w:t>
            </w:r>
            <w:r w:rsidR="00387BFD">
              <w:t xml:space="preserve"> (included above)</w:t>
            </w:r>
            <w:r w:rsidR="007C1E05" w:rsidRPr="007C1E05">
              <w:t xml:space="preserve"> and the weight </w:t>
            </w:r>
            <w:r w:rsidR="00387BFD">
              <w:t>it</w:t>
            </w:r>
            <w:r w:rsidR="007C1E05" w:rsidRPr="007C1E05">
              <w:t xml:space="preserve"> can push, drag, or lift.</w:t>
            </w:r>
          </w:p>
          <w:p w14:paraId="1925442A" w14:textId="77777777" w:rsidR="00D36273" w:rsidRDefault="00D36273" w:rsidP="00852C1A"/>
          <w:p w14:paraId="1F0543EA" w14:textId="415BDABA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A41D74">
              <w:t xml:space="preserve">vehicle </w:t>
            </w:r>
            <w:r>
              <w:t xml:space="preserve">has a movement speed of </w:t>
            </w:r>
            <w:r w:rsidR="00664CC8">
              <w:t>50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9FC09C4" w:rsidR="00185160" w:rsidRPr="00B80C8A" w:rsidRDefault="00185160" w:rsidP="00852C1A">
            <w:pPr>
              <w:rPr>
                <w:b/>
                <w:bCs/>
              </w:rPr>
            </w:pP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2A802605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664CC8"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 xml:space="preserve">ithout this position filled the </w:t>
            </w:r>
            <w:r>
              <w:lastRenderedPageBreak/>
              <w:t>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2933C4E" w14:textId="77777777" w:rsidR="00185160" w:rsidRDefault="00B4369A" w:rsidP="00852C1A">
            <w:r w:rsidRPr="009D4FFE">
              <w:rPr>
                <w:b/>
                <w:bCs/>
              </w:rPr>
              <w:lastRenderedPageBreak/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  <w:p w14:paraId="420FA8A9" w14:textId="77777777" w:rsidR="00241AD6" w:rsidRDefault="00241AD6" w:rsidP="00852C1A"/>
          <w:p w14:paraId="3FEF7E17" w14:textId="033F9CFC" w:rsidR="00241AD6" w:rsidRPr="00241AD6" w:rsidRDefault="00241AD6" w:rsidP="00852C1A">
            <w:r>
              <w:rPr>
                <w:b/>
                <w:bCs/>
              </w:rPr>
              <w:lastRenderedPageBreak/>
              <w:t xml:space="preserve">Weapon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7C1E05">
              <w:rPr>
                <w:b/>
                <w:bCs/>
              </w:rPr>
              <w:t xml:space="preserve">Three-Quarters </w:t>
            </w:r>
            <w:r>
              <w:rPr>
                <w:b/>
                <w:bCs/>
              </w:rPr>
              <w:t>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 w:rsidR="007C1E05">
              <w:t xml:space="preserve">A fortified turret can be established on the flatbed at the cost of room for 4 creatures. 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18ED3EE6" w:rsidR="00271948" w:rsidRDefault="006F246C" w:rsidP="00C527CE">
            <w:r w:rsidRPr="006F246C">
              <w:t>A small truck with a flatbed compartment, some of which have a towing mechanism in the back. On billboards, the advertising catchphrase "Ain't No Load She Can't Haul" can be seen.</w:t>
            </w:r>
            <w:r>
              <w:t xml:space="preserve"> In the modern wasteland, the Pick-R-Up’s bed makes it popular for hauling materials, people, and large weapon platforms.</w:t>
            </w:r>
          </w:p>
        </w:tc>
      </w:tr>
    </w:tbl>
    <w:p w14:paraId="6ECE352B" w14:textId="425EB5FC" w:rsidR="00675DCE" w:rsidRDefault="00675DCE"/>
    <w:p w14:paraId="4678594A" w14:textId="73309824" w:rsidR="00B14408" w:rsidRDefault="006F246C">
      <w:r>
        <w:rPr>
          <w:noProof/>
        </w:rPr>
        <w:drawing>
          <wp:inline distT="0" distB="0" distL="0" distR="0" wp14:anchorId="3BEDAB22" wp14:editId="626A6301">
            <wp:extent cx="5943600" cy="3889375"/>
            <wp:effectExtent l="0" t="0" r="0" b="0"/>
            <wp:docPr id="2" name="Picture 2" descr="A picture containing text, toy, lawn mower,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oy, lawn mower, tran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0E1552"/>
    <w:rsid w:val="00131E34"/>
    <w:rsid w:val="00146834"/>
    <w:rsid w:val="0016736F"/>
    <w:rsid w:val="001742FE"/>
    <w:rsid w:val="00185160"/>
    <w:rsid w:val="00241AD6"/>
    <w:rsid w:val="00271948"/>
    <w:rsid w:val="002A34D8"/>
    <w:rsid w:val="002D2A4C"/>
    <w:rsid w:val="003313D3"/>
    <w:rsid w:val="003701DF"/>
    <w:rsid w:val="003759C0"/>
    <w:rsid w:val="00387BFD"/>
    <w:rsid w:val="003E5860"/>
    <w:rsid w:val="004117FD"/>
    <w:rsid w:val="00434793"/>
    <w:rsid w:val="00532991"/>
    <w:rsid w:val="00580B7C"/>
    <w:rsid w:val="00582DDB"/>
    <w:rsid w:val="005C3FE0"/>
    <w:rsid w:val="00664CC8"/>
    <w:rsid w:val="00675DCE"/>
    <w:rsid w:val="006A3044"/>
    <w:rsid w:val="006F1B16"/>
    <w:rsid w:val="006F246C"/>
    <w:rsid w:val="00715227"/>
    <w:rsid w:val="007534DA"/>
    <w:rsid w:val="0079490A"/>
    <w:rsid w:val="007B5EC2"/>
    <w:rsid w:val="007C1E05"/>
    <w:rsid w:val="007F7040"/>
    <w:rsid w:val="008027AB"/>
    <w:rsid w:val="0083422D"/>
    <w:rsid w:val="0084562B"/>
    <w:rsid w:val="00852C1A"/>
    <w:rsid w:val="008542AD"/>
    <w:rsid w:val="00876C1E"/>
    <w:rsid w:val="008D04AA"/>
    <w:rsid w:val="008D1E2B"/>
    <w:rsid w:val="009464A0"/>
    <w:rsid w:val="009600CE"/>
    <w:rsid w:val="009643C8"/>
    <w:rsid w:val="009F1945"/>
    <w:rsid w:val="00A17D27"/>
    <w:rsid w:val="00A40BF4"/>
    <w:rsid w:val="00A41D74"/>
    <w:rsid w:val="00A4420E"/>
    <w:rsid w:val="00AC1D72"/>
    <w:rsid w:val="00AD3500"/>
    <w:rsid w:val="00AE7687"/>
    <w:rsid w:val="00B14408"/>
    <w:rsid w:val="00B157B6"/>
    <w:rsid w:val="00B232BD"/>
    <w:rsid w:val="00B4369A"/>
    <w:rsid w:val="00B65D74"/>
    <w:rsid w:val="00B80C8A"/>
    <w:rsid w:val="00B86ECE"/>
    <w:rsid w:val="00C013AD"/>
    <w:rsid w:val="00CC5309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72</cp:revision>
  <dcterms:created xsi:type="dcterms:W3CDTF">2022-03-06T04:58:00Z</dcterms:created>
  <dcterms:modified xsi:type="dcterms:W3CDTF">2022-07-29T02:20:00Z</dcterms:modified>
</cp:coreProperties>
</file>