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39594CD" w:rsidR="00185160" w:rsidRDefault="0035606E" w:rsidP="00AE7687">
            <w:pPr>
              <w:jc w:val="center"/>
            </w:pPr>
            <w:r>
              <w:t xml:space="preserve">Grand </w:t>
            </w:r>
            <w:r w:rsidR="006B400D">
              <w:t>Zealot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67D6F2E" w:rsidR="00185160" w:rsidRDefault="0035606E" w:rsidP="00AE7687">
            <w:pPr>
              <w:jc w:val="center"/>
            </w:pPr>
            <w:r>
              <w:t>9</w:t>
            </w:r>
            <w:r w:rsidR="00836EA2">
              <w:t xml:space="preserve"> (</w:t>
            </w:r>
            <w:r>
              <w:t>140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8408500" w:rsidR="00582DDB" w:rsidRDefault="0035606E" w:rsidP="003759C0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751E735C" w:rsidR="00582DDB" w:rsidRDefault="007D59F2" w:rsidP="00C527CE">
            <w:pPr>
              <w:jc w:val="center"/>
            </w:pPr>
            <w:r>
              <w:t>1</w:t>
            </w:r>
            <w:r w:rsidR="0035606E">
              <w:t>7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21A88D9" w:rsidR="00582DDB" w:rsidRDefault="0035606E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1BA6983" w:rsidR="00582DDB" w:rsidRDefault="006B400D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7D59F2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015FD27" w:rsidR="00582DDB" w:rsidRDefault="0035606E" w:rsidP="00C527CE">
            <w:pPr>
              <w:jc w:val="center"/>
            </w:pPr>
            <w:r>
              <w:t>108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A50FCCC" w:rsidR="00582DDB" w:rsidRDefault="0035606E" w:rsidP="00C527CE">
            <w:pPr>
              <w:jc w:val="center"/>
            </w:pPr>
            <w:r>
              <w:t>12</w:t>
            </w:r>
            <w:r w:rsidR="0063734E">
              <w:t>d8 +</w:t>
            </w:r>
            <w:r w:rsidR="003127A8">
              <w:t xml:space="preserve"> </w:t>
            </w:r>
            <w:r>
              <w:t>60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36F84AD" w:rsidR="00A40BF4" w:rsidRDefault="0035606E" w:rsidP="00A40BF4">
            <w:pPr>
              <w:jc w:val="center"/>
            </w:pPr>
            <w:r>
              <w:t>10</w:t>
            </w:r>
            <w:r w:rsidR="000B2049">
              <w:t xml:space="preserve"> (+</w:t>
            </w:r>
            <w:r>
              <w:t>5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A2C3F84" w:rsidR="00A40BF4" w:rsidRDefault="00A741B8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BC5668D" w:rsidR="00A40BF4" w:rsidRDefault="0035606E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0D58FF36" w14:textId="13220437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Child </w:t>
            </w:r>
            <w:r w:rsidR="00466856">
              <w:t>would take</w:t>
            </w:r>
            <w:r>
              <w:t xml:space="preserve"> radiation damage, it instead regains hit points equal to the damage dealt. Excess hit points past their maximum become temporary hit points.</w:t>
            </w:r>
          </w:p>
          <w:p w14:paraId="01E46E3E" w14:textId="3365F4E6" w:rsidR="006B400D" w:rsidRDefault="006B400D" w:rsidP="00A741B8"/>
          <w:p w14:paraId="6970F41F" w14:textId="15E66FE5" w:rsidR="006B400D" w:rsidRDefault="006B400D" w:rsidP="00A741B8">
            <w:r w:rsidRPr="006B400D">
              <w:rPr>
                <w:b/>
                <w:bCs/>
              </w:rPr>
              <w:t>Atom's Wrath.</w:t>
            </w:r>
            <w:r w:rsidRPr="006B400D">
              <w:t xml:space="preserve"> Melee, thrown, and unarmed attacks</w:t>
            </w:r>
            <w:r>
              <w:t xml:space="preserve"> made by the Child</w:t>
            </w:r>
            <w:r w:rsidRPr="006B400D">
              <w:t xml:space="preserve"> deal an additional </w:t>
            </w:r>
            <w:r w:rsidR="0035606E">
              <w:t>2</w:t>
            </w:r>
            <w:r w:rsidRPr="006B400D">
              <w:t>d8 radiation damage.</w:t>
            </w:r>
          </w:p>
          <w:p w14:paraId="79D789E2" w14:textId="77777777" w:rsidR="00450F8B" w:rsidRDefault="00450F8B" w:rsidP="00A741B8"/>
          <w:p w14:paraId="4AEEA53F" w14:textId="77777777" w:rsidR="00450F8B" w:rsidRDefault="0091069A" w:rsidP="00A741B8">
            <w:r>
              <w:rPr>
                <w:b/>
                <w:bCs/>
              </w:rPr>
              <w:t xml:space="preserve">Fanatical. </w:t>
            </w:r>
            <w:r>
              <w:t xml:space="preserve">When the Child is in the presence of at least one ally with the Leadership trait, it has advantage on saving throws against being </w:t>
            </w:r>
            <w:r w:rsidRPr="0091069A">
              <w:rPr>
                <w:i/>
                <w:iCs/>
              </w:rPr>
              <w:t>charmed</w:t>
            </w:r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r>
              <w:rPr>
                <w:i/>
                <w:iCs/>
              </w:rPr>
              <w:t>frightened</w:t>
            </w:r>
            <w:r>
              <w:t xml:space="preserve">. </w:t>
            </w:r>
          </w:p>
          <w:p w14:paraId="620F1900" w14:textId="77777777" w:rsidR="0035606E" w:rsidRDefault="0035606E" w:rsidP="00A741B8"/>
          <w:p w14:paraId="7C789189" w14:textId="783EEDC9" w:rsidR="0035606E" w:rsidRPr="0091069A" w:rsidRDefault="0035606E" w:rsidP="00A741B8">
            <w:r w:rsidRPr="00450F8B">
              <w:rPr>
                <w:b/>
                <w:bCs/>
              </w:rPr>
              <w:t>Leadership.</w:t>
            </w:r>
            <w:r>
              <w:t xml:space="preserve"> Through presence and charisma, whenever a nonhostile creature within 30 feet of the Child makes an attack roll or saving throw they can add a d4 to the total, provided they can hear and understand the Child. </w:t>
            </w:r>
            <w:r w:rsidRPr="00450F8B">
              <w:t xml:space="preserve">A creature can benefit from only one Leadership die at a time. This effect ends if the </w:t>
            </w:r>
            <w:r>
              <w:t>Child</w:t>
            </w:r>
            <w:r w:rsidRPr="00450F8B">
              <w:t xml:space="preserve"> is </w:t>
            </w:r>
            <w:r w:rsidRPr="00450F8B">
              <w:rPr>
                <w:i/>
                <w:iCs/>
              </w:rPr>
              <w:t>incapacitated</w:t>
            </w:r>
            <w:r w:rsidRPr="00450F8B">
              <w:t>.</w:t>
            </w:r>
          </w:p>
        </w:tc>
        <w:tc>
          <w:tcPr>
            <w:tcW w:w="4675" w:type="dxa"/>
          </w:tcPr>
          <w:p w14:paraId="3874375F" w14:textId="246A120C" w:rsidR="00C854CF" w:rsidRDefault="00C854CF" w:rsidP="00006908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lastRenderedPageBreak/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>Entering the cult is extremely dangerous. Though they gladly accept converts, the process to become a Child revolves around weeks of intensive radiation exposure therapy until one has 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127A8"/>
    <w:rsid w:val="003313D3"/>
    <w:rsid w:val="00342152"/>
    <w:rsid w:val="0035606E"/>
    <w:rsid w:val="003701DF"/>
    <w:rsid w:val="003759C0"/>
    <w:rsid w:val="003E5860"/>
    <w:rsid w:val="00434793"/>
    <w:rsid w:val="00450F8B"/>
    <w:rsid w:val="00466856"/>
    <w:rsid w:val="004B2216"/>
    <w:rsid w:val="0050793D"/>
    <w:rsid w:val="00532991"/>
    <w:rsid w:val="00552D22"/>
    <w:rsid w:val="0056181B"/>
    <w:rsid w:val="00582DDB"/>
    <w:rsid w:val="005A0249"/>
    <w:rsid w:val="0063734E"/>
    <w:rsid w:val="00655A65"/>
    <w:rsid w:val="00675DCE"/>
    <w:rsid w:val="006B1781"/>
    <w:rsid w:val="006B400D"/>
    <w:rsid w:val="007B5EC2"/>
    <w:rsid w:val="007D59F2"/>
    <w:rsid w:val="008027AB"/>
    <w:rsid w:val="0083422D"/>
    <w:rsid w:val="00836EA2"/>
    <w:rsid w:val="0084562B"/>
    <w:rsid w:val="008B18A9"/>
    <w:rsid w:val="0091069A"/>
    <w:rsid w:val="00914A36"/>
    <w:rsid w:val="009464A0"/>
    <w:rsid w:val="009E4FBA"/>
    <w:rsid w:val="00A06833"/>
    <w:rsid w:val="00A17D27"/>
    <w:rsid w:val="00A40BF4"/>
    <w:rsid w:val="00A4420E"/>
    <w:rsid w:val="00A741B8"/>
    <w:rsid w:val="00AC1D72"/>
    <w:rsid w:val="00AE7687"/>
    <w:rsid w:val="00B00A38"/>
    <w:rsid w:val="00B232BD"/>
    <w:rsid w:val="00B65D74"/>
    <w:rsid w:val="00B725E8"/>
    <w:rsid w:val="00C854CF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53</cp:revision>
  <dcterms:created xsi:type="dcterms:W3CDTF">2022-03-06T04:58:00Z</dcterms:created>
  <dcterms:modified xsi:type="dcterms:W3CDTF">2022-07-29T03:25:00Z</dcterms:modified>
</cp:coreProperties>
</file>