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165" w:rsidRDefault="00733165"/>
    <w:p w:rsidR="00733165" w:rsidRDefault="00733165"/>
    <w:p w:rsidR="000B7CEF" w:rsidRDefault="00B31966">
      <w:bookmarkStart w:id="0" w:name="_GoBack"/>
      <w:bookmarkEnd w:id="0"/>
      <w:r>
        <w:t>Universitarios:</w:t>
      </w:r>
      <w:r>
        <w:tab/>
      </w:r>
      <w:r>
        <w:tab/>
        <w:t xml:space="preserve">Danny </w:t>
      </w:r>
      <w:proofErr w:type="spellStart"/>
      <w:r>
        <w:t>Ivan</w:t>
      </w:r>
      <w:proofErr w:type="spellEnd"/>
      <w:r>
        <w:t xml:space="preserve"> Condori Choque</w:t>
      </w:r>
    </w:p>
    <w:p w:rsidR="00B31966" w:rsidRDefault="00B31966">
      <w:r>
        <w:tab/>
      </w:r>
      <w:r>
        <w:tab/>
      </w:r>
      <w:r>
        <w:tab/>
        <w:t>Maria Mercedes Condori Quispe</w:t>
      </w:r>
    </w:p>
    <w:p w:rsidR="00B31966" w:rsidRDefault="00B31966">
      <w:r>
        <w:t>Trabajo Practico:</w:t>
      </w:r>
      <w:r>
        <w:tab/>
        <w:t>03</w:t>
      </w:r>
    </w:p>
    <w:p w:rsidR="00B31966" w:rsidRDefault="00B31966"/>
    <w:p w:rsidR="00B31966" w:rsidRDefault="00B31966"/>
    <w:p w:rsidR="00B31966" w:rsidRDefault="00B31966"/>
    <w:p w:rsidR="00B31966" w:rsidRPr="00936BDE" w:rsidRDefault="00B31966">
      <w:pPr>
        <w:rPr>
          <w:b/>
          <w:u w:val="single"/>
        </w:rPr>
      </w:pPr>
      <w:r w:rsidRPr="00936BDE">
        <w:rPr>
          <w:b/>
          <w:u w:val="single"/>
        </w:rPr>
        <w:t>Comente la importancia de la ética profesional.</w:t>
      </w:r>
    </w:p>
    <w:p w:rsidR="00B31966" w:rsidRDefault="001303EC">
      <w:r>
        <w:t>La ética profesional es de gran importancia ya que establece las bases de una buena conducta en el ámbito profesional.</w:t>
      </w:r>
    </w:p>
    <w:p w:rsidR="00B31966" w:rsidRDefault="00B31966"/>
    <w:p w:rsidR="00B31966" w:rsidRDefault="00B31966"/>
    <w:p w:rsidR="00B31966" w:rsidRDefault="00B31966"/>
    <w:p w:rsidR="00B31966" w:rsidRPr="00936BDE" w:rsidRDefault="00B31966">
      <w:pPr>
        <w:rPr>
          <w:b/>
          <w:u w:val="single"/>
        </w:rPr>
      </w:pPr>
      <w:r w:rsidRPr="00936BDE">
        <w:rPr>
          <w:b/>
          <w:u w:val="single"/>
        </w:rPr>
        <w:t>Como grupo comente la realidad cotidiana de la ética profesional en su ámbito de trabajo.</w:t>
      </w:r>
    </w:p>
    <w:p w:rsidR="00B31966" w:rsidRDefault="001303EC">
      <w:r>
        <w:t xml:space="preserve">En el ámbito laboral no todos tienen la ética correcta, pero esta no afecta en los objetivos de la institución. </w:t>
      </w:r>
    </w:p>
    <w:p w:rsidR="00B31966" w:rsidRDefault="00B31966"/>
    <w:p w:rsidR="00B31966" w:rsidRDefault="00B31966"/>
    <w:p w:rsidR="00B31966" w:rsidRDefault="00B31966"/>
    <w:p w:rsidR="00B31966" w:rsidRDefault="00B31966"/>
    <w:p w:rsidR="001303EC" w:rsidRPr="00936BDE" w:rsidRDefault="001303EC">
      <w:pPr>
        <w:rPr>
          <w:b/>
          <w:u w:val="single"/>
        </w:rPr>
      </w:pPr>
      <w:r w:rsidRPr="00936BDE">
        <w:rPr>
          <w:b/>
          <w:u w:val="single"/>
        </w:rPr>
        <w:t>Conclusiones:</w:t>
      </w:r>
    </w:p>
    <w:p w:rsidR="00B31966" w:rsidRDefault="001303EC">
      <w:r>
        <w:t xml:space="preserve">Con esto podemos concluir que </w:t>
      </w:r>
      <w:r w:rsidR="00514925">
        <w:t>la ética profesional permite que los actos de las personas se basen en principios y valores con lo cual la sociedad y las mismas personas se beneficien de alguna manera, como por ejemplo alcanzar los objetivos personales y de la institución.</w:t>
      </w:r>
    </w:p>
    <w:p w:rsidR="00514925" w:rsidRDefault="00514925">
      <w:r>
        <w:t>La ética profesional nos permite controlar las actividades que se realizan en las determinadas profesiones, pero cuando no se aplica de manera correcta puede y afecta de manera negativa a otras personas.</w:t>
      </w:r>
    </w:p>
    <w:p w:rsidR="00B31966" w:rsidRDefault="00B31966"/>
    <w:p w:rsidR="00B31966" w:rsidRPr="00936BDE" w:rsidRDefault="00B31966">
      <w:pPr>
        <w:rPr>
          <w:b/>
          <w:u w:val="single"/>
        </w:rPr>
      </w:pPr>
      <w:r w:rsidRPr="00936BDE">
        <w:rPr>
          <w:b/>
          <w:u w:val="single"/>
        </w:rPr>
        <w:t>Aporte propio:</w:t>
      </w:r>
    </w:p>
    <w:p w:rsidR="00B31966" w:rsidRDefault="00D82CA7">
      <w:r>
        <w:t>Basándonos en todo lo aprendido la ética profesional parte de uno mismo como persona y de los valores y principios que cada uno posee, con esto podemos decir que la ética profesional es solo un reflejo de la conducta de cada persona, como por ejemplo si una persona siempre fue puntual y responsable lo reflejará en su ámbito de trabajo y si no lo es también lo hará.</w:t>
      </w:r>
    </w:p>
    <w:p w:rsidR="00D82CA7" w:rsidRDefault="00D82CA7"/>
    <w:p w:rsidR="00D82CA7" w:rsidRDefault="00D82CA7"/>
    <w:sectPr w:rsidR="00D82C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966"/>
    <w:rsid w:val="001303EC"/>
    <w:rsid w:val="00153FE2"/>
    <w:rsid w:val="00514925"/>
    <w:rsid w:val="006D4187"/>
    <w:rsid w:val="00733165"/>
    <w:rsid w:val="008371A5"/>
    <w:rsid w:val="00936BDE"/>
    <w:rsid w:val="00B31966"/>
    <w:rsid w:val="00D82CA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BCD6F"/>
  <w15:chartTrackingRefBased/>
  <w15:docId w15:val="{57AD67B9-0633-4355-BAB5-287092AF8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208</Words>
  <Characters>1147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killer killer</dc:creator>
  <cp:keywords/>
  <dc:description/>
  <cp:lastModifiedBy>maria condori</cp:lastModifiedBy>
  <cp:revision>5</cp:revision>
  <dcterms:created xsi:type="dcterms:W3CDTF">2018-05-10T13:03:00Z</dcterms:created>
  <dcterms:modified xsi:type="dcterms:W3CDTF">2018-05-16T00:50:00Z</dcterms:modified>
</cp:coreProperties>
</file>