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CC" w:rsidRPr="00BA0AF1" w:rsidRDefault="00BA0AF1" w:rsidP="00BA0AF1">
      <w:pPr>
        <w:pStyle w:val="Ttulo2"/>
        <w:jc w:val="center"/>
        <w:rPr>
          <w:sz w:val="48"/>
        </w:rPr>
      </w:pPr>
      <w:r w:rsidRPr="00BA0AF1">
        <w:rPr>
          <w:sz w:val="48"/>
        </w:rPr>
        <w:t>Caso de estudio</w:t>
      </w:r>
    </w:p>
    <w:p w:rsidR="00BA0AF1" w:rsidRPr="00BA0AF1" w:rsidRDefault="00BA0AF1" w:rsidP="00BA0AF1">
      <w:pPr>
        <w:pStyle w:val="Ttulo2"/>
        <w:jc w:val="center"/>
        <w:rPr>
          <w:sz w:val="48"/>
        </w:rPr>
      </w:pPr>
      <w:r w:rsidRPr="00BA0AF1">
        <w:rPr>
          <w:sz w:val="48"/>
        </w:rPr>
        <w:t>Modelado de un sistema de</w:t>
      </w:r>
    </w:p>
    <w:p w:rsidR="00BA0AF1" w:rsidRDefault="00BA0AF1" w:rsidP="00BA0AF1">
      <w:pPr>
        <w:pStyle w:val="Ttulo2"/>
        <w:jc w:val="center"/>
        <w:rPr>
          <w:sz w:val="48"/>
        </w:rPr>
      </w:pPr>
      <w:r w:rsidRPr="00BA0AF1">
        <w:rPr>
          <w:sz w:val="48"/>
        </w:rPr>
        <w:t>Sistema de ventas de una farmacia y facturación</w:t>
      </w:r>
      <w:r w:rsidR="0041165F">
        <w:rPr>
          <w:sz w:val="48"/>
        </w:rPr>
        <w:t xml:space="preserve"> “Marlene”</w:t>
      </w:r>
    </w:p>
    <w:p w:rsidR="00BA0AF1" w:rsidRPr="00182BBC" w:rsidRDefault="00BA0AF1" w:rsidP="00BA0AF1">
      <w:pPr>
        <w:pStyle w:val="Subttulo"/>
        <w:rPr>
          <w:b/>
        </w:rPr>
      </w:pPr>
      <w:r w:rsidRPr="00182BBC">
        <w:rPr>
          <w:b/>
        </w:rPr>
        <w:t xml:space="preserve">1.- </w:t>
      </w:r>
      <w:r w:rsidR="00F75642" w:rsidRPr="00182BBC">
        <w:rPr>
          <w:b/>
        </w:rPr>
        <w:t>PRESENTACIÓN</w:t>
      </w:r>
    </w:p>
    <w:p w:rsidR="00BA0AF1" w:rsidRDefault="00BA0AF1" w:rsidP="00BA0AF1">
      <w:r>
        <w:t xml:space="preserve">El presente caso de estudio se trata </w:t>
      </w:r>
      <w:r w:rsidR="00F75642">
        <w:t>del</w:t>
      </w:r>
      <w:r>
        <w:t xml:space="preserve"> modelado de un sistema de ventas y facturación para una farmacia x. la misma </w:t>
      </w:r>
      <w:r w:rsidR="00F75642">
        <w:t>está</w:t>
      </w:r>
      <w:r>
        <w:t xml:space="preserve"> organizado en modo de cliente servidor con un sistema web. Esto para poder </w:t>
      </w:r>
      <w:proofErr w:type="spellStart"/>
      <w:r w:rsidR="00B825E2">
        <w:t>operaliocionar</w:t>
      </w:r>
      <w:proofErr w:type="spellEnd"/>
      <w:r w:rsidR="00B825E2">
        <w:t xml:space="preserve"> el uso de diferentes diagramas aplicados a sistema cliente servidor bajo plataforma web</w:t>
      </w:r>
    </w:p>
    <w:p w:rsidR="00B825E2" w:rsidRPr="00182BBC" w:rsidRDefault="00B825E2" w:rsidP="00B825E2">
      <w:pPr>
        <w:pStyle w:val="Subttulo"/>
        <w:rPr>
          <w:b/>
        </w:rPr>
      </w:pPr>
      <w:r w:rsidRPr="00182BBC">
        <w:rPr>
          <w:b/>
        </w:rPr>
        <w:t xml:space="preserve">2. </w:t>
      </w:r>
      <w:r w:rsidR="00F75642" w:rsidRPr="00182BBC">
        <w:rPr>
          <w:b/>
        </w:rPr>
        <w:t xml:space="preserve">MODELADO DEL SISTEMA </w:t>
      </w:r>
    </w:p>
    <w:p w:rsidR="00B825E2" w:rsidRDefault="00B825E2" w:rsidP="00B825E2">
      <w:pPr>
        <w:jc w:val="both"/>
      </w:pPr>
      <w:r>
        <w:t xml:space="preserve">Se iniciará el modelado empleando la metodología ágil </w:t>
      </w:r>
      <w:proofErr w:type="spellStart"/>
      <w:r>
        <w:t>Scrum</w:t>
      </w:r>
      <w:proofErr w:type="spellEnd"/>
      <w:r>
        <w:t xml:space="preserve"> primeramente para la parte cliente servidor el mismo que estará organizado en </w:t>
      </w:r>
      <w:proofErr w:type="spellStart"/>
      <w:r>
        <w:t>sprints</w:t>
      </w:r>
      <w:proofErr w:type="spellEnd"/>
      <w:r>
        <w:t xml:space="preserve"> y finalmente el </w:t>
      </w:r>
      <w:r w:rsidR="00F75642">
        <w:t>último</w:t>
      </w:r>
      <w:r>
        <w:t xml:space="preserve"> sprint que estará orientado a un subsistema </w:t>
      </w:r>
      <w:r w:rsidR="00F75642">
        <w:t>vía</w:t>
      </w:r>
      <w:r>
        <w:t xml:space="preserve"> web.</w:t>
      </w:r>
    </w:p>
    <w:p w:rsidR="00B825E2" w:rsidRPr="00182BBC" w:rsidRDefault="00B825E2" w:rsidP="00B825E2">
      <w:pPr>
        <w:pStyle w:val="Subttulo"/>
        <w:rPr>
          <w:b/>
        </w:rPr>
      </w:pPr>
      <w:r w:rsidRPr="00182BBC">
        <w:rPr>
          <w:b/>
        </w:rPr>
        <w:t xml:space="preserve">3. </w:t>
      </w:r>
      <w:r w:rsidR="00F75642" w:rsidRPr="00182BBC">
        <w:rPr>
          <w:b/>
        </w:rPr>
        <w:t xml:space="preserve">PRE JUEGO Y PLANIFICACIÓN </w:t>
      </w:r>
    </w:p>
    <w:p w:rsidR="00B825E2" w:rsidRPr="00182BBC" w:rsidRDefault="00B825E2" w:rsidP="00B825E2">
      <w:pPr>
        <w:rPr>
          <w:b/>
        </w:rPr>
      </w:pPr>
      <w:r w:rsidRPr="00182BBC">
        <w:rPr>
          <w:b/>
        </w:rPr>
        <w:t xml:space="preserve">3.1 </w:t>
      </w:r>
      <w:r w:rsidR="00F75642" w:rsidRPr="00182BBC">
        <w:rPr>
          <w:b/>
        </w:rPr>
        <w:t xml:space="preserve">SELECCIÓN DE REQUISITOS </w:t>
      </w:r>
    </w:p>
    <w:p w:rsidR="00182BBC" w:rsidRDefault="00182BBC" w:rsidP="00182BBC">
      <w:pPr>
        <w:jc w:val="both"/>
      </w:pPr>
      <w:r>
        <w:t xml:space="preserve">En este apartado se puede colocar información adicional de la institución donde se desarrollará el proyecto para tener un conocimiento </w:t>
      </w:r>
      <w:r w:rsidR="00F75642">
        <w:t>más</w:t>
      </w:r>
      <w:r>
        <w:t xml:space="preserve"> amplio del caso de estudio (antecedentes, misión, visión, estructura organizacional, entrevistas, observación, encuestas)</w:t>
      </w:r>
    </w:p>
    <w:p w:rsidR="00B825E2" w:rsidRDefault="00F75642" w:rsidP="00182BBC">
      <w:pPr>
        <w:pStyle w:val="Prrafodelista"/>
        <w:numPr>
          <w:ilvl w:val="0"/>
          <w:numId w:val="1"/>
        </w:numPr>
        <w:rPr>
          <w:b/>
        </w:rPr>
      </w:pPr>
      <w:r w:rsidRPr="00182BBC">
        <w:rPr>
          <w:b/>
        </w:rPr>
        <w:t>ROLES</w:t>
      </w:r>
    </w:p>
    <w:p w:rsidR="00182BBC" w:rsidRPr="00182BBC" w:rsidRDefault="00182BBC" w:rsidP="00182BBC">
      <w:pPr>
        <w:spacing w:after="0" w:line="360" w:lineRule="auto"/>
        <w:rPr>
          <w:rFonts w:cs="Arial"/>
        </w:rPr>
      </w:pPr>
      <w:r w:rsidRPr="00182BBC">
        <w:rPr>
          <w:rFonts w:cs="Arial"/>
        </w:rPr>
        <w:t xml:space="preserve">El equipo </w:t>
      </w:r>
      <w:proofErr w:type="spellStart"/>
      <w:r w:rsidRPr="00182BBC">
        <w:rPr>
          <w:rFonts w:cs="Arial"/>
        </w:rPr>
        <w:t>Scrum</w:t>
      </w:r>
      <w:proofErr w:type="spellEnd"/>
      <w:r w:rsidRPr="00182BBC">
        <w:rPr>
          <w:rFonts w:cs="Arial"/>
        </w:rPr>
        <w:t xml:space="preserve"> está formado por los siguientes roles:</w:t>
      </w:r>
    </w:p>
    <w:p w:rsidR="00182BBC" w:rsidRPr="008A1544" w:rsidRDefault="00182BBC" w:rsidP="00182BBC">
      <w:pPr>
        <w:spacing w:after="0" w:line="360" w:lineRule="auto"/>
        <w:rPr>
          <w:rFonts w:cs="Arial"/>
        </w:rPr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182BBC" w:rsidRPr="00817F51" w:rsidTr="00587819">
        <w:trPr>
          <w:trHeight w:val="315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0000"/>
            <w:noWrap/>
            <w:vAlign w:val="bottom"/>
            <w:hideMark/>
          </w:tcPr>
          <w:p w:rsidR="00182BBC" w:rsidRPr="00817F51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ES"/>
              </w:rPr>
            </w:pPr>
            <w:proofErr w:type="spellStart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>Scrum</w:t>
            </w:r>
            <w:proofErr w:type="spellEnd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 xml:space="preserve"> Master(SM)</w:t>
            </w:r>
          </w:p>
        </w:tc>
      </w:tr>
      <w:tr w:rsidR="00182BBC" w:rsidRPr="00817F51" w:rsidTr="007511C1">
        <w:trPr>
          <w:trHeight w:val="315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2BBC" w:rsidRPr="00817F51" w:rsidRDefault="009E733A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Pablo Robledo </w:t>
            </w:r>
          </w:p>
        </w:tc>
      </w:tr>
    </w:tbl>
    <w:p w:rsidR="00182BBC" w:rsidRPr="008A1544" w:rsidRDefault="00182BBC" w:rsidP="00182BBC">
      <w:pPr>
        <w:pStyle w:val="Prrafodelista"/>
        <w:spacing w:after="0" w:line="360" w:lineRule="auto"/>
        <w:rPr>
          <w:rFonts w:cs="Arial"/>
        </w:rPr>
      </w:pPr>
    </w:p>
    <w:tbl>
      <w:tblPr>
        <w:tblW w:w="36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9"/>
      </w:tblGrid>
      <w:tr w:rsidR="00182BBC" w:rsidRPr="00817F51" w:rsidTr="00587819">
        <w:trPr>
          <w:trHeight w:val="546"/>
          <w:jc w:val="center"/>
        </w:trPr>
        <w:tc>
          <w:tcPr>
            <w:tcW w:w="36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0000"/>
            <w:noWrap/>
            <w:vAlign w:val="bottom"/>
            <w:hideMark/>
          </w:tcPr>
          <w:p w:rsidR="00182BBC" w:rsidRPr="00817F51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ES"/>
              </w:rPr>
            </w:pPr>
            <w:proofErr w:type="spellStart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>Product</w:t>
            </w:r>
            <w:proofErr w:type="spellEnd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 xml:space="preserve"> </w:t>
            </w:r>
            <w:proofErr w:type="spellStart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>Owner</w:t>
            </w:r>
            <w:proofErr w:type="spellEnd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>(PO )</w:t>
            </w:r>
          </w:p>
        </w:tc>
      </w:tr>
      <w:tr w:rsidR="00182BBC" w:rsidRPr="00817F51" w:rsidTr="00182BBC">
        <w:trPr>
          <w:trHeight w:val="546"/>
          <w:jc w:val="center"/>
        </w:trPr>
        <w:tc>
          <w:tcPr>
            <w:tcW w:w="36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2BBC" w:rsidRDefault="00F75642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Lic. Miguel Fuentes Estrada</w:t>
            </w:r>
          </w:p>
          <w:p w:rsidR="00182BBC" w:rsidRPr="00817F51" w:rsidRDefault="00F75642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Propietario de la F</w:t>
            </w:r>
            <w:r w:rsidR="00182BBC">
              <w:rPr>
                <w:rFonts w:eastAsia="Times New Roman" w:cs="Arial"/>
                <w:color w:val="000000"/>
                <w:lang w:eastAsia="es-ES"/>
              </w:rPr>
              <w:t>armacia</w:t>
            </w:r>
          </w:p>
        </w:tc>
      </w:tr>
      <w:tr w:rsidR="00182BBC" w:rsidRPr="00817F51" w:rsidTr="00182BBC">
        <w:trPr>
          <w:trHeight w:val="698"/>
          <w:jc w:val="center"/>
        </w:trPr>
        <w:tc>
          <w:tcPr>
            <w:tcW w:w="36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82BBC" w:rsidRPr="00817F51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Descripción: Director Unidad Educativa</w:t>
            </w:r>
          </w:p>
        </w:tc>
      </w:tr>
    </w:tbl>
    <w:p w:rsidR="00F75642" w:rsidRDefault="00F75642" w:rsidP="00182BBC">
      <w:pPr>
        <w:pStyle w:val="Prrafodelista"/>
        <w:spacing w:after="0" w:line="360" w:lineRule="auto"/>
        <w:rPr>
          <w:rFonts w:cs="Arial"/>
          <w:b/>
        </w:rPr>
      </w:pPr>
    </w:p>
    <w:p w:rsidR="00182BBC" w:rsidRDefault="00182BBC" w:rsidP="00182BBC">
      <w:pPr>
        <w:pStyle w:val="Prrafodelista"/>
        <w:spacing w:after="0" w:line="360" w:lineRule="auto"/>
        <w:rPr>
          <w:rFonts w:cs="Arial"/>
        </w:rPr>
      </w:pPr>
      <w:proofErr w:type="spellStart"/>
      <w:r w:rsidRPr="008A1544">
        <w:rPr>
          <w:rFonts w:cs="Arial"/>
          <w:b/>
        </w:rPr>
        <w:lastRenderedPageBreak/>
        <w:t>Developer</w:t>
      </w:r>
      <w:proofErr w:type="spellEnd"/>
      <w:r w:rsidRPr="008A1544">
        <w:rPr>
          <w:rFonts w:cs="Arial"/>
          <w:b/>
        </w:rPr>
        <w:t xml:space="preserve">: </w:t>
      </w:r>
      <w:r w:rsidRPr="008A1544">
        <w:rPr>
          <w:rFonts w:cs="Arial"/>
        </w:rPr>
        <w:t>El que construye el producto, también denominado desarrollador.</w:t>
      </w:r>
    </w:p>
    <w:p w:rsidR="00182BBC" w:rsidRPr="008A1544" w:rsidRDefault="00182BBC" w:rsidP="00182BBC">
      <w:pPr>
        <w:pStyle w:val="Prrafodelista"/>
        <w:spacing w:after="0" w:line="360" w:lineRule="auto"/>
        <w:rPr>
          <w:rFonts w:cs="Arial"/>
        </w:rPr>
      </w:pP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182BBC" w:rsidRPr="00817F51" w:rsidTr="00587819">
        <w:trPr>
          <w:trHeight w:val="315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0000"/>
            <w:noWrap/>
            <w:vAlign w:val="bottom"/>
            <w:hideMark/>
          </w:tcPr>
          <w:p w:rsidR="00182BBC" w:rsidRPr="00817F51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ES"/>
              </w:rPr>
            </w:pPr>
            <w:proofErr w:type="spellStart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>Developer</w:t>
            </w:r>
            <w:proofErr w:type="spellEnd"/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>(DP )</w:t>
            </w:r>
          </w:p>
        </w:tc>
      </w:tr>
      <w:tr w:rsidR="00182BBC" w:rsidRPr="00817F51" w:rsidTr="007511C1">
        <w:trPr>
          <w:trHeight w:val="315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2BBC" w:rsidRDefault="00F75642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Lucas Rodríguez</w:t>
            </w:r>
            <w:r w:rsidR="00587819">
              <w:rPr>
                <w:rFonts w:eastAsia="Times New Roman" w:cs="Arial"/>
                <w:color w:val="000000"/>
                <w:lang w:eastAsia="es-ES"/>
              </w:rPr>
              <w:t xml:space="preserve"> </w:t>
            </w:r>
          </w:p>
          <w:p w:rsidR="00182BBC" w:rsidRPr="00817F51" w:rsidRDefault="00F75642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Marcos C</w:t>
            </w:r>
            <w:r w:rsidR="00587819">
              <w:rPr>
                <w:rFonts w:eastAsia="Times New Roman" w:cs="Arial"/>
                <w:color w:val="000000"/>
                <w:lang w:eastAsia="es-ES"/>
              </w:rPr>
              <w:t xml:space="preserve">éspedes </w:t>
            </w:r>
          </w:p>
        </w:tc>
      </w:tr>
    </w:tbl>
    <w:p w:rsidR="00182BBC" w:rsidRPr="008A1544" w:rsidRDefault="00182BBC" w:rsidP="00182BBC">
      <w:pPr>
        <w:pStyle w:val="Prrafodelista"/>
        <w:numPr>
          <w:ilvl w:val="0"/>
          <w:numId w:val="2"/>
        </w:numPr>
        <w:spacing w:after="0" w:line="360" w:lineRule="auto"/>
        <w:rPr>
          <w:rFonts w:cs="Arial"/>
        </w:rPr>
      </w:pPr>
      <w:r w:rsidRPr="008A1544">
        <w:rPr>
          <w:rFonts w:cs="Arial"/>
          <w:b/>
        </w:rPr>
        <w:t xml:space="preserve">Test: </w:t>
      </w:r>
      <w:r w:rsidRPr="008A1544">
        <w:rPr>
          <w:rFonts w:cs="Arial"/>
        </w:rPr>
        <w:t>Prueba el producto para asegurar que todo funcione correctamente.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182BBC" w:rsidRPr="00817F51" w:rsidTr="00587819">
        <w:trPr>
          <w:trHeight w:val="315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FF0000"/>
            <w:noWrap/>
            <w:vAlign w:val="bottom"/>
            <w:hideMark/>
          </w:tcPr>
          <w:p w:rsidR="00182BBC" w:rsidRPr="00817F51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FFFFFF"/>
                <w:lang w:eastAsia="es-ES"/>
              </w:rPr>
              <w:t>Test(TS )</w:t>
            </w:r>
          </w:p>
        </w:tc>
      </w:tr>
      <w:tr w:rsidR="00182BBC" w:rsidRPr="00817F51" w:rsidTr="007511C1">
        <w:trPr>
          <w:trHeight w:val="315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82BBC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Lic. Evelin Ramos (Secretaria)</w:t>
            </w:r>
          </w:p>
          <w:p w:rsidR="00182BBC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Prof. </w:t>
            </w:r>
            <w:r w:rsidR="00F75642">
              <w:rPr>
                <w:rFonts w:eastAsia="Times New Roman" w:cs="Arial"/>
                <w:color w:val="000000"/>
                <w:lang w:eastAsia="es-ES"/>
              </w:rPr>
              <w:t>Leslie Campos (P</w:t>
            </w:r>
            <w:r>
              <w:rPr>
                <w:rFonts w:eastAsia="Times New Roman" w:cs="Arial"/>
                <w:color w:val="000000"/>
                <w:lang w:eastAsia="es-ES"/>
              </w:rPr>
              <w:t>rofesora)</w:t>
            </w:r>
          </w:p>
          <w:p w:rsidR="00182BBC" w:rsidRPr="00817F51" w:rsidRDefault="00182BBC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es-ES"/>
              </w:rPr>
              <w:t>Exp</w:t>
            </w:r>
            <w:proofErr w:type="spellEnd"/>
            <w:r w:rsidR="00F75642">
              <w:rPr>
                <w:rFonts w:eastAsia="Times New Roman" w:cs="Arial"/>
                <w:color w:val="000000"/>
                <w:lang w:eastAsia="es-ES"/>
              </w:rPr>
              <w:t>.</w:t>
            </w:r>
            <w:r>
              <w:rPr>
                <w:rFonts w:eastAsia="Times New Roman" w:cs="Arial"/>
                <w:color w:val="000000"/>
                <w:lang w:eastAsia="es-ES"/>
              </w:rPr>
              <w:t xml:space="preserve"> Prof</w:t>
            </w:r>
            <w:r w:rsidR="00F75642">
              <w:rPr>
                <w:rFonts w:eastAsia="Times New Roman" w:cs="Arial"/>
                <w:color w:val="000000"/>
                <w:lang w:eastAsia="es-ES"/>
              </w:rPr>
              <w:t>.</w:t>
            </w:r>
            <w:r>
              <w:rPr>
                <w:rFonts w:eastAsia="Times New Roman" w:cs="Arial"/>
                <w:color w:val="000000"/>
                <w:lang w:eastAsia="es-ES"/>
              </w:rPr>
              <w:t xml:space="preserve"> Ing</w:t>
            </w:r>
            <w:r w:rsidR="00F75642">
              <w:rPr>
                <w:rFonts w:eastAsia="Times New Roman" w:cs="Arial"/>
                <w:color w:val="000000"/>
                <w:lang w:eastAsia="es-ES"/>
              </w:rPr>
              <w:t>.</w:t>
            </w:r>
            <w:r>
              <w:rPr>
                <w:rFonts w:eastAsia="Times New Roman" w:cs="Arial"/>
                <w:color w:val="000000"/>
                <w:lang w:eastAsia="es-ES"/>
              </w:rPr>
              <w:t xml:space="preserve"> de Sistemas</w:t>
            </w:r>
          </w:p>
        </w:tc>
      </w:tr>
    </w:tbl>
    <w:p w:rsidR="00F75642" w:rsidRDefault="00F75642" w:rsidP="00F75642">
      <w:pPr>
        <w:pStyle w:val="Prrafodelista"/>
        <w:ind w:left="786"/>
        <w:jc w:val="both"/>
        <w:rPr>
          <w:b/>
        </w:rPr>
      </w:pPr>
    </w:p>
    <w:p w:rsidR="00F75642" w:rsidRDefault="00F75642" w:rsidP="00F75642">
      <w:pPr>
        <w:pStyle w:val="Prrafodelista"/>
        <w:ind w:left="786"/>
        <w:jc w:val="both"/>
        <w:rPr>
          <w:b/>
        </w:rPr>
      </w:pPr>
    </w:p>
    <w:p w:rsidR="00182BBC" w:rsidRDefault="00182BBC" w:rsidP="00182BBC">
      <w:pPr>
        <w:pStyle w:val="Prrafodelista"/>
        <w:numPr>
          <w:ilvl w:val="0"/>
          <w:numId w:val="2"/>
        </w:numPr>
        <w:jc w:val="both"/>
        <w:rPr>
          <w:b/>
        </w:rPr>
      </w:pPr>
      <w:r w:rsidRPr="006A5F19">
        <w:rPr>
          <w:b/>
        </w:rPr>
        <w:t>Historias de Usuario</w:t>
      </w:r>
    </w:p>
    <w:p w:rsidR="001E16CB" w:rsidRDefault="001E16CB" w:rsidP="001E16CB">
      <w:pPr>
        <w:pStyle w:val="Prrafodelista"/>
        <w:ind w:left="786"/>
        <w:jc w:val="both"/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587819" w:rsidRPr="00817F51" w:rsidTr="007511C1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587819" w:rsidRPr="00817F51" w:rsidTr="007511C1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87819" w:rsidRPr="00817F51" w:rsidRDefault="002121D9" w:rsidP="007511C1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</w:t>
            </w:r>
            <w:r w:rsidR="00587819">
              <w:rPr>
                <w:rFonts w:eastAsia="Times New Roman" w:cs="Arial"/>
                <w:color w:val="000000"/>
                <w:lang w:eastAsia="es-ES"/>
              </w:rPr>
              <w:t>YF</w:t>
            </w:r>
            <w:r>
              <w:rPr>
                <w:rFonts w:eastAsia="Times New Roman" w:cs="Arial"/>
                <w:color w:val="000000"/>
                <w:lang w:eastAsia="es-ES"/>
              </w:rPr>
              <w:t>M</w:t>
            </w:r>
            <w:r w:rsidR="00587819" w:rsidRPr="00817F51">
              <w:rPr>
                <w:rFonts w:eastAsia="Times New Roman" w:cs="Arial"/>
                <w:color w:val="000000"/>
                <w:lang w:eastAsia="es-ES"/>
              </w:rPr>
              <w:t>-001</w:t>
            </w:r>
          </w:p>
        </w:tc>
      </w:tr>
      <w:tr w:rsidR="00587819" w:rsidRPr="00817F51" w:rsidTr="007511C1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color w:val="000000"/>
                <w:lang w:eastAsia="es-ES"/>
              </w:rPr>
              <w:t>Control da Acceso al Sistema</w:t>
            </w:r>
          </w:p>
        </w:tc>
      </w:tr>
      <w:tr w:rsidR="00587819" w:rsidRPr="00817F51" w:rsidTr="007511C1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587819" w:rsidRPr="00817F51" w:rsidTr="007511C1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87819" w:rsidRPr="00817F51" w:rsidRDefault="00587819" w:rsidP="007511C1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587819" w:rsidRPr="00817F51" w:rsidTr="007511C1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87819" w:rsidRPr="00817F51" w:rsidRDefault="0041165F" w:rsidP="00A64315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</w:t>
            </w:r>
            <w:r w:rsidR="00A64315">
              <w:rPr>
                <w:rFonts w:cs="Arial"/>
                <w:sz w:val="22"/>
              </w:rPr>
              <w:t>administrador d</w:t>
            </w:r>
            <w:r w:rsidR="00587819">
              <w:rPr>
                <w:rFonts w:cs="Arial"/>
                <w:sz w:val="22"/>
              </w:rPr>
              <w:t>e la farmacia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87819" w:rsidRPr="00817F51" w:rsidRDefault="00587819" w:rsidP="007511C1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>Se qu</w:t>
            </w:r>
            <w:r>
              <w:rPr>
                <w:rFonts w:cs="Arial"/>
                <w:sz w:val="22"/>
              </w:rPr>
              <w:t xml:space="preserve">iere que el ingreso al sistema </w:t>
            </w:r>
            <w:r w:rsidRPr="00817F51">
              <w:rPr>
                <w:rFonts w:cs="Arial"/>
                <w:sz w:val="22"/>
              </w:rPr>
              <w:t xml:space="preserve">tenga </w:t>
            </w:r>
            <w:r>
              <w:rPr>
                <w:rFonts w:cs="Arial"/>
                <w:sz w:val="22"/>
              </w:rPr>
              <w:t>un control de acceso con uso de claves de acceso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87819" w:rsidRPr="00817F51" w:rsidRDefault="00587819" w:rsidP="007511C1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 xml:space="preserve">Con la finalidad de brindar seguridad, de manera </w:t>
            </w:r>
            <w:r>
              <w:rPr>
                <w:rFonts w:cs="Arial"/>
                <w:sz w:val="22"/>
              </w:rPr>
              <w:t>que el sistema solo usen persona</w:t>
            </w:r>
            <w:r w:rsidRPr="00817F51">
              <w:rPr>
                <w:rFonts w:cs="Arial"/>
                <w:sz w:val="22"/>
              </w:rPr>
              <w:t>s autorizados.</w:t>
            </w:r>
          </w:p>
        </w:tc>
      </w:tr>
      <w:tr w:rsidR="00587819" w:rsidRPr="00817F51" w:rsidTr="007511C1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587819" w:rsidRPr="00817F51" w:rsidRDefault="00587819" w:rsidP="007511C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587819" w:rsidRPr="00817F51" w:rsidTr="007511C1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587819" w:rsidRDefault="00587819" w:rsidP="00587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Cs/>
                <w:color w:val="000000"/>
                <w:lang w:eastAsia="es-ES"/>
              </w:rPr>
              <w:t>Comprobación de cuenta y</w:t>
            </w: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 </w:t>
            </w:r>
            <w:r w:rsidR="006A3390">
              <w:rPr>
                <w:rFonts w:eastAsia="Times New Roman" w:cs="Arial"/>
                <w:bCs/>
                <w:color w:val="000000"/>
                <w:lang w:eastAsia="es-ES"/>
              </w:rPr>
              <w:t>contr</w:t>
            </w:r>
            <w:r w:rsidR="00BD430C">
              <w:rPr>
                <w:rFonts w:eastAsia="Times New Roman" w:cs="Arial"/>
                <w:bCs/>
                <w:color w:val="000000"/>
                <w:lang w:eastAsia="es-ES"/>
              </w:rPr>
              <w:t>aseña asignada a nuevo empleado.</w:t>
            </w:r>
          </w:p>
          <w:p w:rsidR="00587819" w:rsidRDefault="00587819" w:rsidP="00587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Cs/>
                <w:color w:val="000000"/>
                <w:lang w:eastAsia="es-ES"/>
              </w:rPr>
              <w:t>Comprobación de cuenta y</w:t>
            </w: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 con</w:t>
            </w:r>
            <w:r w:rsidR="00BD430C">
              <w:rPr>
                <w:rFonts w:eastAsia="Times New Roman" w:cs="Arial"/>
                <w:bCs/>
                <w:color w:val="000000"/>
                <w:lang w:eastAsia="es-ES"/>
              </w:rPr>
              <w:t>traseña asignada al</w:t>
            </w:r>
            <w:r w:rsidR="006A3390">
              <w:rPr>
                <w:rFonts w:eastAsia="Times New Roman" w:cs="Arial"/>
                <w:bCs/>
                <w:color w:val="000000"/>
                <w:lang w:eastAsia="es-ES"/>
              </w:rPr>
              <w:t xml:space="preserve"> farmacéutico</w:t>
            </w:r>
            <w:r w:rsidR="00BD430C">
              <w:rPr>
                <w:rFonts w:eastAsia="Times New Roman" w:cs="Arial"/>
                <w:bCs/>
                <w:color w:val="000000"/>
                <w:lang w:eastAsia="es-ES"/>
              </w:rPr>
              <w:t xml:space="preserve"> de turno.</w:t>
            </w:r>
            <w:r w:rsidR="006A3390">
              <w:rPr>
                <w:rFonts w:eastAsia="Times New Roman" w:cs="Arial"/>
                <w:bCs/>
                <w:color w:val="000000"/>
                <w:lang w:eastAsia="es-ES"/>
              </w:rPr>
              <w:t xml:space="preserve"> </w:t>
            </w:r>
          </w:p>
          <w:p w:rsidR="006A3390" w:rsidRDefault="006A3390" w:rsidP="00587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>Comprobación de cuenta y contraseña asign</w:t>
            </w:r>
            <w:r w:rsidR="00BD430C">
              <w:rPr>
                <w:rFonts w:eastAsia="Times New Roman" w:cs="Arial"/>
                <w:bCs/>
                <w:color w:val="000000"/>
                <w:lang w:eastAsia="es-ES"/>
              </w:rPr>
              <w:t xml:space="preserve">ada al químico farmacéutico. </w:t>
            </w: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 </w:t>
            </w:r>
          </w:p>
          <w:p w:rsidR="00587819" w:rsidRDefault="00587819" w:rsidP="00587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Cs/>
                <w:color w:val="000000"/>
                <w:lang w:eastAsia="es-ES"/>
              </w:rPr>
              <w:t>Comprobación de cuenta y</w:t>
            </w:r>
            <w:r w:rsidR="00BD430C">
              <w:rPr>
                <w:rFonts w:eastAsia="Times New Roman" w:cs="Arial"/>
                <w:bCs/>
                <w:color w:val="000000"/>
                <w:lang w:eastAsia="es-ES"/>
              </w:rPr>
              <w:t xml:space="preserve"> contraseña asignada al administrador.</w:t>
            </w:r>
          </w:p>
          <w:p w:rsidR="00587819" w:rsidRPr="008A1544" w:rsidRDefault="00BD430C" w:rsidP="005878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 w:rsidRPr="004E176A">
              <w:rPr>
                <w:rFonts w:eastAsia="Times New Roman" w:cs="Arial"/>
                <w:bCs/>
                <w:color w:val="FF0000"/>
                <w:lang w:eastAsia="es-ES"/>
              </w:rPr>
              <w:t>Encriptación</w:t>
            </w:r>
            <w:r w:rsidR="00587819" w:rsidRPr="004E176A">
              <w:rPr>
                <w:rFonts w:eastAsia="Times New Roman" w:cs="Arial"/>
                <w:bCs/>
                <w:color w:val="FF0000"/>
                <w:lang w:eastAsia="es-ES"/>
              </w:rPr>
              <w:t xml:space="preserve"> de las claves</w:t>
            </w:r>
          </w:p>
        </w:tc>
      </w:tr>
    </w:tbl>
    <w:p w:rsidR="007511C1" w:rsidRDefault="007511C1" w:rsidP="0082388F">
      <w:pPr>
        <w:rPr>
          <w:b/>
        </w:rPr>
      </w:pPr>
    </w:p>
    <w:p w:rsidR="00101194" w:rsidRDefault="00101194" w:rsidP="0082388F">
      <w:pPr>
        <w:rPr>
          <w:b/>
        </w:rPr>
      </w:pPr>
    </w:p>
    <w:p w:rsidR="00101194" w:rsidRDefault="00101194" w:rsidP="0082388F">
      <w:pPr>
        <w:rPr>
          <w:b/>
        </w:rPr>
      </w:pPr>
    </w:p>
    <w:p w:rsidR="00BD430C" w:rsidRDefault="00BD430C" w:rsidP="0082388F">
      <w:pPr>
        <w:rPr>
          <w:b/>
        </w:rPr>
      </w:pPr>
    </w:p>
    <w:p w:rsidR="00BD430C" w:rsidRDefault="00BD430C" w:rsidP="0082388F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101194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lastRenderedPageBreak/>
              <w:t>Historia de Usuario</w:t>
            </w:r>
          </w:p>
        </w:tc>
      </w:tr>
      <w:tr w:rsidR="00101194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HU-SVYFM-002</w:t>
            </w:r>
          </w:p>
        </w:tc>
      </w:tr>
      <w:tr w:rsidR="00101194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1194" w:rsidRPr="00817F51" w:rsidRDefault="00664842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sz w:val="24"/>
              </w:rPr>
              <w:t>Control de Pagos</w:t>
            </w:r>
          </w:p>
        </w:tc>
      </w:tr>
      <w:tr w:rsidR="00101194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101194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1194" w:rsidRPr="00817F51" w:rsidRDefault="00101194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101194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01194" w:rsidRPr="00817F51" w:rsidRDefault="00A64315" w:rsidP="00A64315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administrador </w:t>
            </w:r>
            <w:r w:rsidR="00101194">
              <w:rPr>
                <w:rFonts w:cs="Arial"/>
                <w:sz w:val="22"/>
              </w:rPr>
              <w:t xml:space="preserve"> de la farmacia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01194" w:rsidRPr="00817F51" w:rsidRDefault="00101194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>Se qu</w:t>
            </w:r>
            <w:r>
              <w:rPr>
                <w:rFonts w:cs="Arial"/>
                <w:sz w:val="22"/>
              </w:rPr>
              <w:t xml:space="preserve">iere que el ingreso al sistema </w:t>
            </w:r>
            <w:r w:rsidRPr="00817F51">
              <w:rPr>
                <w:rFonts w:cs="Arial"/>
                <w:sz w:val="22"/>
              </w:rPr>
              <w:t xml:space="preserve">tenga </w:t>
            </w:r>
            <w:r>
              <w:rPr>
                <w:rFonts w:cs="Arial"/>
                <w:sz w:val="22"/>
              </w:rPr>
              <w:t>un control de acceso con uso de claves de acceso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101194" w:rsidRPr="00817F51" w:rsidRDefault="00101194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 xml:space="preserve">Con la finalidad de brindar seguridad, de manera </w:t>
            </w:r>
            <w:r>
              <w:rPr>
                <w:rFonts w:cs="Arial"/>
                <w:sz w:val="22"/>
              </w:rPr>
              <w:t>que el sistema solo usen persona</w:t>
            </w:r>
            <w:r w:rsidRPr="00817F51">
              <w:rPr>
                <w:rFonts w:cs="Arial"/>
                <w:sz w:val="22"/>
              </w:rPr>
              <w:t>s autorizados.</w:t>
            </w:r>
          </w:p>
        </w:tc>
      </w:tr>
      <w:tr w:rsidR="00101194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101194" w:rsidRPr="00817F51" w:rsidRDefault="00101194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101194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A64315" w:rsidRDefault="00A64315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>Realiza cancelación a los empleados</w:t>
            </w:r>
          </w:p>
          <w:p w:rsidR="00101194" w:rsidRPr="008A1544" w:rsidRDefault="00A64315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Realiza pagos a los servicios básicos </w:t>
            </w:r>
          </w:p>
        </w:tc>
      </w:tr>
    </w:tbl>
    <w:p w:rsidR="00101194" w:rsidRDefault="00101194" w:rsidP="0082388F">
      <w:pPr>
        <w:rPr>
          <w:b/>
        </w:rPr>
      </w:pPr>
    </w:p>
    <w:p w:rsidR="00A64315" w:rsidRDefault="00A64315" w:rsidP="00A64315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A64315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A643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</w:t>
            </w:r>
            <w:r w:rsidR="00BA5D1B">
              <w:rPr>
                <w:rFonts w:eastAsia="Times New Roman" w:cs="Arial"/>
                <w:color w:val="000000"/>
                <w:lang w:eastAsia="es-ES"/>
              </w:rPr>
              <w:t>-003</w:t>
            </w:r>
          </w:p>
        </w:tc>
      </w:tr>
      <w:tr w:rsidR="00A643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sz w:val="24"/>
              </w:rPr>
              <w:t xml:space="preserve">Designar empleados </w:t>
            </w:r>
          </w:p>
        </w:tc>
      </w:tr>
      <w:tr w:rsidR="00A643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A643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64315" w:rsidRPr="00817F51" w:rsidRDefault="00A643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A643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A64315" w:rsidRPr="00817F51" w:rsidRDefault="00A643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Como administrador  de la farmacia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A64315" w:rsidRPr="00817F51" w:rsidRDefault="00A64315" w:rsidP="00A64315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>Se qu</w:t>
            </w:r>
            <w:r>
              <w:rPr>
                <w:rFonts w:cs="Arial"/>
                <w:sz w:val="22"/>
              </w:rPr>
              <w:t xml:space="preserve">iere que el ingreso al sistema que </w:t>
            </w:r>
            <w:r w:rsidRPr="00817F51">
              <w:rPr>
                <w:rFonts w:cs="Arial"/>
                <w:sz w:val="22"/>
              </w:rPr>
              <w:t xml:space="preserve">tenga </w:t>
            </w:r>
            <w:r>
              <w:rPr>
                <w:rFonts w:cs="Arial"/>
                <w:sz w:val="22"/>
              </w:rPr>
              <w:t xml:space="preserve">un control de horarios para los empleados 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A64315" w:rsidRPr="00817F51" w:rsidRDefault="00A643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>Con la finalidad de brindar seguridad</w:t>
            </w:r>
            <w:r w:rsidR="00BA5D1B">
              <w:rPr>
                <w:rFonts w:cs="Arial"/>
                <w:sz w:val="22"/>
              </w:rPr>
              <w:t xml:space="preserve"> y eficacia en los empleados</w:t>
            </w:r>
            <w:r w:rsidRPr="00817F51">
              <w:rPr>
                <w:rFonts w:cs="Arial"/>
                <w:sz w:val="22"/>
              </w:rPr>
              <w:t xml:space="preserve">, de manera </w:t>
            </w:r>
            <w:r>
              <w:rPr>
                <w:rFonts w:cs="Arial"/>
                <w:sz w:val="22"/>
              </w:rPr>
              <w:t>que el sistema solo usen persona</w:t>
            </w:r>
            <w:r w:rsidRPr="00817F51">
              <w:rPr>
                <w:rFonts w:cs="Arial"/>
                <w:sz w:val="22"/>
              </w:rPr>
              <w:t>s autorizados.</w:t>
            </w:r>
          </w:p>
        </w:tc>
      </w:tr>
      <w:tr w:rsidR="00A643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A64315" w:rsidRPr="00817F51" w:rsidRDefault="00A64315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A643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A64315" w:rsidRDefault="00BA5D1B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Designa horarios </w:t>
            </w:r>
          </w:p>
          <w:p w:rsidR="00BA5D1B" w:rsidRPr="00BA5D1B" w:rsidRDefault="00BA5D1B" w:rsidP="00BA5D1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Designa empleados </w:t>
            </w:r>
          </w:p>
        </w:tc>
      </w:tr>
    </w:tbl>
    <w:p w:rsidR="00BD430C" w:rsidRDefault="00BD430C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p w:rsidR="00BA5D1B" w:rsidRDefault="00BA5D1B" w:rsidP="0082388F">
      <w:pPr>
        <w:rPr>
          <w:b/>
        </w:rPr>
      </w:pPr>
    </w:p>
    <w:p w:rsidR="00BA5D1B" w:rsidRDefault="00BA5D1B" w:rsidP="00BA5D1B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BA5D1B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lastRenderedPageBreak/>
              <w:t>Historia de Usuario</w:t>
            </w:r>
          </w:p>
        </w:tc>
      </w:tr>
      <w:tr w:rsidR="00BA5D1B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HU-SVYFM-004</w:t>
            </w:r>
          </w:p>
        </w:tc>
      </w:tr>
      <w:tr w:rsidR="00BA5D1B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Ver inventarios de productos </w:t>
            </w:r>
          </w:p>
        </w:tc>
      </w:tr>
      <w:tr w:rsidR="00BA5D1B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BA5D1B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A5D1B" w:rsidRPr="00817F51" w:rsidRDefault="00BA5D1B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BA5D1B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A5D1B" w:rsidRPr="00817F51" w:rsidRDefault="00BA5D1B" w:rsidP="00BA5D1B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administrador de la farmacia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A5D1B" w:rsidRPr="00817F51" w:rsidRDefault="00BA5D1B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tener mayor control en los medicamentos de la farmacia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A5D1B" w:rsidRPr="00817F51" w:rsidRDefault="00BA5D1B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>Con la finalidad de brindar seguridad</w:t>
            </w:r>
            <w:r>
              <w:rPr>
                <w:rFonts w:cs="Arial"/>
                <w:sz w:val="22"/>
              </w:rPr>
              <w:t xml:space="preserve"> a la población</w:t>
            </w:r>
            <w:r w:rsidRPr="00817F51">
              <w:rPr>
                <w:rFonts w:cs="Arial"/>
                <w:sz w:val="22"/>
              </w:rPr>
              <w:t xml:space="preserve">, de manera </w:t>
            </w:r>
            <w:r>
              <w:rPr>
                <w:rFonts w:cs="Arial"/>
                <w:sz w:val="22"/>
              </w:rPr>
              <w:t>que el sistema solo usen persona</w:t>
            </w:r>
            <w:r w:rsidRPr="00817F51">
              <w:rPr>
                <w:rFonts w:cs="Arial"/>
                <w:sz w:val="22"/>
              </w:rPr>
              <w:t>s autorizados.</w:t>
            </w:r>
          </w:p>
        </w:tc>
      </w:tr>
      <w:tr w:rsidR="00BA5D1B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A5D1B" w:rsidRPr="00817F51" w:rsidRDefault="00BA5D1B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BA5D1B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A5D1B" w:rsidRDefault="00BA5D1B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Registra los medicamentos </w:t>
            </w:r>
          </w:p>
          <w:p w:rsidR="00BA5D1B" w:rsidRDefault="00BA5D1B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Emite reportes de los medicamentos </w:t>
            </w:r>
          </w:p>
          <w:p w:rsidR="00BA5D1B" w:rsidRPr="008A1544" w:rsidRDefault="00BA5D1B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Hace un listado de medicamentos </w:t>
            </w:r>
          </w:p>
        </w:tc>
      </w:tr>
    </w:tbl>
    <w:p w:rsidR="00A64315" w:rsidRDefault="00A64315" w:rsidP="0082388F">
      <w:pPr>
        <w:rPr>
          <w:b/>
        </w:rPr>
      </w:pPr>
    </w:p>
    <w:p w:rsidR="00BA5D1B" w:rsidRDefault="00BA5D1B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p w:rsidR="00A64315" w:rsidRDefault="00A64315" w:rsidP="0082388F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80068D" w:rsidRPr="00817F51" w:rsidTr="00635688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80068D" w:rsidRPr="00817F51" w:rsidRDefault="0080068D" w:rsidP="00635688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80068D" w:rsidRPr="00817F51" w:rsidTr="00635688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80068D" w:rsidRPr="00817F51" w:rsidRDefault="0080068D" w:rsidP="0063568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068D" w:rsidRPr="00817F51" w:rsidRDefault="00BA5D1B" w:rsidP="00291076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HU-SVYFM-005</w:t>
            </w:r>
          </w:p>
        </w:tc>
      </w:tr>
      <w:tr w:rsidR="0080068D" w:rsidRPr="00817F51" w:rsidTr="00635688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80068D" w:rsidRPr="00817F51" w:rsidRDefault="0080068D" w:rsidP="00635688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0068D" w:rsidRPr="00246220" w:rsidRDefault="00BA5D1B" w:rsidP="00635688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Autoriza pagos de compras </w:t>
            </w:r>
          </w:p>
        </w:tc>
      </w:tr>
      <w:tr w:rsidR="0080068D" w:rsidRPr="00817F51" w:rsidTr="00A64315">
        <w:trPr>
          <w:trHeight w:val="303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80068D" w:rsidRPr="00817F51" w:rsidRDefault="0080068D" w:rsidP="00635688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80068D" w:rsidRPr="00817F51" w:rsidTr="00635688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068D" w:rsidRPr="00817F51" w:rsidRDefault="0080068D" w:rsidP="00635688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068D" w:rsidRPr="00817F51" w:rsidRDefault="0080068D" w:rsidP="00635688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0068D" w:rsidRPr="00817F51" w:rsidRDefault="0080068D" w:rsidP="00635688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80068D" w:rsidRPr="00817F51" w:rsidTr="00635688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0068D" w:rsidRPr="00817F51" w:rsidRDefault="00007253" w:rsidP="00A64315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</w:t>
            </w:r>
            <w:r w:rsidR="00A64315">
              <w:rPr>
                <w:rFonts w:cs="Arial"/>
                <w:sz w:val="22"/>
              </w:rPr>
              <w:t xml:space="preserve">administrador de la farmacia </w:t>
            </w:r>
            <w:r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80068D" w:rsidRPr="00817F51" w:rsidRDefault="00BA5D1B" w:rsidP="00635688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Controla pagos de las compras realizadas por la farmacia de los medicamentos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80068D" w:rsidRPr="00817F51" w:rsidRDefault="00BA5D1B" w:rsidP="00635688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que la farmacia tenga mayor beneficio y el sistemas es utilizado solo por personal utilizado </w:t>
            </w:r>
          </w:p>
        </w:tc>
      </w:tr>
      <w:tr w:rsidR="0080068D" w:rsidRPr="00817F51" w:rsidTr="00635688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80068D" w:rsidRPr="00817F51" w:rsidRDefault="0080068D" w:rsidP="00635688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80068D" w:rsidRPr="00817F51" w:rsidTr="00BD430C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0068D" w:rsidRDefault="00BA5D1B" w:rsidP="00BA5D1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lastRenderedPageBreak/>
              <w:t xml:space="preserve">Realiza pagos por medicamentos </w:t>
            </w:r>
          </w:p>
          <w:p w:rsidR="00BA5D1B" w:rsidRPr="00BA5D1B" w:rsidRDefault="00BA5D1B" w:rsidP="007549BD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</w:p>
        </w:tc>
      </w:tr>
    </w:tbl>
    <w:p w:rsidR="0082388F" w:rsidRDefault="0082388F" w:rsidP="0082388F">
      <w:pPr>
        <w:rPr>
          <w:b/>
        </w:rPr>
      </w:pPr>
    </w:p>
    <w:p w:rsidR="007511C1" w:rsidRDefault="007511C1" w:rsidP="00291076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7549BD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HU-SVYFM-006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Reporte de ventas 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17F51" w:rsidRDefault="007549BD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administrador de la farmacia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17F51" w:rsidRDefault="007549BD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Genera un reporte completo de todas la ventas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17F51" w:rsidRDefault="007549BD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tener mayor información acerca de los medicamentos de la farmacia el sistema es utilizado solo por personal utilizado 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A1544" w:rsidRDefault="007549BD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Realiza un reporte completo de todas la ventas realizadas diariamente </w:t>
            </w:r>
          </w:p>
        </w:tc>
      </w:tr>
    </w:tbl>
    <w:p w:rsidR="007549BD" w:rsidRDefault="007549BD" w:rsidP="007549BD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7549BD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HU-SVYFM-007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F310D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Emitir estadísticas</w:t>
            </w:r>
            <w:bookmarkStart w:id="0" w:name="_GoBack"/>
            <w:bookmarkEnd w:id="0"/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49BD" w:rsidRPr="00817F51" w:rsidRDefault="007549BD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17F51" w:rsidRDefault="007549BD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administrador de la farmacia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17F51" w:rsidRDefault="007549BD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Genera estadísticas para ver el progreso de la farmacia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17F51" w:rsidRDefault="007549BD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Solo realizar un reporte para la evaluación del crecimiento de la farmacia 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7549BD" w:rsidRPr="00817F51" w:rsidRDefault="007549BD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7549BD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549BD" w:rsidRPr="008A1544" w:rsidRDefault="007549BD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Emite estadísticas de todas las ventas realizadas </w:t>
            </w:r>
          </w:p>
        </w:tc>
      </w:tr>
    </w:tbl>
    <w:p w:rsidR="007549BD" w:rsidRDefault="007549BD" w:rsidP="007549BD">
      <w:pPr>
        <w:rPr>
          <w:b/>
        </w:rPr>
      </w:pPr>
    </w:p>
    <w:p w:rsidR="007549BD" w:rsidRDefault="007549BD" w:rsidP="007549BD">
      <w:pPr>
        <w:rPr>
          <w:b/>
        </w:rPr>
      </w:pPr>
    </w:p>
    <w:p w:rsidR="00BF5815" w:rsidRDefault="00BF5815" w:rsidP="00BF5815">
      <w:pPr>
        <w:rPr>
          <w:b/>
        </w:rPr>
      </w:pPr>
    </w:p>
    <w:p w:rsidR="00BF5815" w:rsidRDefault="00BF5815" w:rsidP="00BF5815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BF5815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lastRenderedPageBreak/>
              <w:t>Historia de Usuario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HU-SVYFM-008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Ingresar subsistema ventas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farmacéutico de turno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 w:rsidRPr="00817F51">
              <w:rPr>
                <w:rFonts w:cs="Arial"/>
                <w:sz w:val="22"/>
              </w:rPr>
              <w:t>Se qu</w:t>
            </w:r>
            <w:r>
              <w:rPr>
                <w:rFonts w:cs="Arial"/>
                <w:sz w:val="22"/>
              </w:rPr>
              <w:t xml:space="preserve">iere que el ingreso al sistema  de ventas </w:t>
            </w:r>
            <w:r w:rsidRPr="00817F51">
              <w:rPr>
                <w:rFonts w:cs="Arial"/>
                <w:sz w:val="22"/>
              </w:rPr>
              <w:t xml:space="preserve">tenga </w:t>
            </w:r>
            <w:r>
              <w:rPr>
                <w:rFonts w:cs="Arial"/>
                <w:sz w:val="22"/>
              </w:rPr>
              <w:t>un control de acceso con uso de claves de acceso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tener facilite y optimice el trabajo arduo del farmacéutico de turno el sistema es utilizado solo por el farmacéutico de turno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Default="00BF5815" w:rsidP="00BF581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Control  eficaz de ventas </w:t>
            </w:r>
          </w:p>
          <w:p w:rsidR="00694496" w:rsidRDefault="00694496" w:rsidP="0069449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Reducción de trabajo manual </w:t>
            </w:r>
          </w:p>
          <w:p w:rsidR="00694496" w:rsidRPr="00694496" w:rsidRDefault="00694496" w:rsidP="0069449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Atención inmediata a los clientes </w:t>
            </w:r>
          </w:p>
        </w:tc>
      </w:tr>
    </w:tbl>
    <w:p w:rsidR="00BF5815" w:rsidRDefault="00BF5815" w:rsidP="00BF5815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BF5815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HU-SVYFM-009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Control clientes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farmacéutico de turno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Registra y controla a los clientes nuevos y antiguos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Con la finalidad de tener una mejor atención a los clientes el sistema es solo utilizado por el farmacéutico de turno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Default="00BF5815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Registra nuevos clientes </w:t>
            </w:r>
          </w:p>
          <w:p w:rsidR="00BF5815" w:rsidRPr="008A1544" w:rsidRDefault="00BF5815" w:rsidP="00694496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</w:p>
        </w:tc>
      </w:tr>
    </w:tbl>
    <w:p w:rsidR="00BF5815" w:rsidRDefault="00BF5815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BF5815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lastRenderedPageBreak/>
              <w:t>Historia de Usuario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HU-SVYFM-010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Administrar venta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farmacéutico de turno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694496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Controla el producto que </w:t>
            </w:r>
            <w:proofErr w:type="spellStart"/>
            <w:r>
              <w:rPr>
                <w:rFonts w:cs="Arial"/>
                <w:sz w:val="22"/>
              </w:rPr>
              <w:t>esta</w:t>
            </w:r>
            <w:proofErr w:type="spellEnd"/>
            <w:r>
              <w:rPr>
                <w:rFonts w:cs="Arial"/>
                <w:sz w:val="22"/>
              </w:rPr>
              <w:t xml:space="preserve"> a la venta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694496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que el cliente este satisfecho con la atención del farmacéutico de turno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Default="00694496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Realiza mayor control en cada ventas realizada </w:t>
            </w:r>
          </w:p>
          <w:p w:rsidR="00694496" w:rsidRPr="008A1544" w:rsidRDefault="00694496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Designación de productos para la venta </w:t>
            </w:r>
          </w:p>
        </w:tc>
      </w:tr>
    </w:tbl>
    <w:p w:rsidR="00BF5815" w:rsidRDefault="00BF5815" w:rsidP="00BF5815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BF5815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HU-SVYFM-011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Verificar producto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farmacéutico de turno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694496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Realiza mayor control en los productos farmacéuticos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A1544" w:rsidRDefault="00BF5815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</w:p>
        </w:tc>
      </w:tr>
    </w:tbl>
    <w:p w:rsidR="00BF5815" w:rsidRDefault="00BF5815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p w:rsidR="00694496" w:rsidRDefault="00694496" w:rsidP="00BF5815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BF5815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lastRenderedPageBreak/>
              <w:t>Historia de Usuario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HU-SVYFM-012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Ver listado de medicamentos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farmacéutico de turno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694496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Solo emite un listado de los medicamentos que se ha vendido día a día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694496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Con la finalidad de tener productos de calidad para la farmacia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A1544" w:rsidRDefault="00694496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Solo nos da un vistazo de todo el listado de los medicamentos </w:t>
            </w:r>
          </w:p>
        </w:tc>
      </w:tr>
    </w:tbl>
    <w:p w:rsidR="00BF5815" w:rsidRDefault="00BF5815" w:rsidP="00BF5815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BF5815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HU-SVYFM-013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Emitir factura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F5815" w:rsidRPr="00817F51" w:rsidRDefault="00BF5815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BF5815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farmacéutico de turno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694496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Realiza facturación previa venta realizada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17F51" w:rsidRDefault="00694496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Genera una comprobante de una venta en sistemas es utilizado solo por personal autorizado 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BF5815" w:rsidRPr="00817F51" w:rsidRDefault="00BF5815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BF5815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BF5815" w:rsidRPr="008A1544" w:rsidRDefault="00694496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Emite factura </w:t>
            </w:r>
          </w:p>
        </w:tc>
      </w:tr>
    </w:tbl>
    <w:p w:rsidR="001E16CB" w:rsidRDefault="001E16CB" w:rsidP="00291076">
      <w:pPr>
        <w:rPr>
          <w:b/>
        </w:rPr>
      </w:pPr>
    </w:p>
    <w:p w:rsidR="00694496" w:rsidRDefault="00694496" w:rsidP="00694496">
      <w:pPr>
        <w:rPr>
          <w:b/>
        </w:rPr>
      </w:pPr>
    </w:p>
    <w:p w:rsidR="00694496" w:rsidRDefault="00694496" w:rsidP="00694496">
      <w:pPr>
        <w:rPr>
          <w:b/>
        </w:rPr>
      </w:pPr>
    </w:p>
    <w:p w:rsidR="00694496" w:rsidRDefault="00694496" w:rsidP="00694496">
      <w:pPr>
        <w:rPr>
          <w:b/>
        </w:rPr>
      </w:pPr>
    </w:p>
    <w:p w:rsidR="00694496" w:rsidRDefault="00694496" w:rsidP="00694496">
      <w:pPr>
        <w:rPr>
          <w:b/>
        </w:rPr>
      </w:pPr>
    </w:p>
    <w:p w:rsidR="00694496" w:rsidRDefault="00694496" w:rsidP="00694496">
      <w:pPr>
        <w:rPr>
          <w:b/>
        </w:rPr>
      </w:pPr>
    </w:p>
    <w:p w:rsidR="00694496" w:rsidRDefault="00694496" w:rsidP="00694496">
      <w:pPr>
        <w:rPr>
          <w:b/>
        </w:rPr>
      </w:pPr>
    </w:p>
    <w:p w:rsidR="00694496" w:rsidRDefault="00694496" w:rsidP="00694496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694496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lastRenderedPageBreak/>
              <w:t>Historia de Usuario</w:t>
            </w:r>
          </w:p>
        </w:tc>
      </w:tr>
      <w:tr w:rsidR="00694496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HU-SVYFM-014</w:t>
            </w:r>
          </w:p>
        </w:tc>
      </w:tr>
      <w:tr w:rsidR="00694496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Ingresar al subsistema almacenes </w:t>
            </w:r>
          </w:p>
        </w:tc>
      </w:tr>
      <w:tr w:rsidR="00694496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694496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94496" w:rsidRPr="00817F51" w:rsidRDefault="00694496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694496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94496" w:rsidRPr="00817F51" w:rsidRDefault="00694496" w:rsidP="00694496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encargado de almacén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94496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tener mayor control del almacén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94496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Para un ordenamiento mayor en los productos el sistemas solo es utilizado por el encargado de almacén</w:t>
            </w:r>
          </w:p>
        </w:tc>
      </w:tr>
      <w:tr w:rsidR="00694496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694496" w:rsidRPr="00817F51" w:rsidRDefault="00694496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694496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94496" w:rsidRPr="008A1544" w:rsidRDefault="00D165AF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Realiza un control de los productos en el almacén </w:t>
            </w:r>
          </w:p>
        </w:tc>
      </w:tr>
    </w:tbl>
    <w:p w:rsidR="00694496" w:rsidRDefault="00694496" w:rsidP="00291076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D165AF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HU-SVYFM-015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Controlar el almacén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encargado de almacén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Genera mayor control en los productos de la farmacia y mantiene ordenado la ubicación de cada producto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saber en </w:t>
            </w:r>
            <w:proofErr w:type="spellStart"/>
            <w:r>
              <w:rPr>
                <w:rFonts w:cs="Arial"/>
                <w:sz w:val="22"/>
              </w:rPr>
              <w:t>que</w:t>
            </w:r>
            <w:proofErr w:type="spellEnd"/>
            <w:r>
              <w:rPr>
                <w:rFonts w:cs="Arial"/>
                <w:sz w:val="22"/>
              </w:rPr>
              <w:t xml:space="preserve"> lugar se encuentra el producto solo es utilizado por el encargado de almacenes 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A1544" w:rsidRDefault="00D165AF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Designar productos en el almacén </w:t>
            </w:r>
          </w:p>
        </w:tc>
      </w:tr>
    </w:tbl>
    <w:p w:rsidR="00D165AF" w:rsidRDefault="00D165AF" w:rsidP="00291076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D165AF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HU-SVYFM-016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Emitir reporte de productos faltantes  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 xml:space="preserve">Como encargado de almacén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Hace un listado de todos los productos que hacen falta en el almacén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que la farmacia no agote sus productos 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A1544" w:rsidRDefault="00772D77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Emite reportes de stock agotados </w:t>
            </w:r>
          </w:p>
        </w:tc>
      </w:tr>
    </w:tbl>
    <w:p w:rsidR="00D165AF" w:rsidRDefault="00D165AF" w:rsidP="00291076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D165AF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HU-SVYFM-017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D165AF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Hacer pedido de productos faltantes  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administrador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772D77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Para que no falten medicamentos en la farmacia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772D77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Mantener la farmacia abastecida de los medicamentos y realizar ventas con normalidad a la población 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A1544" w:rsidRDefault="00772D77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Realiza pedidos al proveedor </w:t>
            </w:r>
          </w:p>
        </w:tc>
      </w:tr>
    </w:tbl>
    <w:p w:rsidR="00D165AF" w:rsidRDefault="00D165AF" w:rsidP="00291076">
      <w:pPr>
        <w:rPr>
          <w:b/>
        </w:rPr>
      </w:pP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766"/>
        <w:gridCol w:w="3690"/>
      </w:tblGrid>
      <w:tr w:rsidR="00D165AF" w:rsidRPr="00817F51" w:rsidTr="00B64E54">
        <w:trPr>
          <w:trHeight w:val="351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3864" w:themeFill="accent5" w:themeFillShade="80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FFFFFF"/>
                <w:lang w:eastAsia="es-ES"/>
              </w:rPr>
            </w:pPr>
            <w:r w:rsidRPr="00817F51">
              <w:rPr>
                <w:rFonts w:eastAsia="Times New Roman" w:cs="Arial"/>
                <w:color w:val="FFFFFF"/>
                <w:lang w:eastAsia="es-ES"/>
              </w:rPr>
              <w:t>Historia de Usuario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Identificador (ID) de la historia</w:t>
            </w:r>
          </w:p>
        </w:tc>
        <w:tc>
          <w:tcPr>
            <w:tcW w:w="74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>HU-SVYFM-018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Título de la Historia</w:t>
            </w:r>
          </w:p>
        </w:tc>
        <w:tc>
          <w:tcPr>
            <w:tcW w:w="74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color w:val="000000"/>
                <w:lang w:eastAsia="es-ES"/>
              </w:rPr>
            </w:pPr>
            <w:r>
              <w:rPr>
                <w:rFonts w:eastAsia="Times New Roman" w:cs="Arial"/>
                <w:color w:val="000000"/>
                <w:lang w:eastAsia="es-ES"/>
              </w:rPr>
              <w:t xml:space="preserve">Entrega de pedidos 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Enunciado de la Historia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Rol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Característica/Funcionalidad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165AF" w:rsidRPr="00817F51" w:rsidRDefault="00D165AF" w:rsidP="00B64E54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Razón/Resultado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D165AF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Como proveedor </w:t>
            </w:r>
          </w:p>
        </w:tc>
        <w:tc>
          <w:tcPr>
            <w:tcW w:w="3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772D77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Realiza entrega de pedidos por la farmacia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17F51" w:rsidRDefault="00772D77" w:rsidP="00B64E54">
            <w:pPr>
              <w:pStyle w:val="Sinespaciado"/>
              <w:spacing w:line="360" w:lineRule="auto"/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Abastecer a la farmacia 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bottom"/>
            <w:hideMark/>
          </w:tcPr>
          <w:p w:rsidR="00D165AF" w:rsidRPr="00817F51" w:rsidRDefault="00D165AF" w:rsidP="00B64E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ES"/>
              </w:rPr>
            </w:pPr>
            <w:r w:rsidRPr="00817F51">
              <w:rPr>
                <w:rFonts w:eastAsia="Times New Roman" w:cs="Arial"/>
                <w:b/>
                <w:bCs/>
                <w:color w:val="000000"/>
                <w:lang w:eastAsia="es-ES"/>
              </w:rPr>
              <w:t>Criterios de Aceptación</w:t>
            </w:r>
          </w:p>
        </w:tc>
      </w:tr>
      <w:tr w:rsidR="00D165AF" w:rsidRPr="00817F51" w:rsidTr="00B64E54">
        <w:trPr>
          <w:trHeight w:val="295"/>
          <w:jc w:val="center"/>
        </w:trPr>
        <w:tc>
          <w:tcPr>
            <w:tcW w:w="97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D165AF" w:rsidRPr="008A1544" w:rsidRDefault="00772D77" w:rsidP="00B64E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="Arial"/>
                <w:bCs/>
                <w:color w:val="000000"/>
                <w:lang w:eastAsia="es-ES"/>
              </w:rPr>
            </w:pPr>
            <w:r>
              <w:rPr>
                <w:rFonts w:eastAsia="Times New Roman" w:cs="Arial"/>
                <w:bCs/>
                <w:color w:val="000000"/>
                <w:lang w:eastAsia="es-ES"/>
              </w:rPr>
              <w:t xml:space="preserve">Realiza entrega de los productos a la farmacia </w:t>
            </w:r>
          </w:p>
        </w:tc>
      </w:tr>
    </w:tbl>
    <w:p w:rsidR="00D165AF" w:rsidRPr="00182BBC" w:rsidRDefault="00D165AF" w:rsidP="00291076">
      <w:pPr>
        <w:rPr>
          <w:b/>
        </w:rPr>
      </w:pPr>
    </w:p>
    <w:sectPr w:rsidR="00D165AF" w:rsidRPr="00182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83DDB"/>
    <w:multiLevelType w:val="hybridMultilevel"/>
    <w:tmpl w:val="C2E41A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B4519"/>
    <w:multiLevelType w:val="hybridMultilevel"/>
    <w:tmpl w:val="1B9EC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7759A"/>
    <w:multiLevelType w:val="hybridMultilevel"/>
    <w:tmpl w:val="EB06EF1E"/>
    <w:lvl w:ilvl="0" w:tplc="FA482F1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506" w:hanging="360"/>
      </w:pPr>
    </w:lvl>
    <w:lvl w:ilvl="2" w:tplc="400A001B" w:tentative="1">
      <w:start w:val="1"/>
      <w:numFmt w:val="lowerRoman"/>
      <w:lvlText w:val="%3."/>
      <w:lvlJc w:val="right"/>
      <w:pPr>
        <w:ind w:left="2226" w:hanging="180"/>
      </w:pPr>
    </w:lvl>
    <w:lvl w:ilvl="3" w:tplc="400A000F" w:tentative="1">
      <w:start w:val="1"/>
      <w:numFmt w:val="decimal"/>
      <w:lvlText w:val="%4."/>
      <w:lvlJc w:val="left"/>
      <w:pPr>
        <w:ind w:left="2946" w:hanging="360"/>
      </w:pPr>
    </w:lvl>
    <w:lvl w:ilvl="4" w:tplc="400A0019" w:tentative="1">
      <w:start w:val="1"/>
      <w:numFmt w:val="lowerLetter"/>
      <w:lvlText w:val="%5."/>
      <w:lvlJc w:val="left"/>
      <w:pPr>
        <w:ind w:left="3666" w:hanging="360"/>
      </w:pPr>
    </w:lvl>
    <w:lvl w:ilvl="5" w:tplc="400A001B" w:tentative="1">
      <w:start w:val="1"/>
      <w:numFmt w:val="lowerRoman"/>
      <w:lvlText w:val="%6."/>
      <w:lvlJc w:val="right"/>
      <w:pPr>
        <w:ind w:left="4386" w:hanging="180"/>
      </w:pPr>
    </w:lvl>
    <w:lvl w:ilvl="6" w:tplc="400A000F" w:tentative="1">
      <w:start w:val="1"/>
      <w:numFmt w:val="decimal"/>
      <w:lvlText w:val="%7."/>
      <w:lvlJc w:val="left"/>
      <w:pPr>
        <w:ind w:left="5106" w:hanging="360"/>
      </w:pPr>
    </w:lvl>
    <w:lvl w:ilvl="7" w:tplc="400A0019" w:tentative="1">
      <w:start w:val="1"/>
      <w:numFmt w:val="lowerLetter"/>
      <w:lvlText w:val="%8."/>
      <w:lvlJc w:val="left"/>
      <w:pPr>
        <w:ind w:left="5826" w:hanging="360"/>
      </w:pPr>
    </w:lvl>
    <w:lvl w:ilvl="8" w:tplc="40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F1"/>
    <w:rsid w:val="00007253"/>
    <w:rsid w:val="00101194"/>
    <w:rsid w:val="00182BBC"/>
    <w:rsid w:val="001E16CB"/>
    <w:rsid w:val="002016CC"/>
    <w:rsid w:val="002121D9"/>
    <w:rsid w:val="00291076"/>
    <w:rsid w:val="00370ED1"/>
    <w:rsid w:val="0041165F"/>
    <w:rsid w:val="00482971"/>
    <w:rsid w:val="00587819"/>
    <w:rsid w:val="00664842"/>
    <w:rsid w:val="00694496"/>
    <w:rsid w:val="006A3390"/>
    <w:rsid w:val="007511C1"/>
    <w:rsid w:val="007549BD"/>
    <w:rsid w:val="00772D77"/>
    <w:rsid w:val="007F310D"/>
    <w:rsid w:val="0080068D"/>
    <w:rsid w:val="0082388F"/>
    <w:rsid w:val="009E733A"/>
    <w:rsid w:val="00A64315"/>
    <w:rsid w:val="00B26D11"/>
    <w:rsid w:val="00B825E2"/>
    <w:rsid w:val="00BA0AF1"/>
    <w:rsid w:val="00BA5D1B"/>
    <w:rsid w:val="00BD430C"/>
    <w:rsid w:val="00BF5815"/>
    <w:rsid w:val="00D165AF"/>
    <w:rsid w:val="00F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AA37A-CE08-4A75-AAE4-61029094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A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0AF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82BB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87819"/>
    <w:pPr>
      <w:spacing w:after="0" w:line="240" w:lineRule="auto"/>
    </w:pPr>
    <w:rPr>
      <w:rFonts w:ascii="Arial" w:hAnsi="Arial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7819"/>
    <w:rPr>
      <w:rFonts w:ascii="Arial" w:hAnsi="Arial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1534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JDaniel</cp:lastModifiedBy>
  <cp:revision>5</cp:revision>
  <dcterms:created xsi:type="dcterms:W3CDTF">2017-12-19T03:35:00Z</dcterms:created>
  <dcterms:modified xsi:type="dcterms:W3CDTF">2017-12-19T20:04:00Z</dcterms:modified>
</cp:coreProperties>
</file>