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A0" w:rsidRPr="00156EF4" w:rsidRDefault="00C64FA0" w:rsidP="00156EF4">
      <w:pPr>
        <w:jc w:val="center"/>
        <w:rPr>
          <w:b/>
          <w:sz w:val="52"/>
        </w:rPr>
      </w:pPr>
      <w:r w:rsidRPr="00156EF4">
        <w:rPr>
          <w:b/>
          <w:sz w:val="52"/>
        </w:rPr>
        <w:t>EJEMPLO UWE:</w:t>
      </w:r>
      <w:r w:rsidR="00780F84">
        <w:rPr>
          <w:b/>
          <w:sz w:val="52"/>
        </w:rPr>
        <w:t xml:space="preserve"> Sistema Web-Pedidos</w:t>
      </w:r>
    </w:p>
    <w:p w:rsidR="00DB1614" w:rsidRPr="00DB1614" w:rsidRDefault="00C64FA0" w:rsidP="00A55192">
      <w:pPr>
        <w:pStyle w:val="Prrafodelista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hd w:val="clear" w:color="auto" w:fill="FFC000"/>
        <w:rPr>
          <w:b/>
          <w:sz w:val="32"/>
        </w:rPr>
      </w:pPr>
      <w:r w:rsidRPr="00DB1614">
        <w:rPr>
          <w:b/>
          <w:sz w:val="32"/>
        </w:rPr>
        <w:t>ANALISIS DE REQUISITOS</w:t>
      </w:r>
      <w:r w:rsidR="00DB1614" w:rsidRPr="00DB1614">
        <w:rPr>
          <w:b/>
          <w:sz w:val="32"/>
        </w:rPr>
        <w:t xml:space="preserve"> - Modelado de Negocio</w:t>
      </w:r>
    </w:p>
    <w:p w:rsidR="00DB1614" w:rsidRPr="00FB48E9" w:rsidRDefault="00DB1614" w:rsidP="00FB48E9">
      <w:pPr>
        <w:rPr>
          <w:sz w:val="24"/>
        </w:rPr>
      </w:pPr>
      <w:r w:rsidRPr="00FB48E9">
        <w:rPr>
          <w:sz w:val="24"/>
        </w:rPr>
        <w:t>Recordando del modelado del sistema cliente servidor con UML se tenía el siguiente modelo de negocio</w:t>
      </w:r>
    </w:p>
    <w:p w:rsidR="00CE2EF4" w:rsidRDefault="00DB1614" w:rsidP="00CE2EF4">
      <w:pPr>
        <w:pStyle w:val="Prrafodelista"/>
        <w:numPr>
          <w:ilvl w:val="1"/>
          <w:numId w:val="9"/>
        </w:numPr>
        <w:jc w:val="left"/>
        <w:rPr>
          <w:b/>
          <w:sz w:val="28"/>
        </w:rPr>
      </w:pPr>
      <w:r w:rsidRPr="00DB1614">
        <w:rPr>
          <w:b/>
          <w:sz w:val="28"/>
        </w:rPr>
        <w:t>Identificación de Actores</w:t>
      </w:r>
    </w:p>
    <w:p w:rsidR="00780F84" w:rsidRPr="00780F84" w:rsidRDefault="00780F84" w:rsidP="00780F84">
      <w:pPr>
        <w:rPr>
          <w:b/>
          <w:sz w:val="24"/>
          <w:szCs w:val="24"/>
          <w:u w:val="single"/>
        </w:rPr>
      </w:pPr>
      <w:r w:rsidRPr="00780F84">
        <w:rPr>
          <w:sz w:val="24"/>
          <w:szCs w:val="24"/>
        </w:rPr>
        <w:t>En función a la descripción del sistema actual se tienen los siguientes actores</w:t>
      </w:r>
    </w:p>
    <w:p w:rsidR="00780F84" w:rsidRPr="004F076E" w:rsidRDefault="00780F84" w:rsidP="00780F84">
      <w:pPr>
        <w:pStyle w:val="Prrafodelista"/>
        <w:ind w:left="792"/>
        <w:rPr>
          <w:b/>
          <w:sz w:val="24"/>
          <w:szCs w:val="24"/>
          <w:u w:val="single"/>
        </w:rPr>
      </w:pPr>
    </w:p>
    <w:p w:rsidR="00780F84" w:rsidRDefault="00780F84" w:rsidP="00780F84">
      <w:pPr>
        <w:pStyle w:val="Prrafodelista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INTERNOS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EXTERNOS</w:t>
      </w:r>
    </w:p>
    <w:p w:rsidR="00780F84" w:rsidRDefault="00780F84" w:rsidP="00780F84">
      <w:pPr>
        <w:pStyle w:val="Prrafodelista"/>
        <w:ind w:left="792"/>
        <w:rPr>
          <w:b/>
          <w:sz w:val="24"/>
          <w:szCs w:val="24"/>
        </w:rPr>
      </w:pPr>
    </w:p>
    <w:p w:rsidR="00780F84" w:rsidRDefault="00780F84" w:rsidP="00780F84">
      <w:pPr>
        <w:pStyle w:val="Prrafodelista"/>
        <w:ind w:left="792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1745615</wp:posOffset>
            </wp:positionH>
            <wp:positionV relativeFrom="paragraph">
              <wp:posOffset>-9525</wp:posOffset>
            </wp:positionV>
            <wp:extent cx="807085" cy="759460"/>
            <wp:effectExtent l="0" t="0" r="0" b="0"/>
            <wp:wrapSquare wrapText="bothSides"/>
            <wp:docPr id="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0F84" w:rsidRDefault="001C4F20" w:rsidP="00780F84">
      <w:pPr>
        <w:pStyle w:val="Prrafodelista"/>
        <w:ind w:left="79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B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89.85pt;margin-top:16.1pt;width:38.35pt;height:50.5pt;flip:x y;z-index:251679744" o:connectortype="straight">
            <v:stroke endarrow="block"/>
          </v:shape>
        </w:pict>
      </w:r>
      <w:r>
        <w:rPr>
          <w:b/>
          <w:noProof/>
          <w:sz w:val="24"/>
          <w:szCs w:val="24"/>
          <w:lang w:eastAsia="es-BO"/>
        </w:rPr>
        <w:pict>
          <v:shape id="_x0000_s1030" type="#_x0000_t32" style="position:absolute;left:0;text-align:left;margin-left:32.75pt;margin-top:11.4pt;width:106.6pt;height:43.95pt;flip:y;z-index:251676672" o:connectortype="straight">
            <v:stroke endarrow="block"/>
          </v:shape>
        </w:pict>
      </w:r>
    </w:p>
    <w:p w:rsidR="00780F84" w:rsidRDefault="001C4F20" w:rsidP="00780F84">
      <w:pPr>
        <w:pStyle w:val="Prrafodelista"/>
        <w:ind w:left="79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BO"/>
        </w:rPr>
        <w:pict>
          <v:shape id="_x0000_s1032" type="#_x0000_t32" style="position:absolute;left:0;text-align:left;margin-left:175.85pt;margin-top:12.35pt;width:8.4pt;height:30.85pt;flip:x y;z-index:251678720" o:connectortype="straight">
            <v:stroke endarrow="block"/>
          </v:shape>
        </w:pict>
      </w:r>
      <w:r>
        <w:rPr>
          <w:b/>
          <w:noProof/>
          <w:sz w:val="24"/>
          <w:szCs w:val="24"/>
          <w:lang w:eastAsia="es-BO"/>
        </w:rPr>
        <w:pict>
          <v:shape id="_x0000_s1031" type="#_x0000_t32" style="position:absolute;left:0;text-align:left;margin-left:118.8pt;margin-top:12.35pt;width:35.55pt;height:37.4pt;flip:y;z-index:251677696" o:connectortype="straight">
            <v:stroke endarrow="block"/>
          </v:shape>
        </w:pict>
      </w:r>
    </w:p>
    <w:p w:rsidR="00780F84" w:rsidRPr="00913B34" w:rsidRDefault="00780F84" w:rsidP="00780F84">
      <w:pPr>
        <w:pStyle w:val="Prrafodelista"/>
        <w:ind w:left="792"/>
        <w:rPr>
          <w:b/>
          <w:sz w:val="24"/>
          <w:szCs w:val="24"/>
          <w:u w:val="single"/>
        </w:rPr>
      </w:pPr>
    </w:p>
    <w:p w:rsidR="00780F84" w:rsidRDefault="00780F84" w:rsidP="00780F8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s-BO" w:eastAsia="es-BO"/>
        </w:rPr>
        <w:drawing>
          <wp:inline distT="0" distB="0" distL="0" distR="0">
            <wp:extent cx="807720" cy="1045210"/>
            <wp:effectExtent l="0" t="0" r="0" b="0"/>
            <wp:docPr id="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  <w:lang w:val="es-BO" w:eastAsia="es-BO"/>
        </w:rPr>
        <w:drawing>
          <wp:inline distT="0" distB="0" distL="0" distR="0">
            <wp:extent cx="1021080" cy="1045210"/>
            <wp:effectExtent l="0" t="0" r="0" b="0"/>
            <wp:docPr id="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  <w:lang w:val="es-BO" w:eastAsia="es-BO"/>
        </w:rPr>
        <w:drawing>
          <wp:inline distT="0" distB="0" distL="0" distR="0">
            <wp:extent cx="807720" cy="1045210"/>
            <wp:effectExtent l="0" t="0" r="0" b="0"/>
            <wp:docPr id="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  <w:lang w:val="es-BO" w:eastAsia="es-BO"/>
        </w:rPr>
        <w:drawing>
          <wp:inline distT="0" distB="0" distL="0" distR="0">
            <wp:extent cx="807720" cy="1045210"/>
            <wp:effectExtent l="0" t="0" r="0" b="0"/>
            <wp:docPr id="3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u w:val="single"/>
        </w:rPr>
        <w:tab/>
      </w:r>
      <w:r>
        <w:rPr>
          <w:b/>
          <w:noProof/>
          <w:sz w:val="24"/>
          <w:szCs w:val="24"/>
          <w:u w:val="single"/>
          <w:lang w:val="es-BO" w:eastAsia="es-BO"/>
        </w:rPr>
        <w:drawing>
          <wp:inline distT="0" distB="0" distL="0" distR="0">
            <wp:extent cx="807720" cy="1045210"/>
            <wp:effectExtent l="0" t="0" r="0" b="0"/>
            <wp:docPr id="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  <w:lang w:val="es-BO" w:eastAsia="es-BO"/>
        </w:rPr>
        <w:drawing>
          <wp:inline distT="0" distB="0" distL="0" distR="0">
            <wp:extent cx="807720" cy="1045210"/>
            <wp:effectExtent l="0" t="0" r="0" b="0"/>
            <wp:docPr id="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84" w:rsidRDefault="00780F84" w:rsidP="00780F84">
      <w:pPr>
        <w:pStyle w:val="Prrafodelista"/>
        <w:numPr>
          <w:ilvl w:val="1"/>
          <w:numId w:val="4"/>
        </w:numPr>
        <w:ind w:left="574"/>
        <w:jc w:val="left"/>
      </w:pPr>
      <w:r w:rsidRPr="004F076E">
        <w:rPr>
          <w:b/>
          <w:sz w:val="28"/>
          <w:u w:val="single"/>
        </w:rPr>
        <w:t>Especificación de actores</w:t>
      </w:r>
      <w:r w:rsidRPr="00E0427B">
        <w:t>: La especificación se realiza para cada actor siguiendo el siguiente formato: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027"/>
      </w:tblGrid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NOMBRE (ACTOR)</w:t>
            </w:r>
          </w:p>
        </w:tc>
        <w:tc>
          <w:tcPr>
            <w:tcW w:w="7027" w:type="dxa"/>
          </w:tcPr>
          <w:p w:rsidR="00780F84" w:rsidRPr="00E0427B" w:rsidRDefault="00780F84" w:rsidP="003D700C">
            <w:pPr>
              <w:rPr>
                <w:b/>
              </w:rPr>
            </w:pPr>
            <w:r>
              <w:rPr>
                <w:b/>
              </w:rPr>
              <w:t>Gerente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>ROL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Administra el supermercado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TIPO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Primario – Activo - Interno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 xml:space="preserve">FUNCIONES </w:t>
            </w:r>
          </w:p>
        </w:tc>
        <w:tc>
          <w:tcPr>
            <w:tcW w:w="7027" w:type="dxa"/>
          </w:tcPr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Controla personal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Recibe reportes de ventas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Autoriza compras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Realiza pago por compras</w:t>
            </w:r>
          </w:p>
          <w:p w:rsidR="00780F84" w:rsidRPr="00E0427B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Realiza marketing</w:t>
            </w:r>
          </w:p>
        </w:tc>
      </w:tr>
    </w:tbl>
    <w:p w:rsidR="00780F84" w:rsidRDefault="00780F84" w:rsidP="00780F8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027"/>
      </w:tblGrid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NOMBRE (ACTOR)</w:t>
            </w:r>
          </w:p>
        </w:tc>
        <w:tc>
          <w:tcPr>
            <w:tcW w:w="7027" w:type="dxa"/>
          </w:tcPr>
          <w:p w:rsidR="00780F84" w:rsidRPr="00E0427B" w:rsidRDefault="00780F84" w:rsidP="003D700C">
            <w:pPr>
              <w:rPr>
                <w:b/>
              </w:rPr>
            </w:pPr>
            <w:r>
              <w:rPr>
                <w:b/>
              </w:rPr>
              <w:t>Responsable de Almacén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>ROL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Realiza el control del almacén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TIPO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Primario – Activo - Interno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 xml:space="preserve">FUNCIONES </w:t>
            </w:r>
          </w:p>
        </w:tc>
        <w:tc>
          <w:tcPr>
            <w:tcW w:w="7027" w:type="dxa"/>
          </w:tcPr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Realiza pedidos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lastRenderedPageBreak/>
              <w:t>Controla proveedores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Registra compras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Registra productos</w:t>
            </w:r>
          </w:p>
          <w:p w:rsidR="00780F84" w:rsidRPr="00E0427B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Actualiza inventario</w:t>
            </w:r>
          </w:p>
        </w:tc>
      </w:tr>
    </w:tbl>
    <w:p w:rsidR="00780F84" w:rsidRDefault="00780F84" w:rsidP="00780F8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027"/>
      </w:tblGrid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NOMBRE (ACTOR)</w:t>
            </w:r>
          </w:p>
        </w:tc>
        <w:tc>
          <w:tcPr>
            <w:tcW w:w="7027" w:type="dxa"/>
          </w:tcPr>
          <w:p w:rsidR="00780F84" w:rsidRPr="00E0427B" w:rsidRDefault="00780F84" w:rsidP="003D700C">
            <w:pPr>
              <w:rPr>
                <w:b/>
              </w:rPr>
            </w:pPr>
            <w:r>
              <w:rPr>
                <w:b/>
              </w:rPr>
              <w:t>Auxiliar de Almacén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>ROL</w:t>
            </w:r>
          </w:p>
        </w:tc>
        <w:tc>
          <w:tcPr>
            <w:tcW w:w="7027" w:type="dxa"/>
          </w:tcPr>
          <w:p w:rsidR="00780F84" w:rsidRPr="00973F49" w:rsidRDefault="00780F84" w:rsidP="003D700C">
            <w:r w:rsidRPr="00973F49">
              <w:t>Colabora en ventas y almacenes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TIPO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Primario – Activo- Interno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 xml:space="preserve">FUNCIONES </w:t>
            </w:r>
          </w:p>
        </w:tc>
        <w:tc>
          <w:tcPr>
            <w:tcW w:w="7027" w:type="dxa"/>
          </w:tcPr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Realiza reposicion de mercadería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Verifica calidad de productos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Realiza el almacenado de mercadería</w:t>
            </w:r>
          </w:p>
          <w:p w:rsidR="00780F84" w:rsidRPr="00E0427B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Etiqueta el producto</w:t>
            </w:r>
          </w:p>
        </w:tc>
      </w:tr>
    </w:tbl>
    <w:p w:rsidR="00780F84" w:rsidRDefault="00780F84" w:rsidP="00780F8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027"/>
      </w:tblGrid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NOMBRE (ACTOR)</w:t>
            </w:r>
          </w:p>
        </w:tc>
        <w:tc>
          <w:tcPr>
            <w:tcW w:w="7027" w:type="dxa"/>
          </w:tcPr>
          <w:p w:rsidR="00780F84" w:rsidRPr="00E0427B" w:rsidRDefault="00780F84" w:rsidP="003D700C">
            <w:pPr>
              <w:rPr>
                <w:b/>
              </w:rPr>
            </w:pPr>
            <w:r>
              <w:rPr>
                <w:b/>
              </w:rPr>
              <w:t>Vendedor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>ROL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Realiza el proceso de ventas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TIPO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Primario – Activo - Interno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 xml:space="preserve">FUNCIONES </w:t>
            </w:r>
          </w:p>
        </w:tc>
        <w:tc>
          <w:tcPr>
            <w:tcW w:w="7027" w:type="dxa"/>
          </w:tcPr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Registra ventas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Verifica productos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Calcula monto total venta</w:t>
            </w:r>
          </w:p>
          <w:p w:rsidR="00780F84" w:rsidRPr="00E0427B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Emite factura</w:t>
            </w:r>
          </w:p>
        </w:tc>
      </w:tr>
    </w:tbl>
    <w:p w:rsidR="00780F84" w:rsidRDefault="00780F84" w:rsidP="00780F8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027"/>
      </w:tblGrid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NOMBRE (ACTOR)</w:t>
            </w:r>
          </w:p>
        </w:tc>
        <w:tc>
          <w:tcPr>
            <w:tcW w:w="7027" w:type="dxa"/>
          </w:tcPr>
          <w:p w:rsidR="00780F84" w:rsidRPr="00E0427B" w:rsidRDefault="00780F84" w:rsidP="003D700C">
            <w:pPr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ROL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Realiza compra de productos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TIPO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Secundario- Pasivo- externo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 xml:space="preserve">FUNCIONES </w:t>
            </w:r>
          </w:p>
        </w:tc>
        <w:tc>
          <w:tcPr>
            <w:tcW w:w="7027" w:type="dxa"/>
          </w:tcPr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Selecciona producto(s)</w:t>
            </w:r>
          </w:p>
          <w:p w:rsidR="00780F84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Cancela por la compra</w:t>
            </w:r>
          </w:p>
          <w:p w:rsidR="00780F84" w:rsidRPr="00E0427B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Solicita factura</w:t>
            </w:r>
          </w:p>
        </w:tc>
      </w:tr>
    </w:tbl>
    <w:p w:rsidR="00780F84" w:rsidRDefault="00780F84" w:rsidP="00780F84">
      <w:pPr>
        <w:pStyle w:val="Prrafodelista"/>
        <w:ind w:left="360"/>
        <w:rPr>
          <w:rFonts w:cs="Aharoni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027"/>
      </w:tblGrid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NOMBRE (ACTOR)</w:t>
            </w:r>
          </w:p>
        </w:tc>
        <w:tc>
          <w:tcPr>
            <w:tcW w:w="7027" w:type="dxa"/>
          </w:tcPr>
          <w:p w:rsidR="00780F84" w:rsidRPr="00E0427B" w:rsidRDefault="00780F84" w:rsidP="003D700C">
            <w:pPr>
              <w:rPr>
                <w:b/>
              </w:rPr>
            </w:pPr>
            <w:r>
              <w:rPr>
                <w:b/>
              </w:rPr>
              <w:t>Proveedor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ROL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Distribuye productos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 w:rsidRPr="00E0427B">
              <w:t>TIPO</w:t>
            </w:r>
          </w:p>
        </w:tc>
        <w:tc>
          <w:tcPr>
            <w:tcW w:w="7027" w:type="dxa"/>
          </w:tcPr>
          <w:p w:rsidR="00780F84" w:rsidRPr="00E0427B" w:rsidRDefault="00780F84" w:rsidP="003D700C">
            <w:r>
              <w:t>Secundario- Pasivo- externo</w:t>
            </w:r>
          </w:p>
        </w:tc>
      </w:tr>
      <w:tr w:rsidR="00780F84" w:rsidRPr="00E0427B" w:rsidTr="003D700C">
        <w:trPr>
          <w:jc w:val="center"/>
        </w:trPr>
        <w:tc>
          <w:tcPr>
            <w:tcW w:w="1951" w:type="dxa"/>
          </w:tcPr>
          <w:p w:rsidR="00780F84" w:rsidRPr="00E0427B" w:rsidRDefault="00780F84" w:rsidP="003D700C">
            <w:r>
              <w:t xml:space="preserve">FUNCIONES </w:t>
            </w:r>
          </w:p>
        </w:tc>
        <w:tc>
          <w:tcPr>
            <w:tcW w:w="7027" w:type="dxa"/>
          </w:tcPr>
          <w:p w:rsidR="00780F84" w:rsidRPr="00E0427B" w:rsidRDefault="00780F84" w:rsidP="00780F84">
            <w:pPr>
              <w:pStyle w:val="Prrafodelista"/>
              <w:numPr>
                <w:ilvl w:val="0"/>
                <w:numId w:val="11"/>
              </w:numPr>
            </w:pPr>
            <w:r>
              <w:t>Entrega productos</w:t>
            </w:r>
          </w:p>
        </w:tc>
      </w:tr>
    </w:tbl>
    <w:p w:rsidR="00780F84" w:rsidRDefault="00780F84" w:rsidP="00780F84">
      <w:pPr>
        <w:pStyle w:val="Prrafodelista"/>
        <w:ind w:left="360"/>
        <w:rPr>
          <w:rFonts w:cs="Aharoni"/>
          <w:b/>
        </w:rPr>
      </w:pPr>
    </w:p>
    <w:p w:rsidR="00780F84" w:rsidRDefault="00780F84" w:rsidP="00780F84"/>
    <w:p w:rsidR="00780F84" w:rsidRPr="00973F49" w:rsidRDefault="00780F84" w:rsidP="00780F84">
      <w:pPr>
        <w:sectPr w:rsidR="00780F84" w:rsidRPr="00973F49" w:rsidSect="001A005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80F84" w:rsidRPr="001929F2" w:rsidRDefault="00780F84" w:rsidP="00780F84">
      <w:pPr>
        <w:pStyle w:val="Prrafodelista"/>
        <w:numPr>
          <w:ilvl w:val="1"/>
          <w:numId w:val="4"/>
        </w:numPr>
        <w:ind w:left="574"/>
        <w:jc w:val="left"/>
        <w:rPr>
          <w:rFonts w:cs="Aharoni"/>
          <w:b/>
        </w:rPr>
      </w:pPr>
      <w:r w:rsidRPr="004F076E">
        <w:rPr>
          <w:rFonts w:cs="Aharoni"/>
          <w:b/>
          <w:sz w:val="28"/>
          <w:u w:val="single"/>
        </w:rPr>
        <w:lastRenderedPageBreak/>
        <w:t>Diagrama de casos de uso Inicial</w:t>
      </w:r>
      <w:r w:rsidRPr="001929F2">
        <w:rPr>
          <w:rFonts w:cs="Aharoni"/>
          <w:b/>
        </w:rPr>
        <w:t xml:space="preserve">: </w:t>
      </w:r>
    </w:p>
    <w:p w:rsidR="00780F84" w:rsidRDefault="00780F84" w:rsidP="00780F84">
      <w:pPr>
        <w:rPr>
          <w:rFonts w:cs="Aharoni"/>
          <w:b/>
          <w:u w:val="single"/>
        </w:rPr>
      </w:pPr>
    </w:p>
    <w:p w:rsidR="00780F84" w:rsidRDefault="00780F84" w:rsidP="00780F84">
      <w:pPr>
        <w:rPr>
          <w:rFonts w:cs="Aharoni"/>
          <w:b/>
          <w:u w:val="single"/>
        </w:rPr>
        <w:sectPr w:rsidR="00780F84" w:rsidSect="00000D22">
          <w:pgSz w:w="15840" w:h="12240" w:orient="landscape"/>
          <w:pgMar w:top="709" w:right="1417" w:bottom="333" w:left="1417" w:header="708" w:footer="708" w:gutter="0"/>
          <w:cols w:space="708"/>
          <w:docGrid w:linePitch="360"/>
        </w:sectPr>
      </w:pPr>
      <w:r w:rsidRPr="00B26077">
        <w:rPr>
          <w:noProof/>
          <w:lang w:val="es-BO" w:eastAsia="es-BO"/>
        </w:rPr>
        <w:drawing>
          <wp:inline distT="0" distB="0" distL="0" distR="0">
            <wp:extent cx="8338782" cy="5254388"/>
            <wp:effectExtent l="0" t="0" r="0" b="0"/>
            <wp:docPr id="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185" cy="535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84" w:rsidRPr="004F076E" w:rsidRDefault="00780F84" w:rsidP="00780F84">
      <w:pPr>
        <w:pStyle w:val="Prrafodelista"/>
        <w:numPr>
          <w:ilvl w:val="1"/>
          <w:numId w:val="4"/>
        </w:numPr>
        <w:ind w:left="574"/>
        <w:rPr>
          <w:b/>
          <w:sz w:val="28"/>
          <w:szCs w:val="24"/>
          <w:u w:val="single"/>
        </w:rPr>
      </w:pPr>
      <w:r w:rsidRPr="004F076E">
        <w:rPr>
          <w:b/>
          <w:sz w:val="28"/>
          <w:szCs w:val="24"/>
          <w:u w:val="single"/>
        </w:rPr>
        <w:lastRenderedPageBreak/>
        <w:t>Diagrama de Casos de Uso Expandido</w:t>
      </w:r>
    </w:p>
    <w:p w:rsidR="00780F84" w:rsidRDefault="00780F84" w:rsidP="00780F84">
      <w:pPr>
        <w:jc w:val="center"/>
      </w:pPr>
      <w:r w:rsidRPr="00F50976">
        <w:rPr>
          <w:b/>
          <w:sz w:val="32"/>
          <w:u w:val="single"/>
        </w:rPr>
        <w:t>DIAGRAMA DE CASOS DE USO EXPANDIDO PARA RE</w:t>
      </w:r>
      <w:r>
        <w:rPr>
          <w:b/>
          <w:sz w:val="32"/>
          <w:u w:val="single"/>
        </w:rPr>
        <w:t>GISTRAR PRODUCTO EN ALMACEN</w:t>
      </w:r>
      <w:r w:rsidRPr="00B26077">
        <w:rPr>
          <w:noProof/>
          <w:lang w:val="es-BO" w:eastAsia="es-BO"/>
        </w:rPr>
        <w:drawing>
          <wp:inline distT="0" distB="0" distL="0" distR="0">
            <wp:extent cx="7786628" cy="4892139"/>
            <wp:effectExtent l="0" t="0" r="0" b="0"/>
            <wp:docPr id="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859" cy="489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84" w:rsidRPr="00F50976" w:rsidRDefault="00780F84" w:rsidP="00780F84">
      <w:pPr>
        <w:jc w:val="center"/>
        <w:rPr>
          <w:b/>
          <w:sz w:val="28"/>
          <w:u w:val="single"/>
        </w:rPr>
      </w:pPr>
      <w:r w:rsidRPr="00F50976">
        <w:rPr>
          <w:b/>
          <w:sz w:val="36"/>
          <w:u w:val="single"/>
        </w:rPr>
        <w:lastRenderedPageBreak/>
        <w:t xml:space="preserve">DIAGRAMA DE CASOS DE USO EXPANDIDO PARA </w:t>
      </w:r>
      <w:r>
        <w:rPr>
          <w:b/>
          <w:sz w:val="36"/>
          <w:u w:val="single"/>
        </w:rPr>
        <w:t>REGISTRAR VENTA</w:t>
      </w:r>
    </w:p>
    <w:p w:rsidR="00780F84" w:rsidRPr="00000D22" w:rsidRDefault="00780F84" w:rsidP="00780F84">
      <w:pPr>
        <w:jc w:val="center"/>
      </w:pPr>
      <w:r w:rsidRPr="00FB7318">
        <w:rPr>
          <w:noProof/>
          <w:lang w:val="es-BO" w:eastAsia="es-BO"/>
        </w:rPr>
        <w:drawing>
          <wp:inline distT="0" distB="0" distL="0" distR="0">
            <wp:extent cx="4981433" cy="4367284"/>
            <wp:effectExtent l="0" t="0" r="0" b="0"/>
            <wp:docPr id="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50" cy="436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84" w:rsidRDefault="00780F84" w:rsidP="00780F84">
      <w:pPr>
        <w:rPr>
          <w:b/>
          <w:sz w:val="36"/>
          <w:u w:val="single"/>
        </w:rPr>
        <w:sectPr w:rsidR="00780F84" w:rsidSect="00000D22">
          <w:pgSz w:w="15840" w:h="12240" w:orient="landscape"/>
          <w:pgMar w:top="1418" w:right="1417" w:bottom="1701" w:left="1417" w:header="708" w:footer="708" w:gutter="0"/>
          <w:cols w:space="708"/>
          <w:docGrid w:linePitch="360"/>
        </w:sectPr>
      </w:pPr>
    </w:p>
    <w:p w:rsidR="00780F84" w:rsidRPr="004F076E" w:rsidRDefault="00780F84" w:rsidP="00780F84">
      <w:pPr>
        <w:pStyle w:val="Prrafodelista"/>
        <w:numPr>
          <w:ilvl w:val="1"/>
          <w:numId w:val="4"/>
        </w:numPr>
        <w:ind w:left="574"/>
        <w:rPr>
          <w:b/>
          <w:sz w:val="28"/>
          <w:u w:val="single"/>
        </w:rPr>
      </w:pPr>
      <w:r w:rsidRPr="004F076E">
        <w:rPr>
          <w:b/>
          <w:sz w:val="28"/>
          <w:u w:val="single"/>
        </w:rPr>
        <w:lastRenderedPageBreak/>
        <w:t>ESPECIFICACION DE CASOS DE USO</w:t>
      </w:r>
    </w:p>
    <w:tbl>
      <w:tblPr>
        <w:tblW w:w="14884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3"/>
        <w:gridCol w:w="4933"/>
        <w:gridCol w:w="1985"/>
        <w:gridCol w:w="3543"/>
      </w:tblGrid>
      <w:tr w:rsidR="00780F84" w:rsidRPr="00E0427B" w:rsidTr="003D700C">
        <w:trPr>
          <w:trHeight w:val="423"/>
        </w:trPr>
        <w:tc>
          <w:tcPr>
            <w:tcW w:w="442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Caso de Uso</w:t>
            </w:r>
          </w:p>
        </w:tc>
        <w:tc>
          <w:tcPr>
            <w:tcW w:w="10461" w:type="dxa"/>
            <w:gridSpan w:val="3"/>
            <w:tcMar>
              <w:top w:w="28" w:type="dxa"/>
            </w:tcMar>
          </w:tcPr>
          <w:p w:rsidR="00780F84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Registrar Producto en Almacén</w:t>
            </w:r>
          </w:p>
        </w:tc>
      </w:tr>
      <w:tr w:rsidR="00780F84" w:rsidRPr="00E0427B" w:rsidTr="003D700C">
        <w:trPr>
          <w:trHeight w:val="525"/>
        </w:trPr>
        <w:tc>
          <w:tcPr>
            <w:tcW w:w="442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Actores</w:t>
            </w:r>
          </w:p>
        </w:tc>
        <w:tc>
          <w:tcPr>
            <w:tcW w:w="10461" w:type="dxa"/>
            <w:gridSpan w:val="3"/>
            <w:tcMar>
              <w:top w:w="28" w:type="dxa"/>
            </w:tcMar>
          </w:tcPr>
          <w:p w:rsidR="00780F84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Responsable de almacén, Proveedor, Auxiliar de almacén, Gerente</w:t>
            </w:r>
          </w:p>
        </w:tc>
      </w:tr>
      <w:tr w:rsidR="00780F84" w:rsidRPr="00E0427B" w:rsidTr="003D700C">
        <w:trPr>
          <w:trHeight w:val="406"/>
        </w:trPr>
        <w:tc>
          <w:tcPr>
            <w:tcW w:w="442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Propósito</w:t>
            </w:r>
          </w:p>
        </w:tc>
        <w:tc>
          <w:tcPr>
            <w:tcW w:w="10461" w:type="dxa"/>
            <w:gridSpan w:val="3"/>
            <w:tcMar>
              <w:top w:w="28" w:type="dxa"/>
            </w:tcMar>
          </w:tcPr>
          <w:p w:rsidR="00780F84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Realiza el control de los diferentes productos que se venden en el supermercado.</w:t>
            </w:r>
          </w:p>
        </w:tc>
      </w:tr>
      <w:tr w:rsidR="00780F84" w:rsidRPr="00E0427B" w:rsidTr="003D700C">
        <w:trPr>
          <w:trHeight w:val="423"/>
        </w:trPr>
        <w:tc>
          <w:tcPr>
            <w:tcW w:w="442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Resumen</w:t>
            </w:r>
          </w:p>
        </w:tc>
        <w:tc>
          <w:tcPr>
            <w:tcW w:w="10461" w:type="dxa"/>
            <w:gridSpan w:val="3"/>
            <w:tcMar>
              <w:top w:w="28" w:type="dxa"/>
            </w:tcMar>
          </w:tcPr>
          <w:p w:rsidR="00780F84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El responsable de almacén lleva el control de todos los productos en el almacén del supermercado, para esto realiza pedidos, compras y actualiza el inventario.</w:t>
            </w:r>
          </w:p>
        </w:tc>
      </w:tr>
      <w:tr w:rsidR="00780F84" w:rsidRPr="00E0427B" w:rsidTr="003D700C">
        <w:trPr>
          <w:trHeight w:val="423"/>
        </w:trPr>
        <w:tc>
          <w:tcPr>
            <w:tcW w:w="442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Pre-requisito</w:t>
            </w:r>
          </w:p>
        </w:tc>
        <w:tc>
          <w:tcPr>
            <w:tcW w:w="10461" w:type="dxa"/>
            <w:gridSpan w:val="3"/>
            <w:tcMar>
              <w:top w:w="28" w:type="dxa"/>
            </w:tcMar>
          </w:tcPr>
          <w:p w:rsidR="00780F84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  <w:tr w:rsidR="00780F84" w:rsidRPr="00E0427B" w:rsidTr="003D700C">
        <w:trPr>
          <w:trHeight w:val="423"/>
        </w:trPr>
        <w:tc>
          <w:tcPr>
            <w:tcW w:w="14884" w:type="dxa"/>
            <w:gridSpan w:val="4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Curso normal de eventos</w:t>
            </w:r>
          </w:p>
        </w:tc>
      </w:tr>
      <w:tr w:rsidR="00780F84" w:rsidRPr="00E0427B" w:rsidTr="003D700C">
        <w:trPr>
          <w:trHeight w:val="423"/>
        </w:trPr>
        <w:tc>
          <w:tcPr>
            <w:tcW w:w="4423" w:type="dxa"/>
            <w:tcBorders>
              <w:bottom w:val="single" w:sz="4" w:space="0" w:color="000000"/>
            </w:tcBorders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Auxiliar de Almacén</w:t>
            </w:r>
          </w:p>
        </w:tc>
        <w:tc>
          <w:tcPr>
            <w:tcW w:w="4933" w:type="dxa"/>
            <w:tcBorders>
              <w:bottom w:val="single" w:sz="4" w:space="0" w:color="000000"/>
            </w:tcBorders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Responsable de almacén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:rsidR="00780F84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Proveedor</w:t>
            </w:r>
          </w:p>
        </w:tc>
        <w:tc>
          <w:tcPr>
            <w:tcW w:w="3543" w:type="dxa"/>
            <w:tcBorders>
              <w:bottom w:val="single" w:sz="4" w:space="0" w:color="000000"/>
            </w:tcBorders>
          </w:tcPr>
          <w:p w:rsidR="00780F84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Gerente</w:t>
            </w:r>
          </w:p>
        </w:tc>
      </w:tr>
      <w:tr w:rsidR="00780F84" w:rsidRPr="00E0427B" w:rsidTr="003D700C">
        <w:trPr>
          <w:trHeight w:val="423"/>
        </w:trPr>
        <w:tc>
          <w:tcPr>
            <w:tcW w:w="4423" w:type="dxa"/>
            <w:tcBorders>
              <w:bottom w:val="nil"/>
            </w:tcBorders>
            <w:tcMar>
              <w:top w:w="28" w:type="dxa"/>
            </w:tcMar>
          </w:tcPr>
          <w:p w:rsidR="00780F84" w:rsidRPr="001D373B" w:rsidRDefault="00780F84" w:rsidP="00780F8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1D373B">
              <w:rPr>
                <w:rFonts w:eastAsia="Times New Roman" w:cs="Arial"/>
                <w:lang w:eastAsia="es-ES"/>
              </w:rPr>
              <w:t xml:space="preserve">Verifica la falta de un producto en estantería, o en Almacén habilitando el Caso de Uso </w:t>
            </w:r>
            <w:r w:rsidRPr="001D373B">
              <w:rPr>
                <w:rFonts w:eastAsia="Times New Roman" w:cs="Arial"/>
                <w:b/>
                <w:lang w:eastAsia="es-ES"/>
              </w:rPr>
              <w:t>Verificar existencia producto en almacén</w:t>
            </w:r>
            <w:r>
              <w:rPr>
                <w:rFonts w:eastAsia="Times New Roman" w:cs="Arial"/>
                <w:b/>
                <w:lang w:eastAsia="es-ES"/>
              </w:rPr>
              <w:t xml:space="preserve"> </w:t>
            </w:r>
            <w:r w:rsidRPr="001D373B">
              <w:rPr>
                <w:rFonts w:eastAsia="Times New Roman" w:cs="Arial"/>
                <w:lang w:eastAsia="es-ES"/>
              </w:rPr>
              <w:t>sino existe el producto o existe poca existencia comunica al Responsable de Almacén</w:t>
            </w:r>
          </w:p>
          <w:p w:rsidR="00780F84" w:rsidRPr="001D373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1D373B">
              <w:rPr>
                <w:rFonts w:eastAsia="Times New Roman" w:cs="Arial"/>
                <w:lang w:eastAsia="es-ES"/>
              </w:rPr>
              <w:t xml:space="preserve">4.Verifica los productos entregados y se habilita </w:t>
            </w:r>
            <w:r w:rsidRPr="001D373B">
              <w:rPr>
                <w:rFonts w:eastAsia="Times New Roman" w:cs="Arial"/>
                <w:b/>
                <w:lang w:eastAsia="es-ES"/>
              </w:rPr>
              <w:t xml:space="preserve">Verificar Calidad de productos pedidos; </w:t>
            </w:r>
            <w:r w:rsidRPr="001D373B">
              <w:rPr>
                <w:rFonts w:eastAsia="Times New Roman" w:cs="Arial"/>
                <w:lang w:eastAsia="es-ES"/>
              </w:rPr>
              <w:t>si se cumplen todos los standares de calidad se informa al Responsable</w:t>
            </w:r>
          </w:p>
          <w:p w:rsidR="00780F84" w:rsidRPr="001D373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1D373B">
              <w:rPr>
                <w:rFonts w:eastAsia="Times New Roman" w:cs="Arial"/>
                <w:lang w:eastAsia="es-ES"/>
              </w:rPr>
              <w:t>8. Almacena los productos registrados ya sea en almacén o acomoda en estantes de exhibición</w:t>
            </w:r>
          </w:p>
        </w:tc>
        <w:tc>
          <w:tcPr>
            <w:tcW w:w="4933" w:type="dxa"/>
            <w:tcBorders>
              <w:bottom w:val="nil"/>
            </w:tcBorders>
          </w:tcPr>
          <w:p w:rsidR="00780F84" w:rsidRPr="001D373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1D373B">
              <w:rPr>
                <w:rFonts w:eastAsia="Times New Roman" w:cs="Arial"/>
                <w:lang w:eastAsia="es-ES"/>
              </w:rPr>
              <w:t>2. Ante informe de Auxiliar de almacén realiza pedidos de productos habilitando</w:t>
            </w:r>
            <w:r w:rsidRPr="001D373B">
              <w:rPr>
                <w:rFonts w:eastAsia="Times New Roman" w:cs="Arial"/>
                <w:b/>
                <w:lang w:eastAsia="es-ES"/>
              </w:rPr>
              <w:t xml:space="preserve"> caso de uso Emitir Pedidos, </w:t>
            </w:r>
            <w:r w:rsidRPr="001D373B">
              <w:rPr>
                <w:rFonts w:eastAsia="Times New Roman" w:cs="Arial"/>
                <w:lang w:eastAsia="es-ES"/>
              </w:rPr>
              <w:t xml:space="preserve">si el proveedor ha sido registrado y llenado sus datos en el Caso de Uso </w:t>
            </w:r>
            <w:r w:rsidRPr="001D373B">
              <w:rPr>
                <w:rFonts w:eastAsia="Times New Roman" w:cs="Arial"/>
                <w:b/>
                <w:lang w:eastAsia="es-ES"/>
              </w:rPr>
              <w:t>Registrar Proveedor</w:t>
            </w:r>
            <w:r w:rsidRPr="001D373B">
              <w:rPr>
                <w:rFonts w:eastAsia="Times New Roman" w:cs="Arial"/>
                <w:lang w:eastAsia="es-ES"/>
              </w:rPr>
              <w:t>.</w:t>
            </w:r>
          </w:p>
          <w:p w:rsidR="00780F84" w:rsidRPr="001D373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1D373B">
              <w:rPr>
                <w:rFonts w:eastAsia="Times New Roman" w:cs="Arial"/>
                <w:b/>
                <w:lang w:eastAsia="es-ES"/>
              </w:rPr>
              <w:t xml:space="preserve">5. </w:t>
            </w:r>
            <w:r w:rsidRPr="001D373B">
              <w:rPr>
                <w:rFonts w:eastAsia="Times New Roman" w:cs="Arial"/>
                <w:lang w:eastAsia="es-ES"/>
              </w:rPr>
              <w:t xml:space="preserve">Habilita Caso de uso </w:t>
            </w:r>
            <w:r w:rsidRPr="001D373B">
              <w:rPr>
                <w:rFonts w:eastAsia="Times New Roman" w:cs="Arial"/>
                <w:b/>
                <w:lang w:eastAsia="es-ES"/>
              </w:rPr>
              <w:t>Solicitar pago por compra</w:t>
            </w:r>
            <w:r w:rsidRPr="001D373B">
              <w:rPr>
                <w:rFonts w:eastAsia="Times New Roman" w:cs="Arial"/>
                <w:lang w:eastAsia="es-ES"/>
              </w:rPr>
              <w:t xml:space="preserve"> enviado al gerente.</w:t>
            </w:r>
          </w:p>
          <w:p w:rsidR="00780F84" w:rsidRPr="001D373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1D373B">
              <w:rPr>
                <w:rFonts w:eastAsia="Times New Roman" w:cs="Arial"/>
                <w:lang w:eastAsia="es-ES"/>
              </w:rPr>
              <w:t xml:space="preserve">7. Una vez verificado el pago habilita el caso de uso </w:t>
            </w:r>
            <w:r w:rsidRPr="001D373B">
              <w:rPr>
                <w:rFonts w:eastAsia="Times New Roman" w:cs="Arial"/>
                <w:b/>
                <w:lang w:eastAsia="es-ES"/>
              </w:rPr>
              <w:t>Registrar Compra</w:t>
            </w:r>
            <w:r w:rsidRPr="001D373B">
              <w:rPr>
                <w:rFonts w:eastAsia="Times New Roman" w:cs="Arial"/>
                <w:lang w:eastAsia="es-ES"/>
              </w:rPr>
              <w:t xml:space="preserve"> y el caso de Uso </w:t>
            </w:r>
            <w:r w:rsidRPr="001D373B">
              <w:rPr>
                <w:rFonts w:eastAsia="Times New Roman" w:cs="Arial"/>
                <w:b/>
                <w:lang w:eastAsia="es-ES"/>
              </w:rPr>
              <w:t>Actualizar el inventario</w:t>
            </w:r>
            <w:r w:rsidRPr="001D373B">
              <w:rPr>
                <w:rFonts w:eastAsia="Times New Roman" w:cs="Arial"/>
                <w:lang w:eastAsia="es-ES"/>
              </w:rPr>
              <w:t xml:space="preserve"> del cual emite un informe de inventario para el auxiliar y ordena el almacenado de productos</w:t>
            </w:r>
          </w:p>
        </w:tc>
        <w:tc>
          <w:tcPr>
            <w:tcW w:w="1985" w:type="dxa"/>
            <w:tcBorders>
              <w:bottom w:val="nil"/>
            </w:tcBorders>
          </w:tcPr>
          <w:p w:rsidR="00780F84" w:rsidRPr="001D373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1D373B">
              <w:rPr>
                <w:rFonts w:eastAsia="Times New Roman" w:cs="Arial"/>
                <w:lang w:eastAsia="es-ES"/>
              </w:rPr>
              <w:t>3. Una vez realizado el pedido el proveedor suministrara los productos donde una vez descargados en almacén es entregado al auxiliar de almacén</w:t>
            </w:r>
          </w:p>
          <w:p w:rsidR="00780F84" w:rsidRPr="001D373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</w:p>
        </w:tc>
        <w:tc>
          <w:tcPr>
            <w:tcW w:w="3543" w:type="dxa"/>
            <w:tcBorders>
              <w:bottom w:val="nil"/>
            </w:tcBorders>
          </w:tcPr>
          <w:p w:rsidR="00780F84" w:rsidRPr="001D373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1D373B">
              <w:rPr>
                <w:rFonts w:eastAsia="Times New Roman" w:cs="Arial"/>
                <w:lang w:eastAsia="es-ES"/>
              </w:rPr>
              <w:t xml:space="preserve">6. Autoriza la compra y emite el cheque para el pago a nombre del proveedor habilitando Caso de Uso </w:t>
            </w:r>
            <w:r w:rsidRPr="001D373B">
              <w:rPr>
                <w:rFonts w:eastAsia="Times New Roman" w:cs="Arial"/>
                <w:b/>
                <w:lang w:eastAsia="es-ES"/>
              </w:rPr>
              <w:t>Autorizar y pagar compra</w:t>
            </w:r>
          </w:p>
        </w:tc>
      </w:tr>
      <w:tr w:rsidR="00780F84" w:rsidRPr="00E0427B" w:rsidTr="003D700C">
        <w:trPr>
          <w:trHeight w:val="408"/>
        </w:trPr>
        <w:tc>
          <w:tcPr>
            <w:tcW w:w="442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Cursos Alternos</w:t>
            </w:r>
          </w:p>
        </w:tc>
        <w:tc>
          <w:tcPr>
            <w:tcW w:w="10461" w:type="dxa"/>
            <w:gridSpan w:val="3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Ninguno</w:t>
            </w:r>
          </w:p>
        </w:tc>
      </w:tr>
      <w:tr w:rsidR="00780F84" w:rsidRPr="00E0427B" w:rsidTr="003D700C">
        <w:trPr>
          <w:trHeight w:val="408"/>
        </w:trPr>
        <w:tc>
          <w:tcPr>
            <w:tcW w:w="442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Excepciones</w:t>
            </w:r>
          </w:p>
        </w:tc>
        <w:tc>
          <w:tcPr>
            <w:tcW w:w="10461" w:type="dxa"/>
            <w:gridSpan w:val="3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Ninguno</w:t>
            </w:r>
          </w:p>
        </w:tc>
      </w:tr>
    </w:tbl>
    <w:p w:rsidR="00780F84" w:rsidRDefault="00780F84" w:rsidP="00780F84">
      <w:pPr>
        <w:sectPr w:rsidR="00780F84" w:rsidSect="008103EB">
          <w:pgSz w:w="16838" w:h="11906" w:orient="landscape"/>
          <w:pgMar w:top="1134" w:right="1417" w:bottom="993" w:left="1417" w:header="708" w:footer="708" w:gutter="0"/>
          <w:cols w:space="708"/>
          <w:docGrid w:linePitch="360"/>
        </w:sectPr>
      </w:pPr>
    </w:p>
    <w:tbl>
      <w:tblPr>
        <w:tblW w:w="926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251"/>
      </w:tblGrid>
      <w:tr w:rsidR="00780F84" w:rsidRPr="00E0427B" w:rsidTr="003D700C">
        <w:trPr>
          <w:trHeight w:val="423"/>
        </w:trPr>
        <w:tc>
          <w:tcPr>
            <w:tcW w:w="201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lastRenderedPageBreak/>
              <w:t>Caso de Uso</w:t>
            </w:r>
          </w:p>
        </w:tc>
        <w:tc>
          <w:tcPr>
            <w:tcW w:w="7251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Verificar Calidad de productos pedido</w:t>
            </w:r>
            <w:r w:rsidRPr="00420A51">
              <w:rPr>
                <w:rFonts w:eastAsia="Times New Roman" w:cs="Arial"/>
                <w:b/>
                <w:lang w:eastAsia="es-ES"/>
              </w:rPr>
              <w:t>s</w:t>
            </w:r>
          </w:p>
        </w:tc>
      </w:tr>
      <w:tr w:rsidR="00780F84" w:rsidRPr="00E0427B" w:rsidTr="003D700C">
        <w:trPr>
          <w:trHeight w:val="525"/>
        </w:trPr>
        <w:tc>
          <w:tcPr>
            <w:tcW w:w="201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Actores</w:t>
            </w:r>
          </w:p>
        </w:tc>
        <w:tc>
          <w:tcPr>
            <w:tcW w:w="7251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Auxiliar de Almacén, proveedor</w:t>
            </w:r>
          </w:p>
        </w:tc>
      </w:tr>
      <w:tr w:rsidR="00780F84" w:rsidRPr="00E0427B" w:rsidTr="003D700C">
        <w:trPr>
          <w:trHeight w:val="406"/>
        </w:trPr>
        <w:tc>
          <w:tcPr>
            <w:tcW w:w="201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Propósito</w:t>
            </w:r>
          </w:p>
        </w:tc>
        <w:tc>
          <w:tcPr>
            <w:tcW w:w="7251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Verifica productos pedidos a proveedor</w:t>
            </w:r>
          </w:p>
        </w:tc>
      </w:tr>
      <w:tr w:rsidR="00780F84" w:rsidRPr="00E0427B" w:rsidTr="003D700C">
        <w:trPr>
          <w:trHeight w:val="423"/>
        </w:trPr>
        <w:tc>
          <w:tcPr>
            <w:tcW w:w="201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Resumen</w:t>
            </w:r>
          </w:p>
        </w:tc>
        <w:tc>
          <w:tcPr>
            <w:tcW w:w="7251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Verifica productos entregados por proveedor, verificando cantidad y calidad</w:t>
            </w:r>
          </w:p>
        </w:tc>
      </w:tr>
      <w:tr w:rsidR="00780F84" w:rsidRPr="00E0427B" w:rsidTr="003D700C">
        <w:trPr>
          <w:trHeight w:val="423"/>
        </w:trPr>
        <w:tc>
          <w:tcPr>
            <w:tcW w:w="201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Pre-requisito</w:t>
            </w:r>
          </w:p>
        </w:tc>
        <w:tc>
          <w:tcPr>
            <w:tcW w:w="7251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  <w:tr w:rsidR="00780F84" w:rsidRPr="00E0427B" w:rsidTr="003D700C">
        <w:trPr>
          <w:trHeight w:val="423"/>
        </w:trPr>
        <w:tc>
          <w:tcPr>
            <w:tcW w:w="9264" w:type="dxa"/>
            <w:gridSpan w:val="2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Curso normal de eventos</w:t>
            </w:r>
          </w:p>
        </w:tc>
      </w:tr>
      <w:tr w:rsidR="00780F84" w:rsidRPr="00E0427B" w:rsidTr="003D700C">
        <w:trPr>
          <w:trHeight w:val="423"/>
        </w:trPr>
        <w:tc>
          <w:tcPr>
            <w:tcW w:w="2013" w:type="dxa"/>
            <w:tcBorders>
              <w:bottom w:val="single" w:sz="4" w:space="0" w:color="000000"/>
            </w:tcBorders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Proveedor</w:t>
            </w:r>
          </w:p>
        </w:tc>
        <w:tc>
          <w:tcPr>
            <w:tcW w:w="7251" w:type="dxa"/>
            <w:tcBorders>
              <w:bottom w:val="single" w:sz="4" w:space="0" w:color="000000"/>
            </w:tcBorders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Auxiliar de Almacén</w:t>
            </w:r>
          </w:p>
        </w:tc>
      </w:tr>
      <w:tr w:rsidR="00780F84" w:rsidRPr="00E0427B" w:rsidTr="003D700C">
        <w:trPr>
          <w:trHeight w:val="423"/>
        </w:trPr>
        <w:tc>
          <w:tcPr>
            <w:tcW w:w="2013" w:type="dxa"/>
            <w:tcBorders>
              <w:bottom w:val="nil"/>
            </w:tcBorders>
            <w:tcMar>
              <w:top w:w="28" w:type="dxa"/>
            </w:tcMar>
          </w:tcPr>
          <w:p w:rsidR="00780F84" w:rsidRPr="00E777DD" w:rsidRDefault="00780F84" w:rsidP="00780F84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ind w:left="36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Entrega productos pedidos</w:t>
            </w:r>
          </w:p>
        </w:tc>
        <w:tc>
          <w:tcPr>
            <w:tcW w:w="7251" w:type="dxa"/>
            <w:tcBorders>
              <w:bottom w:val="nil"/>
            </w:tcBorders>
          </w:tcPr>
          <w:p w:rsidR="00780F84" w:rsidRPr="00B63F40" w:rsidRDefault="00780F84" w:rsidP="00780F84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ind w:left="34" w:hanging="34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Verifica la existencia de todos el detalle de pedido emitido por cantidad y marca, sino  coincide se emite un informe de cantidad; se verifica la fecha de vencimiento y que cumpla indicadores de calidad habilitando  </w:t>
            </w:r>
            <w:r w:rsidRPr="00420A51">
              <w:rPr>
                <w:rFonts w:eastAsia="Times New Roman" w:cs="Arial"/>
                <w:lang w:eastAsia="es-ES"/>
              </w:rPr>
              <w:t>el Curso Alterno</w:t>
            </w:r>
            <w:r w:rsidRPr="00420A51">
              <w:rPr>
                <w:rFonts w:eastAsia="Times New Roman" w:cs="Arial"/>
                <w:b/>
                <w:lang w:eastAsia="es-ES"/>
              </w:rPr>
              <w:t xml:space="preserve"> CA1</w:t>
            </w:r>
            <w:r w:rsidRPr="00420A51">
              <w:rPr>
                <w:rFonts w:eastAsia="Times New Roman" w:cs="Arial"/>
                <w:lang w:eastAsia="es-ES"/>
              </w:rPr>
              <w:t xml:space="preserve">, sino </w:t>
            </w:r>
            <w:r>
              <w:rPr>
                <w:rFonts w:eastAsia="Times New Roman" w:cs="Arial"/>
                <w:lang w:eastAsia="es-ES"/>
              </w:rPr>
              <w:t xml:space="preserve">cumplen normas de calidad </w:t>
            </w:r>
            <w:r w:rsidRPr="00420A51">
              <w:rPr>
                <w:rFonts w:eastAsia="Times New Roman" w:cs="Arial"/>
                <w:lang w:eastAsia="es-ES"/>
              </w:rPr>
              <w:t xml:space="preserve">se llama a </w:t>
            </w:r>
            <w:r w:rsidRPr="00420A51">
              <w:rPr>
                <w:rFonts w:eastAsia="Times New Roman" w:cs="Arial"/>
                <w:b/>
                <w:lang w:eastAsia="es-ES"/>
              </w:rPr>
              <w:t>E1</w:t>
            </w:r>
            <w:r>
              <w:rPr>
                <w:rFonts w:eastAsia="Times New Roman" w:cs="Arial"/>
                <w:lang w:eastAsia="es-ES"/>
              </w:rPr>
              <w:t>.</w:t>
            </w:r>
          </w:p>
        </w:tc>
      </w:tr>
      <w:tr w:rsidR="00780F84" w:rsidRPr="00E0427B" w:rsidTr="003D700C">
        <w:trPr>
          <w:trHeight w:val="408"/>
        </w:trPr>
        <w:tc>
          <w:tcPr>
            <w:tcW w:w="201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Cursos Alternos</w:t>
            </w:r>
          </w:p>
        </w:tc>
        <w:tc>
          <w:tcPr>
            <w:tcW w:w="7251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 xml:space="preserve">CA1: </w:t>
            </w:r>
            <w:r w:rsidRPr="00AF72BF">
              <w:rPr>
                <w:rFonts w:eastAsia="Times New Roman" w:cs="Arial"/>
                <w:lang w:eastAsia="es-ES"/>
              </w:rPr>
              <w:t>Verifica los indicadores de calidad dependiendo el tipo de producto</w:t>
            </w:r>
          </w:p>
        </w:tc>
      </w:tr>
      <w:tr w:rsidR="00780F84" w:rsidRPr="00E0427B" w:rsidTr="003D700C">
        <w:trPr>
          <w:trHeight w:val="408"/>
        </w:trPr>
        <w:tc>
          <w:tcPr>
            <w:tcW w:w="2013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Excepciones</w:t>
            </w:r>
          </w:p>
        </w:tc>
        <w:tc>
          <w:tcPr>
            <w:tcW w:w="7251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 xml:space="preserve">E1: </w:t>
            </w:r>
            <w:r>
              <w:rPr>
                <w:rFonts w:eastAsia="Times New Roman" w:cs="Arial"/>
                <w:lang w:eastAsia="es-ES"/>
              </w:rPr>
              <w:t>Se procede a cancelar el pedido y devolver el producto y concluye el caso de uso</w:t>
            </w:r>
          </w:p>
        </w:tc>
      </w:tr>
    </w:tbl>
    <w:p w:rsidR="00780F84" w:rsidRDefault="00780F84" w:rsidP="00780F84"/>
    <w:tbl>
      <w:tblPr>
        <w:tblW w:w="929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7"/>
        <w:gridCol w:w="2375"/>
        <w:gridCol w:w="3850"/>
      </w:tblGrid>
      <w:tr w:rsidR="00780F84" w:rsidRPr="00E0427B" w:rsidTr="003D700C">
        <w:trPr>
          <w:trHeight w:val="423"/>
        </w:trPr>
        <w:tc>
          <w:tcPr>
            <w:tcW w:w="3067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Caso de Uso</w:t>
            </w:r>
          </w:p>
        </w:tc>
        <w:tc>
          <w:tcPr>
            <w:tcW w:w="6225" w:type="dxa"/>
            <w:gridSpan w:val="2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Controlar Personal</w:t>
            </w:r>
          </w:p>
        </w:tc>
      </w:tr>
      <w:tr w:rsidR="00780F84" w:rsidRPr="00E0427B" w:rsidTr="003D700C">
        <w:trPr>
          <w:trHeight w:val="525"/>
        </w:trPr>
        <w:tc>
          <w:tcPr>
            <w:tcW w:w="3067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Actores</w:t>
            </w:r>
          </w:p>
        </w:tc>
        <w:tc>
          <w:tcPr>
            <w:tcW w:w="6225" w:type="dxa"/>
            <w:gridSpan w:val="2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Gerente, Personal</w:t>
            </w:r>
          </w:p>
        </w:tc>
      </w:tr>
      <w:tr w:rsidR="00780F84" w:rsidRPr="00E0427B" w:rsidTr="003D700C">
        <w:trPr>
          <w:trHeight w:val="406"/>
        </w:trPr>
        <w:tc>
          <w:tcPr>
            <w:tcW w:w="3067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Propósito</w:t>
            </w:r>
          </w:p>
        </w:tc>
        <w:tc>
          <w:tcPr>
            <w:tcW w:w="6225" w:type="dxa"/>
            <w:gridSpan w:val="2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Registrar los datos del personal del supermercado</w:t>
            </w:r>
          </w:p>
        </w:tc>
      </w:tr>
      <w:tr w:rsidR="00780F84" w:rsidRPr="00E0427B" w:rsidTr="003D700C">
        <w:trPr>
          <w:trHeight w:val="423"/>
        </w:trPr>
        <w:tc>
          <w:tcPr>
            <w:tcW w:w="3067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Resumen</w:t>
            </w:r>
          </w:p>
        </w:tc>
        <w:tc>
          <w:tcPr>
            <w:tcW w:w="6225" w:type="dxa"/>
            <w:gridSpan w:val="2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Llevar el registro y control de toda la información del personal</w:t>
            </w:r>
          </w:p>
        </w:tc>
      </w:tr>
      <w:tr w:rsidR="00780F84" w:rsidRPr="00E0427B" w:rsidTr="003D700C">
        <w:trPr>
          <w:trHeight w:val="423"/>
        </w:trPr>
        <w:tc>
          <w:tcPr>
            <w:tcW w:w="3067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Pre-requisito</w:t>
            </w:r>
          </w:p>
        </w:tc>
        <w:tc>
          <w:tcPr>
            <w:tcW w:w="6225" w:type="dxa"/>
            <w:gridSpan w:val="2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Ninguno</w:t>
            </w:r>
          </w:p>
        </w:tc>
      </w:tr>
      <w:tr w:rsidR="00780F84" w:rsidRPr="00E0427B" w:rsidTr="003D700C">
        <w:trPr>
          <w:trHeight w:val="423"/>
        </w:trPr>
        <w:tc>
          <w:tcPr>
            <w:tcW w:w="9292" w:type="dxa"/>
            <w:gridSpan w:val="3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Curso normal de eventos</w:t>
            </w:r>
          </w:p>
        </w:tc>
      </w:tr>
      <w:tr w:rsidR="00780F84" w:rsidRPr="00E0427B" w:rsidTr="003D700C">
        <w:trPr>
          <w:trHeight w:val="423"/>
        </w:trPr>
        <w:tc>
          <w:tcPr>
            <w:tcW w:w="5442" w:type="dxa"/>
            <w:gridSpan w:val="2"/>
            <w:tcBorders>
              <w:bottom w:val="single" w:sz="4" w:space="0" w:color="000000"/>
            </w:tcBorders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Gerente</w:t>
            </w:r>
          </w:p>
        </w:tc>
        <w:tc>
          <w:tcPr>
            <w:tcW w:w="3850" w:type="dxa"/>
            <w:tcBorders>
              <w:bottom w:val="single" w:sz="4" w:space="0" w:color="000000"/>
            </w:tcBorders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Personal</w:t>
            </w:r>
          </w:p>
        </w:tc>
      </w:tr>
      <w:tr w:rsidR="00780F84" w:rsidRPr="00E0427B" w:rsidTr="003D700C">
        <w:trPr>
          <w:trHeight w:val="423"/>
        </w:trPr>
        <w:tc>
          <w:tcPr>
            <w:tcW w:w="5442" w:type="dxa"/>
            <w:gridSpan w:val="2"/>
            <w:tcBorders>
              <w:bottom w:val="nil"/>
            </w:tcBorders>
            <w:tcMar>
              <w:top w:w="28" w:type="dxa"/>
            </w:tcMar>
          </w:tcPr>
          <w:p w:rsidR="00780F84" w:rsidRPr="00E777DD" w:rsidRDefault="00780F84" w:rsidP="00780F84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Si el personal es nuevo se procede a  aperturar un nuevo Kardex, donde  archiva los documentos solicitados como requisitos Certificado de Nacimiento, Curriculum, CI sino cumple con un requisitos se habilita </w:t>
            </w:r>
            <w:r w:rsidRPr="008B3A06">
              <w:rPr>
                <w:rFonts w:eastAsia="Times New Roman" w:cs="Arial"/>
                <w:b/>
                <w:lang w:eastAsia="es-ES"/>
              </w:rPr>
              <w:t>E2</w:t>
            </w:r>
            <w:r>
              <w:rPr>
                <w:rFonts w:eastAsia="Times New Roman" w:cs="Arial"/>
                <w:lang w:eastAsia="es-ES"/>
              </w:rPr>
              <w:t xml:space="preserve">.  Si se esta </w:t>
            </w:r>
            <w:r>
              <w:rPr>
                <w:rFonts w:eastAsia="Times New Roman" w:cs="Arial"/>
                <w:lang w:eastAsia="es-ES"/>
              </w:rPr>
              <w:lastRenderedPageBreak/>
              <w:t>recontratando un personal antiguo se actualiza su Kardex con la actualización de datos personales si fuese necesario.</w:t>
            </w:r>
          </w:p>
        </w:tc>
        <w:tc>
          <w:tcPr>
            <w:tcW w:w="3850" w:type="dxa"/>
            <w:tcBorders>
              <w:bottom w:val="nil"/>
            </w:tcBorders>
          </w:tcPr>
          <w:p w:rsidR="00780F84" w:rsidRPr="00B63F40" w:rsidRDefault="00780F84" w:rsidP="00780F84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ind w:left="459" w:hanging="99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lastRenderedPageBreak/>
              <w:t xml:space="preserve">Brinda información sobre datos personales como dirección, teléfono y otros en caso de ser personal nuevo o si existiesen datos  a ser actualizados </w:t>
            </w:r>
            <w:r>
              <w:rPr>
                <w:rFonts w:eastAsia="Times New Roman" w:cs="Arial"/>
                <w:lang w:eastAsia="es-ES"/>
              </w:rPr>
              <w:lastRenderedPageBreak/>
              <w:t>como dirección o teléfono.</w:t>
            </w:r>
          </w:p>
        </w:tc>
      </w:tr>
      <w:tr w:rsidR="00780F84" w:rsidRPr="00E0427B" w:rsidTr="003D700C">
        <w:trPr>
          <w:trHeight w:val="408"/>
        </w:trPr>
        <w:tc>
          <w:tcPr>
            <w:tcW w:w="5442" w:type="dxa"/>
            <w:gridSpan w:val="2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lastRenderedPageBreak/>
              <w:t>Cursos Alternos</w:t>
            </w:r>
          </w:p>
        </w:tc>
        <w:tc>
          <w:tcPr>
            <w:tcW w:w="3850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Ninguno</w:t>
            </w:r>
          </w:p>
        </w:tc>
      </w:tr>
      <w:tr w:rsidR="00780F84" w:rsidRPr="00E0427B" w:rsidTr="003D700C">
        <w:trPr>
          <w:trHeight w:val="408"/>
        </w:trPr>
        <w:tc>
          <w:tcPr>
            <w:tcW w:w="5442" w:type="dxa"/>
            <w:gridSpan w:val="2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Excepciones</w:t>
            </w:r>
          </w:p>
        </w:tc>
        <w:tc>
          <w:tcPr>
            <w:tcW w:w="3850" w:type="dxa"/>
            <w:tcMar>
              <w:top w:w="28" w:type="dxa"/>
            </w:tcMar>
          </w:tcPr>
          <w:p w:rsidR="00780F84" w:rsidRPr="00E0427B" w:rsidRDefault="00780F84" w:rsidP="003D700C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E0427B">
              <w:rPr>
                <w:rFonts w:eastAsia="Times New Roman" w:cs="Arial"/>
                <w:b/>
                <w:lang w:eastAsia="es-ES"/>
              </w:rPr>
              <w:t>E</w:t>
            </w:r>
            <w:r>
              <w:rPr>
                <w:rFonts w:eastAsia="Times New Roman" w:cs="Arial"/>
                <w:b/>
                <w:lang w:eastAsia="es-ES"/>
              </w:rPr>
              <w:t>2</w:t>
            </w:r>
            <w:r w:rsidRPr="00E0427B">
              <w:rPr>
                <w:rFonts w:eastAsia="Times New Roman" w:cs="Arial"/>
                <w:b/>
                <w:lang w:eastAsia="es-ES"/>
              </w:rPr>
              <w:t xml:space="preserve">: </w:t>
            </w:r>
            <w:r>
              <w:rPr>
                <w:rFonts w:eastAsia="Times New Roman" w:cs="Arial"/>
                <w:lang w:eastAsia="es-ES"/>
              </w:rPr>
              <w:t>Se procede a cancelar la contratación y concluye el caso de uso</w:t>
            </w:r>
          </w:p>
        </w:tc>
      </w:tr>
    </w:tbl>
    <w:p w:rsidR="00780F84" w:rsidRDefault="00780F84" w:rsidP="00780F84">
      <w:r>
        <w:rPr>
          <w:b/>
          <w:sz w:val="40"/>
          <w:u w:val="single"/>
        </w:rPr>
        <w:t>6.6.</w:t>
      </w:r>
      <w:r w:rsidRPr="004F076E">
        <w:rPr>
          <w:b/>
          <w:sz w:val="28"/>
          <w:u w:val="single"/>
        </w:rPr>
        <w:t>MODELO DE OBJETOS</w:t>
      </w:r>
    </w:p>
    <w:p w:rsidR="00780F84" w:rsidRDefault="00780F84" w:rsidP="00780F84">
      <w:pPr>
        <w:jc w:val="center"/>
      </w:pPr>
      <w:r>
        <w:rPr>
          <w:noProof/>
          <w:lang w:val="es-BO" w:eastAsia="es-BO"/>
        </w:rPr>
        <w:drawing>
          <wp:inline distT="0" distB="0" distL="0" distR="0">
            <wp:extent cx="4322618" cy="2351315"/>
            <wp:effectExtent l="0" t="0" r="0" b="0"/>
            <wp:docPr id="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68" cy="235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84" w:rsidRPr="00B20C21" w:rsidRDefault="00780F84" w:rsidP="00780F84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b/>
          <w:sz w:val="36"/>
        </w:rPr>
      </w:pPr>
      <w:r w:rsidRPr="00B20C21">
        <w:rPr>
          <w:b/>
          <w:sz w:val="36"/>
        </w:rPr>
        <w:t>MODELO DE REQUERIMIENTOS</w:t>
      </w:r>
    </w:p>
    <w:p w:rsidR="00780F84" w:rsidRDefault="00780F84" w:rsidP="00780F84">
      <w:pPr>
        <w:rPr>
          <w:rFonts w:cs="Aharoni"/>
          <w:b/>
          <w:u w:val="single"/>
        </w:rPr>
        <w:sectPr w:rsidR="00780F84" w:rsidSect="00000D22">
          <w:pgSz w:w="15840" w:h="12240" w:orient="landscape"/>
          <w:pgMar w:top="709" w:right="1417" w:bottom="333" w:left="1417" w:header="708" w:footer="708" w:gutter="0"/>
          <w:cols w:space="708"/>
          <w:docGrid w:linePitch="360"/>
        </w:sectPr>
      </w:pPr>
    </w:p>
    <w:p w:rsidR="00C64FA0" w:rsidRPr="00F50135" w:rsidRDefault="00F50135" w:rsidP="00C64FA0">
      <w:pPr>
        <w:rPr>
          <w:b/>
          <w:sz w:val="24"/>
        </w:rPr>
      </w:pPr>
      <w:r w:rsidRPr="00F50135">
        <w:rPr>
          <w:b/>
          <w:sz w:val="24"/>
        </w:rPr>
        <w:lastRenderedPageBreak/>
        <w:t>ITERACION</w:t>
      </w:r>
      <w:r w:rsidR="00AC0979" w:rsidRPr="00F50135">
        <w:rPr>
          <w:b/>
          <w:sz w:val="24"/>
        </w:rPr>
        <w:t xml:space="preserve"> 4</w:t>
      </w:r>
      <w:r w:rsidR="00DB1614" w:rsidRPr="00F50135">
        <w:rPr>
          <w:b/>
          <w:sz w:val="24"/>
        </w:rPr>
        <w:t xml:space="preserve">: </w:t>
      </w:r>
      <w:r w:rsidR="00C64FA0" w:rsidRPr="00F50135">
        <w:rPr>
          <w:b/>
          <w:sz w:val="24"/>
        </w:rPr>
        <w:t>SUBSITEMA</w:t>
      </w:r>
      <w:r w:rsidR="00AC0979" w:rsidRPr="00F50135">
        <w:rPr>
          <w:b/>
          <w:sz w:val="24"/>
        </w:rPr>
        <w:t xml:space="preserve"> WEB</w:t>
      </w:r>
      <w:r w:rsidR="00C64FA0" w:rsidRPr="00F50135">
        <w:rPr>
          <w:b/>
          <w:sz w:val="24"/>
        </w:rPr>
        <w:t>.-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95"/>
        <w:gridCol w:w="2126"/>
      </w:tblGrid>
      <w:tr w:rsidR="006902B4" w:rsidTr="006902B4">
        <w:tc>
          <w:tcPr>
            <w:tcW w:w="5495" w:type="dxa"/>
          </w:tcPr>
          <w:p w:rsidR="006902B4" w:rsidRPr="006902B4" w:rsidRDefault="006902B4" w:rsidP="006902B4">
            <w:pPr>
              <w:ind w:left="360"/>
              <w:rPr>
                <w:b/>
              </w:rPr>
            </w:pPr>
            <w:r w:rsidRPr="006902B4">
              <w:t>Ver Acerca del Supermercado información estatica</w:t>
            </w:r>
          </w:p>
        </w:tc>
        <w:tc>
          <w:tcPr>
            <w:tcW w:w="2126" w:type="dxa"/>
          </w:tcPr>
          <w:p w:rsidR="006902B4" w:rsidRDefault="006902B4" w:rsidP="00C56718">
            <w:r w:rsidRPr="0062752E">
              <w:rPr>
                <w:sz w:val="24"/>
              </w:rPr>
              <w:t>Evidente</w:t>
            </w:r>
          </w:p>
        </w:tc>
      </w:tr>
      <w:tr w:rsidR="006902B4" w:rsidTr="006902B4">
        <w:tc>
          <w:tcPr>
            <w:tcW w:w="5495" w:type="dxa"/>
          </w:tcPr>
          <w:p w:rsidR="006902B4" w:rsidRPr="006902B4" w:rsidRDefault="006902B4" w:rsidP="006902B4">
            <w:pPr>
              <w:ind w:left="360"/>
              <w:rPr>
                <w:b/>
              </w:rPr>
            </w:pPr>
            <w:r w:rsidRPr="006902B4">
              <w:t>Ver Ofertas</w:t>
            </w:r>
          </w:p>
        </w:tc>
        <w:tc>
          <w:tcPr>
            <w:tcW w:w="2126" w:type="dxa"/>
          </w:tcPr>
          <w:p w:rsidR="006902B4" w:rsidRDefault="006902B4" w:rsidP="00C56718">
            <w:r w:rsidRPr="0062752E">
              <w:rPr>
                <w:sz w:val="24"/>
              </w:rPr>
              <w:t>Evidente</w:t>
            </w:r>
          </w:p>
        </w:tc>
      </w:tr>
      <w:tr w:rsidR="006902B4" w:rsidTr="006902B4">
        <w:tc>
          <w:tcPr>
            <w:tcW w:w="5495" w:type="dxa"/>
          </w:tcPr>
          <w:p w:rsidR="006902B4" w:rsidRPr="006902B4" w:rsidRDefault="006902B4" w:rsidP="006902B4">
            <w:pPr>
              <w:ind w:left="360"/>
              <w:rPr>
                <w:b/>
              </w:rPr>
            </w:pPr>
            <w:r w:rsidRPr="006902B4">
              <w:t>Realizar pedidos por clientes del supermercado</w:t>
            </w:r>
          </w:p>
        </w:tc>
        <w:tc>
          <w:tcPr>
            <w:tcW w:w="2126" w:type="dxa"/>
          </w:tcPr>
          <w:p w:rsidR="006902B4" w:rsidRDefault="006902B4" w:rsidP="00C56718">
            <w:r w:rsidRPr="0062752E">
              <w:rPr>
                <w:sz w:val="24"/>
              </w:rPr>
              <w:t>Evidente</w:t>
            </w:r>
          </w:p>
        </w:tc>
      </w:tr>
      <w:tr w:rsidR="006902B4" w:rsidTr="006902B4">
        <w:tc>
          <w:tcPr>
            <w:tcW w:w="5495" w:type="dxa"/>
          </w:tcPr>
          <w:p w:rsidR="006902B4" w:rsidRPr="006902B4" w:rsidRDefault="006902B4" w:rsidP="006902B4">
            <w:pPr>
              <w:ind w:left="360"/>
              <w:rPr>
                <w:b/>
              </w:rPr>
            </w:pPr>
            <w:r w:rsidRPr="006902B4">
              <w:t>Emitir boleta de pedido</w:t>
            </w:r>
          </w:p>
        </w:tc>
        <w:tc>
          <w:tcPr>
            <w:tcW w:w="2126" w:type="dxa"/>
          </w:tcPr>
          <w:p w:rsidR="006902B4" w:rsidRDefault="006902B4" w:rsidP="00C56718">
            <w:r w:rsidRPr="0062752E">
              <w:rPr>
                <w:sz w:val="24"/>
              </w:rPr>
              <w:t>Evidente</w:t>
            </w:r>
          </w:p>
        </w:tc>
      </w:tr>
    </w:tbl>
    <w:p w:rsidR="009F7430" w:rsidRPr="001F0936" w:rsidRDefault="00C56718" w:rsidP="00C64FA0">
      <w:pPr>
        <w:rPr>
          <w:b/>
        </w:rPr>
      </w:pPr>
      <w:r>
        <w:rPr>
          <w:b/>
        </w:rPr>
        <w:br w:type="textWrapping" w:clear="all"/>
      </w:r>
    </w:p>
    <w:p w:rsidR="00C64FA0" w:rsidRPr="00F50135" w:rsidRDefault="00C64FA0" w:rsidP="00156EF4">
      <w:pPr>
        <w:pStyle w:val="Prrafodelista"/>
        <w:numPr>
          <w:ilvl w:val="1"/>
          <w:numId w:val="1"/>
        </w:numPr>
        <w:rPr>
          <w:b/>
          <w:sz w:val="24"/>
          <w:u w:val="single"/>
        </w:rPr>
      </w:pPr>
      <w:r w:rsidRPr="00F50135">
        <w:rPr>
          <w:b/>
          <w:sz w:val="24"/>
          <w:u w:val="single"/>
        </w:rPr>
        <w:t>REQUERIMIENTOS NO FUNCIONALES.-</w:t>
      </w:r>
    </w:p>
    <w:p w:rsidR="00C64FA0" w:rsidRPr="00DB1614" w:rsidRDefault="00C64FA0" w:rsidP="00C64FA0">
      <w:pPr>
        <w:pStyle w:val="Prrafodelista"/>
        <w:numPr>
          <w:ilvl w:val="0"/>
          <w:numId w:val="2"/>
        </w:numPr>
        <w:rPr>
          <w:sz w:val="24"/>
        </w:rPr>
      </w:pPr>
      <w:r w:rsidRPr="00DB1614">
        <w:rPr>
          <w:sz w:val="24"/>
        </w:rPr>
        <w:t>Manual de usuario.</w:t>
      </w:r>
    </w:p>
    <w:p w:rsidR="00C64FA0" w:rsidRPr="00DB1614" w:rsidRDefault="00C64FA0" w:rsidP="00C64FA0">
      <w:pPr>
        <w:pStyle w:val="Prrafodelista"/>
        <w:numPr>
          <w:ilvl w:val="0"/>
          <w:numId w:val="2"/>
        </w:numPr>
        <w:rPr>
          <w:sz w:val="24"/>
        </w:rPr>
      </w:pPr>
      <w:r w:rsidRPr="00DB1614">
        <w:rPr>
          <w:sz w:val="24"/>
        </w:rPr>
        <w:t>Manual de operaciones.</w:t>
      </w:r>
    </w:p>
    <w:p w:rsidR="00C64FA0" w:rsidRPr="00DB1614" w:rsidRDefault="00C64FA0" w:rsidP="00C64FA0">
      <w:pPr>
        <w:pStyle w:val="Prrafodelista"/>
        <w:numPr>
          <w:ilvl w:val="0"/>
          <w:numId w:val="2"/>
        </w:numPr>
        <w:rPr>
          <w:sz w:val="24"/>
        </w:rPr>
      </w:pPr>
      <w:r w:rsidRPr="00DB1614">
        <w:rPr>
          <w:sz w:val="24"/>
        </w:rPr>
        <w:t>Código fuente.</w:t>
      </w:r>
    </w:p>
    <w:p w:rsidR="00C64FA0" w:rsidRPr="00DB1614" w:rsidRDefault="00C64FA0" w:rsidP="00C64FA0">
      <w:pPr>
        <w:pStyle w:val="Prrafodelista"/>
        <w:numPr>
          <w:ilvl w:val="0"/>
          <w:numId w:val="2"/>
        </w:numPr>
        <w:rPr>
          <w:sz w:val="24"/>
        </w:rPr>
      </w:pPr>
      <w:r w:rsidRPr="00DB1614">
        <w:rPr>
          <w:sz w:val="24"/>
        </w:rPr>
        <w:t>Bitácora.</w:t>
      </w:r>
    </w:p>
    <w:p w:rsidR="00F50135" w:rsidRDefault="00C64FA0" w:rsidP="00F50135">
      <w:pPr>
        <w:pStyle w:val="Prrafodelista"/>
        <w:numPr>
          <w:ilvl w:val="0"/>
          <w:numId w:val="2"/>
        </w:numPr>
        <w:rPr>
          <w:sz w:val="24"/>
        </w:rPr>
      </w:pPr>
      <w:r w:rsidRPr="00DB1614">
        <w:rPr>
          <w:sz w:val="24"/>
        </w:rPr>
        <w:t>Seguridad.</w:t>
      </w:r>
    </w:p>
    <w:p w:rsidR="00B44A96" w:rsidRPr="006902B4" w:rsidRDefault="00B44A96" w:rsidP="006902B4">
      <w:pPr>
        <w:rPr>
          <w:sz w:val="24"/>
        </w:rPr>
      </w:pPr>
    </w:p>
    <w:p w:rsidR="00C64FA0" w:rsidRPr="0049561E" w:rsidRDefault="00C64FA0" w:rsidP="00A55192">
      <w:pPr>
        <w:pStyle w:val="Prrafodelista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hd w:val="clear" w:color="auto" w:fill="FFC000"/>
        <w:rPr>
          <w:b/>
          <w:sz w:val="36"/>
        </w:rPr>
      </w:pPr>
      <w:r w:rsidRPr="0049561E">
        <w:rPr>
          <w:b/>
          <w:sz w:val="36"/>
        </w:rPr>
        <w:t>MODELO – DISEÑO CONCEPTUAL</w:t>
      </w:r>
    </w:p>
    <w:p w:rsidR="00156EF4" w:rsidRDefault="00156EF4" w:rsidP="00156EF4">
      <w:pPr>
        <w:pStyle w:val="Prrafodelista"/>
        <w:rPr>
          <w:b/>
          <w:sz w:val="24"/>
        </w:rPr>
      </w:pPr>
    </w:p>
    <w:p w:rsidR="00C64FA0" w:rsidRDefault="00C64FA0" w:rsidP="00C64FA0">
      <w:pPr>
        <w:pStyle w:val="Prrafodelista"/>
        <w:numPr>
          <w:ilvl w:val="1"/>
          <w:numId w:val="1"/>
        </w:numPr>
        <w:rPr>
          <w:b/>
          <w:sz w:val="24"/>
          <w:u w:val="single"/>
        </w:rPr>
      </w:pPr>
      <w:r w:rsidRPr="00156EF4">
        <w:rPr>
          <w:b/>
          <w:sz w:val="24"/>
          <w:u w:val="single"/>
        </w:rPr>
        <w:t>DIAGRAMA DE PAQUETES</w:t>
      </w:r>
    </w:p>
    <w:p w:rsidR="00AC0979" w:rsidRDefault="00D372D0" w:rsidP="00B44A96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s-BO" w:eastAsia="es-BO"/>
        </w:rPr>
        <w:drawing>
          <wp:inline distT="0" distB="0" distL="0" distR="0">
            <wp:extent cx="4524375" cy="2495550"/>
            <wp:effectExtent l="19050" t="0" r="9525" b="0"/>
            <wp:docPr id="5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5F52" w:rsidRDefault="00F15F52" w:rsidP="00C97A91">
      <w:pPr>
        <w:pStyle w:val="Prrafodelista"/>
        <w:ind w:left="1440"/>
        <w:rPr>
          <w:b/>
          <w:sz w:val="24"/>
          <w:u w:val="single"/>
        </w:rPr>
      </w:pPr>
    </w:p>
    <w:p w:rsidR="0006712D" w:rsidRDefault="0006712D" w:rsidP="007200B4">
      <w:pPr>
        <w:pStyle w:val="Prrafodelista"/>
        <w:numPr>
          <w:ilvl w:val="1"/>
          <w:numId w:val="1"/>
        </w:num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IDENTIFICACION DE ACTORES</w:t>
      </w:r>
    </w:p>
    <w:p w:rsidR="006902B4" w:rsidRPr="006902B4" w:rsidRDefault="006902B4" w:rsidP="006902B4">
      <w:pPr>
        <w:rPr>
          <w:b/>
          <w:sz w:val="28"/>
        </w:rPr>
      </w:pPr>
      <w:r>
        <w:rPr>
          <w:b/>
          <w:sz w:val="28"/>
        </w:rPr>
        <w:t>ITERACION 4: SUBSISTEMA WEB</w:t>
      </w:r>
    </w:p>
    <w:p w:rsidR="006902B4" w:rsidRPr="006902B4" w:rsidRDefault="006902B4" w:rsidP="006902B4">
      <w:pPr>
        <w:rPr>
          <w:b/>
          <w:sz w:val="24"/>
          <w:szCs w:val="24"/>
          <w:u w:val="single"/>
        </w:rPr>
      </w:pPr>
    </w:p>
    <w:p w:rsidR="006902B4" w:rsidRPr="00780F84" w:rsidRDefault="006902B4" w:rsidP="006902B4">
      <w:pPr>
        <w:pStyle w:val="Prrafode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4F076E">
        <w:rPr>
          <w:b/>
          <w:sz w:val="28"/>
          <w:szCs w:val="24"/>
          <w:u w:val="single"/>
        </w:rPr>
        <w:lastRenderedPageBreak/>
        <w:t>Identificación de actores:</w:t>
      </w:r>
      <w:r>
        <w:rPr>
          <w:b/>
          <w:sz w:val="28"/>
          <w:szCs w:val="24"/>
          <w:u w:val="single"/>
        </w:rPr>
        <w:t xml:space="preserve"> </w:t>
      </w:r>
      <w:r w:rsidRPr="00913B34">
        <w:rPr>
          <w:sz w:val="24"/>
          <w:szCs w:val="24"/>
        </w:rPr>
        <w:t>En función a la descripción del sistema actual se tienen los siguientes actores</w:t>
      </w:r>
    </w:p>
    <w:p w:rsidR="006902B4" w:rsidRDefault="006902B4" w:rsidP="006902B4">
      <w:pPr>
        <w:pStyle w:val="Prrafodelista"/>
        <w:ind w:left="574"/>
        <w:rPr>
          <w:b/>
          <w:sz w:val="28"/>
          <w:szCs w:val="24"/>
          <w:u w:val="single"/>
        </w:rPr>
      </w:pPr>
    </w:p>
    <w:p w:rsidR="006902B4" w:rsidRDefault="006902B4" w:rsidP="006902B4">
      <w:pPr>
        <w:pStyle w:val="Prrafodelista"/>
        <w:ind w:left="792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3510280</wp:posOffset>
            </wp:positionH>
            <wp:positionV relativeFrom="paragraph">
              <wp:posOffset>92710</wp:posOffset>
            </wp:positionV>
            <wp:extent cx="1241425" cy="1255395"/>
            <wp:effectExtent l="0" t="0" r="0" b="0"/>
            <wp:wrapSquare wrapText="bothSides"/>
            <wp:docPr id="4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INTERNOS</w:t>
      </w:r>
    </w:p>
    <w:p w:rsidR="006902B4" w:rsidRDefault="006902B4" w:rsidP="006902B4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s-BO" w:eastAsia="es-BO"/>
        </w:rPr>
        <w:drawing>
          <wp:inline distT="0" distB="0" distL="0" distR="0">
            <wp:extent cx="807720" cy="1045210"/>
            <wp:effectExtent l="0" t="0" r="0" b="0"/>
            <wp:docPr id="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2B4">
        <w:rPr>
          <w:b/>
          <w:noProof/>
          <w:sz w:val="24"/>
          <w:u w:val="single"/>
          <w:lang w:val="es-BO" w:eastAsia="es-BO"/>
        </w:rPr>
        <w:t xml:space="preserve"> </w:t>
      </w:r>
    </w:p>
    <w:p w:rsidR="006902B4" w:rsidRDefault="006902B4" w:rsidP="006902B4">
      <w:pPr>
        <w:pStyle w:val="Prrafodelista"/>
        <w:numPr>
          <w:ilvl w:val="1"/>
          <w:numId w:val="4"/>
        </w:numPr>
        <w:ind w:left="574"/>
        <w:jc w:val="left"/>
      </w:pPr>
      <w:r w:rsidRPr="004F076E">
        <w:rPr>
          <w:b/>
          <w:sz w:val="28"/>
          <w:u w:val="single"/>
        </w:rPr>
        <w:t>Especificación de actores</w:t>
      </w:r>
      <w:r w:rsidRPr="00E0427B">
        <w:t>: La especificación se realiza para cada actor siguiendo el siguiente formato: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027"/>
      </w:tblGrid>
      <w:tr w:rsidR="006902B4" w:rsidRPr="00E0427B" w:rsidTr="003D700C">
        <w:trPr>
          <w:jc w:val="center"/>
        </w:trPr>
        <w:tc>
          <w:tcPr>
            <w:tcW w:w="1951" w:type="dxa"/>
          </w:tcPr>
          <w:p w:rsidR="006902B4" w:rsidRPr="00E0427B" w:rsidRDefault="006902B4" w:rsidP="003D700C">
            <w:r w:rsidRPr="00E0427B">
              <w:t>NOMBRE (ACTOR)</w:t>
            </w:r>
          </w:p>
        </w:tc>
        <w:tc>
          <w:tcPr>
            <w:tcW w:w="7027" w:type="dxa"/>
          </w:tcPr>
          <w:p w:rsidR="006902B4" w:rsidRPr="00E0427B" w:rsidRDefault="006902B4" w:rsidP="003D700C">
            <w:pPr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6902B4" w:rsidRPr="00E0427B" w:rsidTr="003D700C">
        <w:trPr>
          <w:jc w:val="center"/>
        </w:trPr>
        <w:tc>
          <w:tcPr>
            <w:tcW w:w="1951" w:type="dxa"/>
          </w:tcPr>
          <w:p w:rsidR="006902B4" w:rsidRPr="00E0427B" w:rsidRDefault="006902B4" w:rsidP="003D700C">
            <w:r w:rsidRPr="00E0427B">
              <w:t>ROL</w:t>
            </w:r>
          </w:p>
        </w:tc>
        <w:tc>
          <w:tcPr>
            <w:tcW w:w="7027" w:type="dxa"/>
          </w:tcPr>
          <w:p w:rsidR="006902B4" w:rsidRPr="00E0427B" w:rsidRDefault="006902B4" w:rsidP="003D700C">
            <w:r>
              <w:t>Realiza compra de productos</w:t>
            </w:r>
          </w:p>
        </w:tc>
      </w:tr>
      <w:tr w:rsidR="006902B4" w:rsidRPr="00E0427B" w:rsidTr="003D700C">
        <w:trPr>
          <w:jc w:val="center"/>
        </w:trPr>
        <w:tc>
          <w:tcPr>
            <w:tcW w:w="1951" w:type="dxa"/>
          </w:tcPr>
          <w:p w:rsidR="006902B4" w:rsidRPr="00E0427B" w:rsidRDefault="006902B4" w:rsidP="003D700C">
            <w:r w:rsidRPr="00E0427B">
              <w:t>TIPO</w:t>
            </w:r>
          </w:p>
        </w:tc>
        <w:tc>
          <w:tcPr>
            <w:tcW w:w="7027" w:type="dxa"/>
          </w:tcPr>
          <w:p w:rsidR="006902B4" w:rsidRPr="00E0427B" w:rsidRDefault="006902B4" w:rsidP="003D700C">
            <w:r>
              <w:t>Secundario- Pasivo- externo</w:t>
            </w:r>
          </w:p>
        </w:tc>
      </w:tr>
      <w:tr w:rsidR="006902B4" w:rsidRPr="00E0427B" w:rsidTr="003D700C">
        <w:trPr>
          <w:jc w:val="center"/>
        </w:trPr>
        <w:tc>
          <w:tcPr>
            <w:tcW w:w="1951" w:type="dxa"/>
          </w:tcPr>
          <w:p w:rsidR="006902B4" w:rsidRPr="00E0427B" w:rsidRDefault="006902B4" w:rsidP="003D700C">
            <w:r>
              <w:t xml:space="preserve">FUNCIONES </w:t>
            </w:r>
          </w:p>
        </w:tc>
        <w:tc>
          <w:tcPr>
            <w:tcW w:w="7027" w:type="dxa"/>
          </w:tcPr>
          <w:p w:rsidR="006902B4" w:rsidRDefault="006902B4" w:rsidP="003D700C">
            <w:pPr>
              <w:pStyle w:val="Prrafodelista"/>
              <w:numPr>
                <w:ilvl w:val="0"/>
                <w:numId w:val="11"/>
              </w:numPr>
            </w:pPr>
            <w:r>
              <w:t>Selecciona producto(s)</w:t>
            </w:r>
          </w:p>
          <w:p w:rsidR="006902B4" w:rsidRDefault="006902B4" w:rsidP="003D700C">
            <w:pPr>
              <w:pStyle w:val="Prrafodelista"/>
              <w:numPr>
                <w:ilvl w:val="0"/>
                <w:numId w:val="11"/>
              </w:numPr>
            </w:pPr>
            <w:r>
              <w:t>Inicia sesion</w:t>
            </w:r>
          </w:p>
          <w:p w:rsidR="006902B4" w:rsidRPr="00E0427B" w:rsidRDefault="006902B4" w:rsidP="003D700C">
            <w:pPr>
              <w:pStyle w:val="Prrafodelista"/>
              <w:numPr>
                <w:ilvl w:val="0"/>
                <w:numId w:val="11"/>
              </w:numPr>
            </w:pPr>
            <w:r>
              <w:t>Imprime pedido</w:t>
            </w:r>
          </w:p>
        </w:tc>
      </w:tr>
    </w:tbl>
    <w:p w:rsidR="006902B4" w:rsidRPr="00973F49" w:rsidRDefault="006902B4" w:rsidP="006902B4">
      <w:pPr>
        <w:sectPr w:rsidR="006902B4" w:rsidRPr="00973F49" w:rsidSect="001A005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902B4" w:rsidRPr="006902B4" w:rsidRDefault="006902B4" w:rsidP="006902B4">
      <w:pPr>
        <w:jc w:val="left"/>
        <w:rPr>
          <w:b/>
          <w:sz w:val="24"/>
          <w:u w:val="single"/>
        </w:rPr>
      </w:pPr>
    </w:p>
    <w:p w:rsidR="00E5602B" w:rsidRPr="00263AF4" w:rsidRDefault="00C64FA0" w:rsidP="00E5602B">
      <w:pPr>
        <w:pStyle w:val="Prrafodelista"/>
        <w:numPr>
          <w:ilvl w:val="1"/>
          <w:numId w:val="1"/>
        </w:numPr>
        <w:jc w:val="left"/>
        <w:rPr>
          <w:b/>
          <w:sz w:val="24"/>
          <w:u w:val="single"/>
        </w:rPr>
      </w:pPr>
      <w:r w:rsidRPr="00263AF4">
        <w:rPr>
          <w:b/>
          <w:sz w:val="24"/>
          <w:u w:val="single"/>
        </w:rPr>
        <w:t>DIAGRAMA DE CASOS DE USO</w:t>
      </w:r>
      <w:r w:rsidR="002529AA">
        <w:rPr>
          <w:b/>
          <w:sz w:val="24"/>
          <w:u w:val="single"/>
        </w:rPr>
        <w:t xml:space="preserve"> EXPANDIDO</w:t>
      </w:r>
    </w:p>
    <w:p w:rsidR="00E5602B" w:rsidRPr="006902B4" w:rsidRDefault="00E5602B" w:rsidP="00AC0979">
      <w:pPr>
        <w:pStyle w:val="Prrafodelista"/>
        <w:ind w:left="0"/>
        <w:jc w:val="center"/>
        <w:rPr>
          <w:b/>
          <w:sz w:val="24"/>
          <w:u w:val="single"/>
        </w:rPr>
      </w:pPr>
    </w:p>
    <w:p w:rsidR="00E5602B" w:rsidRDefault="00E5602B" w:rsidP="00E5602B">
      <w:pPr>
        <w:pStyle w:val="Prrafodelista"/>
        <w:ind w:left="1440"/>
        <w:jc w:val="left"/>
        <w:rPr>
          <w:b/>
          <w:sz w:val="24"/>
          <w:u w:val="single"/>
        </w:rPr>
      </w:pPr>
    </w:p>
    <w:p w:rsidR="00E5602B" w:rsidRDefault="00F15F52" w:rsidP="00AC0979">
      <w:pPr>
        <w:pStyle w:val="Prrafodelista"/>
        <w:ind w:left="1440"/>
        <w:jc w:val="center"/>
        <w:rPr>
          <w:b/>
          <w:sz w:val="24"/>
          <w:u w:val="single"/>
        </w:rPr>
      </w:pPr>
      <w:r w:rsidRPr="0049561E">
        <w:rPr>
          <w:b/>
          <w:sz w:val="24"/>
          <w:u w:val="single"/>
        </w:rPr>
        <w:t>(</w:t>
      </w:r>
      <w:r w:rsidR="00AC0979" w:rsidRPr="0049561E">
        <w:rPr>
          <w:b/>
          <w:sz w:val="24"/>
          <w:u w:val="single"/>
        </w:rPr>
        <w:t>Iteración</w:t>
      </w:r>
      <w:r w:rsidR="00AC0979">
        <w:rPr>
          <w:b/>
          <w:sz w:val="24"/>
          <w:u w:val="single"/>
        </w:rPr>
        <w:t xml:space="preserve"> 4</w:t>
      </w:r>
      <w:r w:rsidR="0049561E">
        <w:rPr>
          <w:b/>
          <w:sz w:val="24"/>
          <w:u w:val="single"/>
        </w:rPr>
        <w:t>: Ingresar subsistema</w:t>
      </w:r>
      <w:r w:rsidR="00AC0979">
        <w:rPr>
          <w:b/>
          <w:sz w:val="24"/>
          <w:u w:val="single"/>
        </w:rPr>
        <w:t xml:space="preserve"> Web</w:t>
      </w:r>
      <w:r w:rsidR="0049561E">
        <w:rPr>
          <w:b/>
          <w:sz w:val="24"/>
          <w:u w:val="single"/>
        </w:rPr>
        <w:t xml:space="preserve"> </w:t>
      </w:r>
      <w:r w:rsidR="007200B4">
        <w:rPr>
          <w:b/>
          <w:sz w:val="24"/>
          <w:u w:val="single"/>
        </w:rPr>
        <w:t>)</w:t>
      </w:r>
    </w:p>
    <w:p w:rsidR="00AC0979" w:rsidRDefault="00AC0979" w:rsidP="00AC0979">
      <w:pPr>
        <w:pStyle w:val="Prrafodelista"/>
        <w:ind w:left="0"/>
        <w:jc w:val="left"/>
        <w:rPr>
          <w:b/>
          <w:sz w:val="24"/>
          <w:u w:val="single"/>
        </w:rPr>
      </w:pPr>
    </w:p>
    <w:p w:rsidR="002529AA" w:rsidRDefault="002529AA" w:rsidP="006902B4">
      <w:pPr>
        <w:rPr>
          <w:b/>
          <w:sz w:val="24"/>
          <w:u w:val="single"/>
        </w:rPr>
      </w:pPr>
      <w:r w:rsidRPr="002529AA">
        <w:rPr>
          <w:b/>
          <w:noProof/>
          <w:sz w:val="24"/>
          <w:u w:val="single"/>
          <w:lang w:val="es-BO" w:eastAsia="es-BO"/>
        </w:rPr>
        <w:drawing>
          <wp:inline distT="0" distB="0" distL="0" distR="0">
            <wp:extent cx="4080510" cy="2211070"/>
            <wp:effectExtent l="19050" t="0" r="0" b="0"/>
            <wp:docPr id="53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135" w:rsidRDefault="002529AA" w:rsidP="002529AA">
      <w:pPr>
        <w:tabs>
          <w:tab w:val="left" w:pos="1870"/>
        </w:tabs>
        <w:rPr>
          <w:b/>
          <w:sz w:val="24"/>
          <w:u w:val="single"/>
        </w:rPr>
        <w:sectPr w:rsidR="00F50135" w:rsidSect="00AC0979">
          <w:headerReference w:type="default" r:id="rId21"/>
          <w:footerReference w:type="default" r:id="rId2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</w:rPr>
        <w:tab/>
      </w:r>
      <w:r w:rsidR="006902B4">
        <w:rPr>
          <w:b/>
          <w:sz w:val="24"/>
          <w:u w:val="single"/>
        </w:rPr>
        <w:t xml:space="preserve"> </w:t>
      </w: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1"/>
        <w:gridCol w:w="7087"/>
      </w:tblGrid>
      <w:tr w:rsidR="00F50135" w:rsidRPr="00246220" w:rsidTr="007A7044">
        <w:trPr>
          <w:trHeight w:val="423"/>
        </w:trPr>
        <w:tc>
          <w:tcPr>
            <w:tcW w:w="2411" w:type="dxa"/>
            <w:tcMar>
              <w:top w:w="28" w:type="dxa"/>
            </w:tcMar>
          </w:tcPr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lastRenderedPageBreak/>
              <w:t>Caso de Uso</w:t>
            </w:r>
          </w:p>
        </w:tc>
        <w:tc>
          <w:tcPr>
            <w:tcW w:w="7087" w:type="dxa"/>
          </w:tcPr>
          <w:p w:rsidR="00F50135" w:rsidRPr="00246220" w:rsidRDefault="00837427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 xml:space="preserve">Registrar </w:t>
            </w:r>
            <w:r w:rsidR="006902B4">
              <w:rPr>
                <w:rFonts w:eastAsia="Times New Roman" w:cs="Arial"/>
                <w:b/>
                <w:lang w:eastAsia="es-ES"/>
              </w:rPr>
              <w:t>Pedidos</w:t>
            </w:r>
          </w:p>
        </w:tc>
      </w:tr>
      <w:tr w:rsidR="00F50135" w:rsidRPr="00246220" w:rsidTr="007A7044">
        <w:trPr>
          <w:trHeight w:val="525"/>
        </w:trPr>
        <w:tc>
          <w:tcPr>
            <w:tcW w:w="2411" w:type="dxa"/>
            <w:tcMar>
              <w:top w:w="28" w:type="dxa"/>
            </w:tcMar>
          </w:tcPr>
          <w:p w:rsidR="00F50135" w:rsidRPr="00246220" w:rsidRDefault="00F50135" w:rsidP="00657674">
            <w:pPr>
              <w:spacing w:after="0" w:line="360" w:lineRule="auto"/>
              <w:ind w:right="34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Actores</w:t>
            </w:r>
          </w:p>
        </w:tc>
        <w:tc>
          <w:tcPr>
            <w:tcW w:w="7087" w:type="dxa"/>
          </w:tcPr>
          <w:p w:rsidR="00F50135" w:rsidRPr="00246220" w:rsidRDefault="00837427" w:rsidP="00657674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U</w:t>
            </w:r>
            <w:r w:rsidR="00F50135" w:rsidRPr="00246220">
              <w:rPr>
                <w:rFonts w:eastAsia="Times New Roman" w:cs="Arial"/>
                <w:lang w:eastAsia="es-ES"/>
              </w:rPr>
              <w:t>suario</w:t>
            </w:r>
            <w:r w:rsidR="00407F51">
              <w:rPr>
                <w:rFonts w:eastAsia="Times New Roman" w:cs="Arial"/>
                <w:lang w:eastAsia="es-ES"/>
              </w:rPr>
              <w:t>, Persona</w:t>
            </w:r>
          </w:p>
        </w:tc>
      </w:tr>
      <w:tr w:rsidR="00F50135" w:rsidRPr="00246220" w:rsidTr="007A7044">
        <w:trPr>
          <w:trHeight w:val="406"/>
        </w:trPr>
        <w:tc>
          <w:tcPr>
            <w:tcW w:w="2411" w:type="dxa"/>
            <w:tcMar>
              <w:top w:w="28" w:type="dxa"/>
            </w:tcMar>
          </w:tcPr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Propósito</w:t>
            </w:r>
          </w:p>
        </w:tc>
        <w:tc>
          <w:tcPr>
            <w:tcW w:w="7087" w:type="dxa"/>
          </w:tcPr>
          <w:p w:rsidR="00F50135" w:rsidRPr="00246220" w:rsidRDefault="00837427" w:rsidP="00657674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Perm</w:t>
            </w:r>
            <w:r w:rsidR="003313E0">
              <w:rPr>
                <w:rFonts w:eastAsia="Times New Roman" w:cs="Arial"/>
                <w:lang w:eastAsia="es-ES"/>
              </w:rPr>
              <w:t>ite realizar pedidos de productos</w:t>
            </w:r>
          </w:p>
        </w:tc>
      </w:tr>
      <w:tr w:rsidR="00F50135" w:rsidRPr="00246220" w:rsidTr="007A7044">
        <w:trPr>
          <w:trHeight w:val="423"/>
        </w:trPr>
        <w:tc>
          <w:tcPr>
            <w:tcW w:w="2411" w:type="dxa"/>
            <w:tcMar>
              <w:top w:w="28" w:type="dxa"/>
            </w:tcMar>
          </w:tcPr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Resumen</w:t>
            </w:r>
          </w:p>
        </w:tc>
        <w:tc>
          <w:tcPr>
            <w:tcW w:w="7087" w:type="dxa"/>
          </w:tcPr>
          <w:p w:rsidR="00F50135" w:rsidRPr="00246220" w:rsidRDefault="00837427" w:rsidP="003313E0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Permite realizar </w:t>
            </w:r>
            <w:r w:rsidR="003313E0">
              <w:rPr>
                <w:rFonts w:eastAsia="Times New Roman" w:cs="Arial"/>
                <w:lang w:eastAsia="es-ES"/>
              </w:rPr>
              <w:t xml:space="preserve"> pedido de productos ofertados por el supermercado</w:t>
            </w:r>
          </w:p>
        </w:tc>
      </w:tr>
      <w:tr w:rsidR="00F50135" w:rsidRPr="00246220" w:rsidTr="007A7044">
        <w:trPr>
          <w:trHeight w:val="423"/>
        </w:trPr>
        <w:tc>
          <w:tcPr>
            <w:tcW w:w="2411" w:type="dxa"/>
            <w:tcMar>
              <w:top w:w="28" w:type="dxa"/>
            </w:tcMar>
          </w:tcPr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Pre-requisito</w:t>
            </w:r>
          </w:p>
        </w:tc>
        <w:tc>
          <w:tcPr>
            <w:tcW w:w="7087" w:type="dxa"/>
          </w:tcPr>
          <w:p w:rsidR="00F50135" w:rsidRPr="00246220" w:rsidRDefault="003313E0" w:rsidP="00657674">
            <w:pPr>
              <w:tabs>
                <w:tab w:val="left" w:pos="175"/>
              </w:tabs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ab/>
              <w:t>Validar sesion</w:t>
            </w:r>
          </w:p>
        </w:tc>
      </w:tr>
      <w:tr w:rsidR="00F50135" w:rsidRPr="00246220" w:rsidTr="007A7044">
        <w:trPr>
          <w:trHeight w:val="423"/>
        </w:trPr>
        <w:tc>
          <w:tcPr>
            <w:tcW w:w="9498" w:type="dxa"/>
            <w:gridSpan w:val="2"/>
          </w:tcPr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Curso normal de eventos</w:t>
            </w:r>
          </w:p>
        </w:tc>
      </w:tr>
      <w:tr w:rsidR="00837427" w:rsidRPr="00246220" w:rsidTr="007A7044">
        <w:trPr>
          <w:trHeight w:val="423"/>
        </w:trPr>
        <w:tc>
          <w:tcPr>
            <w:tcW w:w="2411" w:type="dxa"/>
            <w:tcBorders>
              <w:bottom w:val="single" w:sz="4" w:space="0" w:color="000000"/>
            </w:tcBorders>
            <w:tcMar>
              <w:top w:w="28" w:type="dxa"/>
            </w:tcMar>
          </w:tcPr>
          <w:p w:rsidR="00837427" w:rsidRPr="00246220" w:rsidRDefault="00837427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ACTOR: Usuario</w:t>
            </w:r>
            <w:r w:rsidR="00407F51">
              <w:rPr>
                <w:rFonts w:eastAsia="Times New Roman" w:cs="Arial"/>
                <w:b/>
                <w:lang w:eastAsia="es-ES"/>
              </w:rPr>
              <w:t>, Persona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tcMar>
              <w:top w:w="28" w:type="dxa"/>
            </w:tcMar>
          </w:tcPr>
          <w:p w:rsidR="00837427" w:rsidRPr="00246220" w:rsidRDefault="00837427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SISTEMA: Itera</w:t>
            </w:r>
            <w:r w:rsidR="00657674">
              <w:rPr>
                <w:rFonts w:eastAsia="Times New Roman" w:cs="Arial"/>
                <w:b/>
                <w:lang w:eastAsia="es-ES"/>
              </w:rPr>
              <w:t>ción 4</w:t>
            </w:r>
            <w:r>
              <w:rPr>
                <w:rFonts w:eastAsia="Times New Roman" w:cs="Arial"/>
                <w:b/>
                <w:lang w:eastAsia="es-ES"/>
              </w:rPr>
              <w:t>- Subsistema Web</w:t>
            </w:r>
          </w:p>
        </w:tc>
      </w:tr>
      <w:tr w:rsidR="00837427" w:rsidRPr="00246220" w:rsidTr="007A7044">
        <w:trPr>
          <w:trHeight w:val="737"/>
        </w:trPr>
        <w:tc>
          <w:tcPr>
            <w:tcW w:w="2411" w:type="dxa"/>
            <w:tcBorders>
              <w:bottom w:val="nil"/>
            </w:tcBorders>
            <w:tcMar>
              <w:top w:w="28" w:type="dxa"/>
            </w:tcMar>
          </w:tcPr>
          <w:p w:rsidR="00837427" w:rsidRPr="00246220" w:rsidRDefault="003313E0" w:rsidP="00407F51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ind w:left="176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Ingresa a la opción pedidos</w:t>
            </w:r>
          </w:p>
        </w:tc>
        <w:tc>
          <w:tcPr>
            <w:tcW w:w="7087" w:type="dxa"/>
            <w:tcBorders>
              <w:bottom w:val="nil"/>
            </w:tcBorders>
            <w:tcMar>
              <w:top w:w="28" w:type="dxa"/>
            </w:tcMar>
          </w:tcPr>
          <w:p w:rsidR="00837427" w:rsidRPr="00246220" w:rsidRDefault="00837427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</w:p>
        </w:tc>
      </w:tr>
      <w:tr w:rsidR="00837427" w:rsidRPr="00246220" w:rsidTr="007A7044">
        <w:trPr>
          <w:trHeight w:val="423"/>
        </w:trPr>
        <w:tc>
          <w:tcPr>
            <w:tcW w:w="2411" w:type="dxa"/>
            <w:tcBorders>
              <w:top w:val="nil"/>
              <w:bottom w:val="nil"/>
            </w:tcBorders>
            <w:tcMar>
              <w:top w:w="28" w:type="dxa"/>
            </w:tcMar>
          </w:tcPr>
          <w:p w:rsidR="00837427" w:rsidRPr="00246220" w:rsidRDefault="00837427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</w:p>
        </w:tc>
        <w:tc>
          <w:tcPr>
            <w:tcW w:w="7087" w:type="dxa"/>
            <w:tcBorders>
              <w:top w:val="nil"/>
              <w:bottom w:val="nil"/>
            </w:tcBorders>
            <w:tcMar>
              <w:top w:w="28" w:type="dxa"/>
            </w:tcMar>
          </w:tcPr>
          <w:p w:rsidR="00837427" w:rsidRPr="00407F51" w:rsidRDefault="00407F51" w:rsidP="00407F51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ind w:right="34"/>
              <w:jc w:val="left"/>
              <w:rPr>
                <w:rFonts w:eastAsia="Times New Roman" w:cs="Arial"/>
                <w:lang w:eastAsia="es-ES"/>
              </w:rPr>
            </w:pPr>
            <w:r w:rsidRPr="00407F51">
              <w:rPr>
                <w:rFonts w:eastAsia="Times New Roman" w:cs="Arial"/>
                <w:lang w:eastAsia="es-ES"/>
              </w:rPr>
              <w:t xml:space="preserve">Si </w:t>
            </w:r>
            <w:r w:rsidR="003313E0">
              <w:rPr>
                <w:rFonts w:eastAsia="Times New Roman" w:cs="Arial"/>
                <w:lang w:eastAsia="es-ES"/>
              </w:rPr>
              <w:t xml:space="preserve"> se desea realizar un pedidos primero el sistema solicita la verificación de </w:t>
            </w:r>
            <w:r>
              <w:rPr>
                <w:rFonts w:eastAsia="Times New Roman" w:cs="Arial"/>
                <w:lang w:eastAsia="es-ES"/>
              </w:rPr>
              <w:t xml:space="preserve"> la </w:t>
            </w:r>
            <w:r w:rsidR="00BA4572">
              <w:rPr>
                <w:rFonts w:eastAsia="Times New Roman" w:cs="Arial"/>
                <w:lang w:eastAsia="es-ES"/>
              </w:rPr>
              <w:t>sesión</w:t>
            </w:r>
            <w:r>
              <w:rPr>
                <w:rFonts w:eastAsia="Times New Roman" w:cs="Arial"/>
                <w:lang w:eastAsia="es-ES"/>
              </w:rPr>
              <w:t xml:space="preserve"> llamando al Caso de Uso </w:t>
            </w:r>
            <w:r w:rsidR="00BA4572" w:rsidRPr="00BA4572">
              <w:rPr>
                <w:rFonts w:eastAsia="Times New Roman" w:cs="Arial"/>
                <w:b/>
                <w:lang w:eastAsia="es-ES"/>
              </w:rPr>
              <w:t>Validar Sesión</w:t>
            </w:r>
            <w:r w:rsidR="00BA4572">
              <w:rPr>
                <w:rFonts w:eastAsia="Times New Roman" w:cs="Arial"/>
                <w:lang w:eastAsia="es-ES"/>
              </w:rPr>
              <w:t xml:space="preserve"> y </w:t>
            </w:r>
            <w:r>
              <w:rPr>
                <w:rFonts w:eastAsia="Times New Roman" w:cs="Arial"/>
                <w:lang w:eastAsia="es-ES"/>
              </w:rPr>
              <w:t>a</w:t>
            </w:r>
            <w:r w:rsidR="00837427" w:rsidRPr="00407F51">
              <w:rPr>
                <w:rFonts w:eastAsia="Times New Roman" w:cs="Arial"/>
                <w:lang w:eastAsia="es-ES"/>
              </w:rPr>
              <w:t>bre la ventana para poder</w:t>
            </w:r>
            <w:r w:rsidR="006902B4">
              <w:rPr>
                <w:rFonts w:eastAsia="Times New Roman" w:cs="Arial"/>
                <w:lang w:eastAsia="es-ES"/>
              </w:rPr>
              <w:t xml:space="preserve"> realizar un pedido de un producto</w:t>
            </w:r>
            <w:r w:rsidRPr="00407F51">
              <w:rPr>
                <w:rFonts w:eastAsia="Times New Roman" w:cs="Arial"/>
                <w:lang w:eastAsia="es-ES"/>
              </w:rPr>
              <w:t xml:space="preserve"> </w:t>
            </w:r>
            <w:r w:rsidR="00837427" w:rsidRPr="00407F51">
              <w:rPr>
                <w:rFonts w:eastAsia="Times New Roman" w:cs="Arial"/>
                <w:lang w:eastAsia="es-ES"/>
              </w:rPr>
              <w:t xml:space="preserve">, </w:t>
            </w:r>
            <w:r w:rsidR="00BA4572">
              <w:rPr>
                <w:rFonts w:eastAsia="Times New Roman" w:cs="Arial"/>
                <w:lang w:eastAsia="es-ES"/>
              </w:rPr>
              <w:t xml:space="preserve">se habilita la ventana para todo </w:t>
            </w:r>
            <w:r w:rsidR="006902B4">
              <w:rPr>
                <w:rFonts w:eastAsia="Times New Roman" w:cs="Arial"/>
                <w:lang w:eastAsia="es-ES"/>
              </w:rPr>
              <w:t>cliente del supermercado</w:t>
            </w:r>
            <w:r w:rsidR="00BA4572">
              <w:rPr>
                <w:rFonts w:eastAsia="Times New Roman" w:cs="Arial"/>
                <w:lang w:eastAsia="es-ES"/>
              </w:rPr>
              <w:t xml:space="preserve"> </w:t>
            </w:r>
            <w:r w:rsidR="00837427" w:rsidRPr="00407F51">
              <w:rPr>
                <w:rFonts w:eastAsia="Times New Roman" w:cs="Arial"/>
                <w:lang w:eastAsia="es-ES"/>
              </w:rPr>
              <w:t>habilitando las opciones:</w:t>
            </w:r>
          </w:p>
          <w:p w:rsidR="00837427" w:rsidRPr="00246220" w:rsidRDefault="00837427" w:rsidP="00657674">
            <w:pPr>
              <w:pStyle w:val="Prrafodelista"/>
              <w:spacing w:after="0" w:line="360" w:lineRule="auto"/>
              <w:ind w:right="34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06</w:t>
            </w:r>
            <w:r w:rsidRPr="00246220">
              <w:rPr>
                <w:rFonts w:eastAsia="Times New Roman" w:cs="Arial"/>
                <w:lang w:eastAsia="es-ES"/>
              </w:rPr>
              <w:t>: Nuevo</w:t>
            </w:r>
          </w:p>
          <w:p w:rsidR="00837427" w:rsidRPr="00246220" w:rsidRDefault="00837427" w:rsidP="00657674">
            <w:pPr>
              <w:pStyle w:val="Prrafodelista"/>
              <w:spacing w:after="0" w:line="360" w:lineRule="auto"/>
              <w:ind w:right="34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</w:t>
            </w:r>
            <w:r w:rsidR="001675B2">
              <w:rPr>
                <w:rFonts w:eastAsia="Times New Roman" w:cs="Arial"/>
                <w:b/>
                <w:lang w:eastAsia="es-ES"/>
              </w:rPr>
              <w:t>107</w:t>
            </w:r>
            <w:r w:rsidRPr="00246220">
              <w:rPr>
                <w:rFonts w:eastAsia="Times New Roman" w:cs="Arial"/>
                <w:lang w:eastAsia="es-ES"/>
              </w:rPr>
              <w:t>: Guardar</w:t>
            </w:r>
          </w:p>
          <w:p w:rsidR="00837427" w:rsidRPr="00246220" w:rsidRDefault="00837427" w:rsidP="00657674">
            <w:pPr>
              <w:pStyle w:val="Prrafodelista"/>
              <w:spacing w:after="0" w:line="360" w:lineRule="auto"/>
              <w:ind w:right="34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08</w:t>
            </w:r>
            <w:r w:rsidRPr="00246220">
              <w:rPr>
                <w:rFonts w:eastAsia="Times New Roman" w:cs="Arial"/>
                <w:lang w:eastAsia="es-ES"/>
              </w:rPr>
              <w:t>: Buscar</w:t>
            </w:r>
          </w:p>
          <w:p w:rsidR="00837427" w:rsidRPr="00246220" w:rsidRDefault="00837427" w:rsidP="00657674">
            <w:pPr>
              <w:pStyle w:val="Prrafodelista"/>
              <w:spacing w:after="0" w:line="360" w:lineRule="auto"/>
              <w:ind w:right="34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09</w:t>
            </w:r>
            <w:r w:rsidRPr="00246220">
              <w:rPr>
                <w:rFonts w:eastAsia="Times New Roman" w:cs="Arial"/>
                <w:lang w:eastAsia="es-ES"/>
              </w:rPr>
              <w:t>: Actualizar</w:t>
            </w:r>
          </w:p>
          <w:p w:rsidR="00837427" w:rsidRPr="00246220" w:rsidRDefault="00837427" w:rsidP="00657674">
            <w:pPr>
              <w:pStyle w:val="Prrafodelista"/>
              <w:spacing w:after="0" w:line="360" w:lineRule="auto"/>
              <w:ind w:right="34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10</w:t>
            </w:r>
            <w:r w:rsidR="00114F82">
              <w:rPr>
                <w:rFonts w:eastAsia="Times New Roman" w:cs="Arial"/>
                <w:lang w:eastAsia="es-ES"/>
              </w:rPr>
              <w:t>: Eliminar</w:t>
            </w:r>
          </w:p>
          <w:p w:rsidR="00837427" w:rsidRPr="00246220" w:rsidRDefault="00837427" w:rsidP="00657674">
            <w:pPr>
              <w:pStyle w:val="Prrafodelista"/>
              <w:spacing w:after="0" w:line="360" w:lineRule="auto"/>
              <w:ind w:right="34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11</w:t>
            </w:r>
            <w:r w:rsidRPr="00246220">
              <w:rPr>
                <w:rFonts w:eastAsia="Times New Roman" w:cs="Arial"/>
                <w:lang w:eastAsia="es-ES"/>
              </w:rPr>
              <w:t>:</w:t>
            </w:r>
            <w:r w:rsidR="006902B4">
              <w:rPr>
                <w:rFonts w:eastAsia="Times New Roman" w:cs="Arial"/>
                <w:lang w:eastAsia="es-ES"/>
              </w:rPr>
              <w:t xml:space="preserve"> Imprimir Pedido</w:t>
            </w:r>
          </w:p>
          <w:p w:rsidR="00837427" w:rsidRPr="00246220" w:rsidRDefault="00837427" w:rsidP="00657674">
            <w:pPr>
              <w:pStyle w:val="Prrafodelista"/>
              <w:spacing w:after="0" w:line="360" w:lineRule="auto"/>
              <w:ind w:right="34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12</w:t>
            </w:r>
            <w:r w:rsidRPr="00246220">
              <w:rPr>
                <w:rFonts w:eastAsia="Times New Roman" w:cs="Arial"/>
                <w:lang w:eastAsia="es-ES"/>
              </w:rPr>
              <w:t>: Cerrar</w:t>
            </w:r>
          </w:p>
        </w:tc>
      </w:tr>
      <w:tr w:rsidR="00F50135" w:rsidRPr="00246220" w:rsidTr="007A7044">
        <w:trPr>
          <w:trHeight w:val="408"/>
        </w:trPr>
        <w:tc>
          <w:tcPr>
            <w:tcW w:w="2411" w:type="dxa"/>
            <w:tcMar>
              <w:top w:w="28" w:type="dxa"/>
            </w:tcMar>
          </w:tcPr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Cursos Alternos</w:t>
            </w:r>
          </w:p>
        </w:tc>
        <w:tc>
          <w:tcPr>
            <w:tcW w:w="7087" w:type="dxa"/>
          </w:tcPr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 xml:space="preserve">CA102: </w:t>
            </w:r>
            <w:r w:rsidRPr="00246220">
              <w:rPr>
                <w:rFonts w:eastAsia="Times New Roman" w:cs="Arial"/>
                <w:lang w:eastAsia="es-ES"/>
              </w:rPr>
              <w:t>Valida los campos texto y numéricos</w:t>
            </w:r>
          </w:p>
        </w:tc>
      </w:tr>
      <w:tr w:rsidR="00F50135" w:rsidRPr="00246220" w:rsidTr="007A7044">
        <w:trPr>
          <w:trHeight w:val="408"/>
        </w:trPr>
        <w:tc>
          <w:tcPr>
            <w:tcW w:w="2411" w:type="dxa"/>
            <w:tcMar>
              <w:top w:w="28" w:type="dxa"/>
            </w:tcMar>
          </w:tcPr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Subflujos</w:t>
            </w:r>
          </w:p>
        </w:tc>
        <w:tc>
          <w:tcPr>
            <w:tcW w:w="7087" w:type="dxa"/>
          </w:tcPr>
          <w:p w:rsidR="00F50135" w:rsidRPr="00246220" w:rsidRDefault="001675B2" w:rsidP="00657674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S106</w:t>
            </w:r>
            <w:r w:rsidR="00F50135" w:rsidRPr="00246220">
              <w:rPr>
                <w:rFonts w:eastAsia="Times New Roman" w:cs="Arial"/>
                <w:b/>
                <w:lang w:eastAsia="es-ES"/>
              </w:rPr>
              <w:t xml:space="preserve">: </w:t>
            </w:r>
            <w:r w:rsidR="00F50135" w:rsidRPr="00246220">
              <w:rPr>
                <w:rFonts w:eastAsia="Times New Roman" w:cs="Arial"/>
                <w:lang w:eastAsia="es-ES"/>
              </w:rPr>
              <w:t xml:space="preserve">Habilita un nuevo registro en la tabla </w:t>
            </w:r>
            <w:r w:rsidR="006902B4">
              <w:rPr>
                <w:rFonts w:eastAsia="Times New Roman" w:cs="Arial"/>
                <w:lang w:eastAsia="es-ES"/>
              </w:rPr>
              <w:t>pedidios</w:t>
            </w:r>
            <w:r w:rsidR="00F50135" w:rsidRPr="00246220">
              <w:rPr>
                <w:rFonts w:eastAsia="Times New Roman" w:cs="Arial"/>
                <w:lang w:eastAsia="es-ES"/>
              </w:rPr>
              <w:t>, permite ingresar</w:t>
            </w:r>
            <w:r w:rsidR="006902B4">
              <w:rPr>
                <w:rFonts w:eastAsia="Times New Roman" w:cs="Arial"/>
                <w:lang w:eastAsia="es-ES"/>
              </w:rPr>
              <w:t xml:space="preserve"> los datos del cliente</w:t>
            </w:r>
          </w:p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07</w:t>
            </w:r>
            <w:r w:rsidRPr="00246220">
              <w:rPr>
                <w:rFonts w:eastAsia="Times New Roman" w:cs="Arial"/>
                <w:lang w:eastAsia="es-ES"/>
              </w:rPr>
              <w:t xml:space="preserve">: Permite guardar los datos ingresados del </w:t>
            </w:r>
            <w:r w:rsidR="006902B4">
              <w:rPr>
                <w:rFonts w:eastAsia="Times New Roman" w:cs="Arial"/>
                <w:lang w:eastAsia="es-ES"/>
              </w:rPr>
              <w:t>cliente y su pedido</w:t>
            </w:r>
            <w:r w:rsidR="00837427">
              <w:rPr>
                <w:rFonts w:eastAsia="Times New Roman" w:cs="Arial"/>
                <w:lang w:eastAsia="es-ES"/>
              </w:rPr>
              <w:t xml:space="preserve">  </w:t>
            </w:r>
            <w:r w:rsidRPr="00246220">
              <w:rPr>
                <w:rFonts w:eastAsia="Times New Roman" w:cs="Arial"/>
                <w:lang w:eastAsia="es-ES"/>
              </w:rPr>
              <w:t xml:space="preserve"> previa validación con el curso </w:t>
            </w:r>
            <w:r w:rsidRPr="00246220">
              <w:rPr>
                <w:rFonts w:eastAsia="Times New Roman" w:cs="Arial"/>
                <w:b/>
                <w:lang w:eastAsia="es-ES"/>
              </w:rPr>
              <w:t>CA102</w:t>
            </w:r>
          </w:p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08</w:t>
            </w:r>
            <w:r w:rsidRPr="00246220">
              <w:rPr>
                <w:rFonts w:eastAsia="Times New Roman" w:cs="Arial"/>
                <w:lang w:eastAsia="es-ES"/>
              </w:rPr>
              <w:t xml:space="preserve">: Permite buscar </w:t>
            </w:r>
            <w:r w:rsidR="006902B4">
              <w:rPr>
                <w:rFonts w:eastAsia="Times New Roman" w:cs="Arial"/>
                <w:lang w:eastAsia="es-ES"/>
              </w:rPr>
              <w:t xml:space="preserve">un pedido </w:t>
            </w:r>
            <w:r w:rsidR="00114F82">
              <w:rPr>
                <w:rFonts w:eastAsia="Times New Roman" w:cs="Arial"/>
                <w:lang w:eastAsia="es-ES"/>
              </w:rPr>
              <w:t xml:space="preserve">con </w:t>
            </w:r>
            <w:r w:rsidRPr="00246220">
              <w:rPr>
                <w:rFonts w:eastAsia="Times New Roman" w:cs="Arial"/>
                <w:lang w:eastAsia="es-ES"/>
              </w:rPr>
              <w:t xml:space="preserve">los datos </w:t>
            </w:r>
            <w:r w:rsidR="00114F82" w:rsidRPr="00246220">
              <w:rPr>
                <w:rFonts w:eastAsia="Times New Roman" w:cs="Arial"/>
                <w:lang w:eastAsia="es-ES"/>
              </w:rPr>
              <w:t xml:space="preserve">del </w:t>
            </w:r>
            <w:r w:rsidR="006902B4">
              <w:rPr>
                <w:rFonts w:eastAsia="Times New Roman" w:cs="Arial"/>
                <w:lang w:eastAsia="es-ES"/>
              </w:rPr>
              <w:t>cliente</w:t>
            </w:r>
            <w:r w:rsidR="00114F82">
              <w:rPr>
                <w:rFonts w:eastAsia="Times New Roman" w:cs="Arial"/>
                <w:lang w:eastAsia="es-ES"/>
              </w:rPr>
              <w:t xml:space="preserve">  </w:t>
            </w:r>
            <w:r w:rsidRPr="00246220">
              <w:rPr>
                <w:rFonts w:eastAsia="Times New Roman" w:cs="Arial"/>
                <w:lang w:eastAsia="es-ES"/>
              </w:rPr>
              <w:t>en función a su nombre completo o CI</w:t>
            </w:r>
          </w:p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09</w:t>
            </w:r>
            <w:r w:rsidRPr="00246220">
              <w:rPr>
                <w:rFonts w:eastAsia="Times New Roman" w:cs="Arial"/>
                <w:lang w:eastAsia="es-ES"/>
              </w:rPr>
              <w:t>: Permite actualizar los campos de un</w:t>
            </w:r>
            <w:r w:rsidR="006902B4">
              <w:rPr>
                <w:rFonts w:eastAsia="Times New Roman" w:cs="Arial"/>
                <w:lang w:eastAsia="es-ES"/>
              </w:rPr>
              <w:t xml:space="preserve"> pedido </w:t>
            </w:r>
            <w:r w:rsidR="00114F82" w:rsidRPr="00246220">
              <w:rPr>
                <w:rFonts w:eastAsia="Times New Roman" w:cs="Arial"/>
                <w:lang w:eastAsia="es-ES"/>
              </w:rPr>
              <w:t xml:space="preserve"> </w:t>
            </w:r>
            <w:r w:rsidRPr="00246220">
              <w:rPr>
                <w:rFonts w:eastAsia="Times New Roman" w:cs="Arial"/>
                <w:lang w:eastAsia="es-ES"/>
              </w:rPr>
              <w:t xml:space="preserve">previa búsqueda mediante el subflujo </w:t>
            </w:r>
            <w:r w:rsidR="004F07D7">
              <w:rPr>
                <w:rFonts w:eastAsia="Times New Roman" w:cs="Arial"/>
                <w:b/>
                <w:lang w:eastAsia="es-ES"/>
              </w:rPr>
              <w:t>S108</w:t>
            </w:r>
            <w:r w:rsidRPr="00246220">
              <w:rPr>
                <w:rFonts w:eastAsia="Times New Roman" w:cs="Arial"/>
                <w:b/>
                <w:lang w:eastAsia="es-ES"/>
              </w:rPr>
              <w:t xml:space="preserve"> </w:t>
            </w:r>
            <w:r w:rsidRPr="00246220">
              <w:rPr>
                <w:rFonts w:eastAsia="Times New Roman" w:cs="Arial"/>
                <w:lang w:eastAsia="es-ES"/>
              </w:rPr>
              <w:t xml:space="preserve"> y validación con el curso </w:t>
            </w:r>
            <w:r w:rsidRPr="00246220">
              <w:rPr>
                <w:rFonts w:eastAsia="Times New Roman" w:cs="Arial"/>
                <w:b/>
                <w:lang w:eastAsia="es-ES"/>
              </w:rPr>
              <w:t>CA102</w:t>
            </w:r>
          </w:p>
          <w:p w:rsidR="00F50135" w:rsidRPr="00246220" w:rsidRDefault="00F50135" w:rsidP="00657674">
            <w:pPr>
              <w:spacing w:after="0" w:line="360" w:lineRule="auto"/>
              <w:rPr>
                <w:rFonts w:eastAsia="Times New Roman" w:cs="Arial"/>
                <w:b/>
                <w:lang w:eastAsia="es-ES"/>
              </w:rPr>
            </w:pPr>
            <w:r w:rsidRPr="00246220">
              <w:rPr>
                <w:rFonts w:eastAsia="Times New Roman" w:cs="Arial"/>
                <w:b/>
                <w:lang w:eastAsia="es-ES"/>
              </w:rPr>
              <w:t>S1</w:t>
            </w:r>
            <w:r w:rsidR="001675B2">
              <w:rPr>
                <w:rFonts w:eastAsia="Times New Roman" w:cs="Arial"/>
                <w:b/>
                <w:lang w:eastAsia="es-ES"/>
              </w:rPr>
              <w:t>10</w:t>
            </w:r>
            <w:r w:rsidRPr="00246220">
              <w:rPr>
                <w:rFonts w:eastAsia="Times New Roman" w:cs="Arial"/>
                <w:lang w:eastAsia="es-ES"/>
              </w:rPr>
              <w:t>: P</w:t>
            </w:r>
            <w:r w:rsidR="006902B4">
              <w:rPr>
                <w:rFonts w:eastAsia="Times New Roman" w:cs="Arial"/>
                <w:lang w:eastAsia="es-ES"/>
              </w:rPr>
              <w:t xml:space="preserve">ermite eliminar un pedido </w:t>
            </w:r>
            <w:r w:rsidRPr="00246220">
              <w:rPr>
                <w:rFonts w:eastAsia="Times New Roman" w:cs="Arial"/>
                <w:lang w:eastAsia="es-ES"/>
              </w:rPr>
              <w:t xml:space="preserve">previa búsqueda con el subflujo </w:t>
            </w:r>
            <w:r w:rsidR="00BF138C">
              <w:rPr>
                <w:rFonts w:eastAsia="Times New Roman" w:cs="Arial"/>
                <w:b/>
                <w:lang w:eastAsia="es-ES"/>
              </w:rPr>
              <w:t>S108</w:t>
            </w:r>
          </w:p>
          <w:p w:rsidR="00F50135" w:rsidRPr="00246220" w:rsidRDefault="001675B2" w:rsidP="00657674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S111</w:t>
            </w:r>
            <w:r w:rsidR="00F50135" w:rsidRPr="00246220">
              <w:rPr>
                <w:rFonts w:eastAsia="Times New Roman" w:cs="Arial"/>
                <w:b/>
                <w:lang w:eastAsia="es-ES"/>
              </w:rPr>
              <w:t xml:space="preserve">: </w:t>
            </w:r>
            <w:r w:rsidR="00F50135" w:rsidRPr="00246220">
              <w:rPr>
                <w:rFonts w:eastAsia="Times New Roman" w:cs="Arial"/>
                <w:lang w:eastAsia="es-ES"/>
              </w:rPr>
              <w:t xml:space="preserve">Permite imprimir </w:t>
            </w:r>
            <w:r w:rsidR="006902B4">
              <w:rPr>
                <w:rFonts w:eastAsia="Times New Roman" w:cs="Arial"/>
                <w:lang w:eastAsia="es-ES"/>
              </w:rPr>
              <w:t xml:space="preserve">una verificación de un pedido </w:t>
            </w:r>
            <w:r w:rsidR="00114F82">
              <w:rPr>
                <w:rFonts w:eastAsia="Times New Roman" w:cs="Arial"/>
                <w:lang w:eastAsia="es-ES"/>
              </w:rPr>
              <w:t>para la</w:t>
            </w:r>
            <w:r w:rsidR="006902B4">
              <w:rPr>
                <w:rFonts w:eastAsia="Times New Roman" w:cs="Arial"/>
                <w:lang w:eastAsia="es-ES"/>
              </w:rPr>
              <w:t xml:space="preserve"> cancelación de la compra</w:t>
            </w:r>
          </w:p>
          <w:p w:rsidR="00F50135" w:rsidRPr="00246220" w:rsidRDefault="001675B2" w:rsidP="00657674">
            <w:pPr>
              <w:spacing w:after="0" w:line="360" w:lineRule="auto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b/>
                <w:lang w:eastAsia="es-ES"/>
              </w:rPr>
              <w:t>S112</w:t>
            </w:r>
            <w:r w:rsidR="00F50135" w:rsidRPr="00246220">
              <w:rPr>
                <w:rFonts w:eastAsia="Times New Roman" w:cs="Arial"/>
                <w:b/>
                <w:lang w:eastAsia="es-ES"/>
              </w:rPr>
              <w:t xml:space="preserve">: </w:t>
            </w:r>
            <w:r w:rsidR="00F50135" w:rsidRPr="00246220">
              <w:rPr>
                <w:rFonts w:eastAsia="Times New Roman" w:cs="Arial"/>
                <w:lang w:eastAsia="es-ES"/>
              </w:rPr>
              <w:t>Permite salir de la ventana</w:t>
            </w:r>
          </w:p>
        </w:tc>
      </w:tr>
    </w:tbl>
    <w:p w:rsidR="00F50135" w:rsidRDefault="00F50135" w:rsidP="00F50135">
      <w:pPr>
        <w:rPr>
          <w:b/>
          <w:sz w:val="24"/>
          <w:u w:val="single"/>
        </w:rPr>
      </w:pPr>
    </w:p>
    <w:p w:rsidR="00F50135" w:rsidRDefault="00F50135" w:rsidP="00F50135">
      <w:pPr>
        <w:rPr>
          <w:b/>
          <w:sz w:val="24"/>
          <w:u w:val="single"/>
        </w:rPr>
      </w:pPr>
    </w:p>
    <w:p w:rsidR="00F15F52" w:rsidRDefault="00C64FA0" w:rsidP="00F15F52">
      <w:pPr>
        <w:pStyle w:val="Prrafodelista"/>
        <w:numPr>
          <w:ilvl w:val="1"/>
          <w:numId w:val="1"/>
        </w:numPr>
        <w:rPr>
          <w:b/>
          <w:sz w:val="24"/>
          <w:u w:val="single"/>
        </w:rPr>
      </w:pPr>
      <w:r w:rsidRPr="00F15F52">
        <w:rPr>
          <w:b/>
          <w:sz w:val="24"/>
          <w:u w:val="single"/>
        </w:rPr>
        <w:lastRenderedPageBreak/>
        <w:t>DIAGRAMA DE CLASES</w:t>
      </w:r>
      <w:r w:rsidR="00F15F52">
        <w:rPr>
          <w:b/>
          <w:sz w:val="24"/>
          <w:u w:val="single"/>
        </w:rPr>
        <w:t xml:space="preserve">- </w:t>
      </w:r>
      <w:r w:rsidR="00F15F52" w:rsidRPr="00F15F52">
        <w:rPr>
          <w:b/>
          <w:sz w:val="24"/>
          <w:u w:val="single"/>
        </w:rPr>
        <w:t>Clases entidad</w:t>
      </w:r>
    </w:p>
    <w:p w:rsidR="00263AF4" w:rsidRPr="0010360C" w:rsidRDefault="00263AF4" w:rsidP="00263AF4">
      <w:pPr>
        <w:rPr>
          <w:b/>
          <w:sz w:val="24"/>
          <w:u w:val="single"/>
        </w:rPr>
      </w:pPr>
    </w:p>
    <w:p w:rsidR="00F50135" w:rsidRDefault="00017D09" w:rsidP="00263AF4">
      <w:pPr>
        <w:pStyle w:val="Prrafodelista"/>
        <w:sectPr w:rsidR="00F50135" w:rsidSect="00113682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  <w:r w:rsidRPr="006A46E4">
        <w:rPr>
          <w:noProof/>
          <w:lang w:val="es-BO" w:eastAsia="es-BO"/>
        </w:rPr>
        <w:drawing>
          <wp:inline distT="0" distB="0" distL="0" distR="0" wp14:anchorId="3E4F47F2" wp14:editId="0287E411">
            <wp:extent cx="5669814" cy="6513534"/>
            <wp:effectExtent l="0" t="0" r="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43" cy="652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FA0" w:rsidRPr="00263AF4" w:rsidRDefault="00C64FA0" w:rsidP="00263AF4">
      <w:pPr>
        <w:pStyle w:val="Prrafodelista"/>
        <w:numPr>
          <w:ilvl w:val="0"/>
          <w:numId w:val="1"/>
        </w:numPr>
        <w:shd w:val="clear" w:color="auto" w:fill="FFC000"/>
        <w:rPr>
          <w:b/>
          <w:sz w:val="28"/>
        </w:rPr>
      </w:pPr>
      <w:r w:rsidRPr="00263AF4">
        <w:rPr>
          <w:b/>
          <w:sz w:val="28"/>
        </w:rPr>
        <w:lastRenderedPageBreak/>
        <w:t>MODELO- DISEÑO NAVEGACIONAL</w:t>
      </w:r>
    </w:p>
    <w:p w:rsidR="00F15F52" w:rsidRPr="00F50135" w:rsidRDefault="00F55BD2" w:rsidP="0062086A">
      <w:pPr>
        <w:pStyle w:val="Prrafodelista"/>
        <w:numPr>
          <w:ilvl w:val="1"/>
          <w:numId w:val="1"/>
        </w:numPr>
        <w:rPr>
          <w:b/>
          <w:sz w:val="24"/>
        </w:rPr>
      </w:pPr>
      <w:r w:rsidRPr="00F50135">
        <w:rPr>
          <w:b/>
          <w:sz w:val="24"/>
        </w:rPr>
        <w:t xml:space="preserve">DIAGRAMA </w:t>
      </w:r>
      <w:r w:rsidR="00C64FA0" w:rsidRPr="00F50135">
        <w:rPr>
          <w:b/>
          <w:sz w:val="24"/>
        </w:rPr>
        <w:t>DE ESPACIO</w:t>
      </w:r>
      <w:r w:rsidR="00156EF4" w:rsidRPr="00F50135">
        <w:rPr>
          <w:b/>
          <w:sz w:val="24"/>
        </w:rPr>
        <w:t xml:space="preserve"> DE  NAVEGACION</w:t>
      </w:r>
    </w:p>
    <w:p w:rsidR="0062086A" w:rsidRDefault="0010360C" w:rsidP="0010360C">
      <w:pPr>
        <w:ind w:left="1080"/>
        <w:jc w:val="center"/>
      </w:pPr>
      <w:r w:rsidRPr="0010360C">
        <w:rPr>
          <w:noProof/>
          <w:lang w:val="es-BO" w:eastAsia="es-BO"/>
        </w:rPr>
        <w:drawing>
          <wp:inline distT="0" distB="0" distL="0" distR="0">
            <wp:extent cx="5562885" cy="4339988"/>
            <wp:effectExtent l="19050" t="0" r="0" b="0"/>
            <wp:docPr id="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96" cy="434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580" w:rsidRDefault="00892580" w:rsidP="0062086A">
      <w:pPr>
        <w:ind w:left="1080"/>
      </w:pPr>
    </w:p>
    <w:p w:rsidR="00C64FA0" w:rsidRPr="00F50135" w:rsidRDefault="00605F8D" w:rsidP="00C64FA0">
      <w:pPr>
        <w:pStyle w:val="Prrafodelista"/>
        <w:numPr>
          <w:ilvl w:val="1"/>
          <w:numId w:val="1"/>
        </w:numPr>
        <w:rPr>
          <w:b/>
          <w:sz w:val="24"/>
        </w:rPr>
      </w:pPr>
      <w:r w:rsidRPr="00F50135">
        <w:rPr>
          <w:b/>
          <w:sz w:val="24"/>
        </w:rPr>
        <w:lastRenderedPageBreak/>
        <w:t>DIAGRAMA</w:t>
      </w:r>
      <w:r w:rsidR="00156EF4" w:rsidRPr="00F50135">
        <w:rPr>
          <w:b/>
          <w:sz w:val="24"/>
        </w:rPr>
        <w:t xml:space="preserve"> DE ESTRUCTURA DE NAVEGACION</w:t>
      </w:r>
    </w:p>
    <w:p w:rsidR="00C64FA0" w:rsidRPr="0010360C" w:rsidRDefault="0010360C" w:rsidP="006A6C31">
      <w:r w:rsidRPr="0010360C">
        <w:rPr>
          <w:noProof/>
          <w:lang w:val="es-BO" w:eastAsia="es-BO"/>
        </w:rPr>
        <w:drawing>
          <wp:inline distT="0" distB="0" distL="0" distR="0">
            <wp:extent cx="8718673" cy="4858603"/>
            <wp:effectExtent l="19050" t="0" r="6227" b="0"/>
            <wp:docPr id="4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090" cy="485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5B" w:rsidRDefault="0042435B" w:rsidP="00F55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rPr>
          <w:b/>
          <w:sz w:val="28"/>
        </w:rPr>
        <w:sectPr w:rsidR="0042435B" w:rsidSect="00F5013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F5542F" w:rsidRPr="00F5542F" w:rsidRDefault="00F5542F" w:rsidP="00F55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rPr>
          <w:b/>
          <w:sz w:val="28"/>
        </w:rPr>
      </w:pPr>
      <w:r w:rsidRPr="00F5542F">
        <w:rPr>
          <w:b/>
          <w:sz w:val="28"/>
        </w:rPr>
        <w:lastRenderedPageBreak/>
        <w:t>3.MODELO – DISEÑO DE PRESENTACION</w:t>
      </w:r>
    </w:p>
    <w:p w:rsidR="00765B91" w:rsidRDefault="0010360C" w:rsidP="006A6C31">
      <w:r w:rsidRPr="0010360C">
        <w:rPr>
          <w:noProof/>
          <w:lang w:val="es-BO" w:eastAsia="es-B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309245</wp:posOffset>
            </wp:positionV>
            <wp:extent cx="4934585" cy="6947535"/>
            <wp:effectExtent l="19050" t="0" r="0" b="0"/>
            <wp:wrapSquare wrapText="bothSides"/>
            <wp:docPr id="4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694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35B" w:rsidRDefault="0042435B" w:rsidP="006A6C31"/>
    <w:p w:rsidR="0042435B" w:rsidRDefault="0042435B" w:rsidP="006A6C31"/>
    <w:p w:rsidR="0010360C" w:rsidRDefault="0010360C" w:rsidP="006A6C31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42435B" w:rsidRDefault="0010360C" w:rsidP="0010360C">
      <w:pPr>
        <w:tabs>
          <w:tab w:val="left" w:pos="5051"/>
        </w:tabs>
      </w:pPr>
      <w:r>
        <w:tab/>
      </w:r>
    </w:p>
    <w:p w:rsidR="0010360C" w:rsidRDefault="0010360C" w:rsidP="0010360C">
      <w:pPr>
        <w:tabs>
          <w:tab w:val="left" w:pos="5051"/>
        </w:tabs>
      </w:pPr>
    </w:p>
    <w:p w:rsidR="0010360C" w:rsidRDefault="0010360C" w:rsidP="0010360C">
      <w:pPr>
        <w:tabs>
          <w:tab w:val="left" w:pos="5051"/>
        </w:tabs>
      </w:pPr>
    </w:p>
    <w:p w:rsidR="0010360C" w:rsidRDefault="0010360C" w:rsidP="0010360C">
      <w:pPr>
        <w:tabs>
          <w:tab w:val="left" w:pos="5051"/>
        </w:tabs>
      </w:pPr>
    </w:p>
    <w:p w:rsidR="0010360C" w:rsidRDefault="00964703" w:rsidP="0010360C">
      <w:pPr>
        <w:tabs>
          <w:tab w:val="left" w:pos="5051"/>
        </w:tabs>
      </w:pPr>
      <w:r>
        <w:rPr>
          <w:noProof/>
          <w:lang w:val="es-BO" w:eastAsia="es-BO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3617595</wp:posOffset>
            </wp:positionV>
            <wp:extent cx="3686175" cy="5226685"/>
            <wp:effectExtent l="19050" t="0" r="9525" b="0"/>
            <wp:wrapSquare wrapText="bothSides"/>
            <wp:docPr id="48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22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60C">
        <w:rPr>
          <w:noProof/>
          <w:lang w:val="es-BO" w:eastAsia="es-B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982980</wp:posOffset>
            </wp:positionH>
            <wp:positionV relativeFrom="paragraph">
              <wp:posOffset>-67310</wp:posOffset>
            </wp:positionV>
            <wp:extent cx="4069080" cy="3575685"/>
            <wp:effectExtent l="19050" t="0" r="7620" b="0"/>
            <wp:wrapTopAndBottom/>
            <wp:docPr id="5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360C" w:rsidRDefault="0010360C" w:rsidP="0010360C">
      <w:pPr>
        <w:tabs>
          <w:tab w:val="left" w:pos="5051"/>
        </w:tabs>
      </w:pPr>
    </w:p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Pr="0010360C" w:rsidRDefault="0010360C" w:rsidP="0010360C"/>
    <w:p w:rsidR="0010360C" w:rsidRDefault="0010360C" w:rsidP="0010360C"/>
    <w:p w:rsidR="0010360C" w:rsidRDefault="0010360C" w:rsidP="0010360C">
      <w:pPr>
        <w:jc w:val="right"/>
      </w:pPr>
    </w:p>
    <w:p w:rsidR="0010360C" w:rsidRPr="0010360C" w:rsidRDefault="0010360C" w:rsidP="0010360C">
      <w:pPr>
        <w:jc w:val="right"/>
      </w:pPr>
      <w:r w:rsidRPr="0010360C">
        <w:rPr>
          <w:noProof/>
          <w:lang w:val="es-BO" w:eastAsia="es-BO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-163195</wp:posOffset>
            </wp:positionV>
            <wp:extent cx="4457065" cy="7717790"/>
            <wp:effectExtent l="19050" t="0" r="635" b="0"/>
            <wp:wrapSquare wrapText="bothSides"/>
            <wp:docPr id="51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771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32A">
        <w:t xml:space="preserve">  </w:t>
      </w:r>
      <w:bookmarkStart w:id="0" w:name="_GoBack"/>
      <w:bookmarkEnd w:id="0"/>
    </w:p>
    <w:sectPr w:rsidR="0010360C" w:rsidRPr="0010360C" w:rsidSect="00424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F20" w:rsidRDefault="001C4F20" w:rsidP="00FB48E9">
      <w:pPr>
        <w:spacing w:after="0" w:line="240" w:lineRule="auto"/>
      </w:pPr>
      <w:r>
        <w:separator/>
      </w:r>
    </w:p>
  </w:endnote>
  <w:endnote w:type="continuationSeparator" w:id="0">
    <w:p w:rsidR="001C4F20" w:rsidRDefault="001C4F20" w:rsidP="00FB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8E9" w:rsidRPr="00FB48E9" w:rsidRDefault="00FB48E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FB48E9">
      <w:rPr>
        <w:rFonts w:asciiTheme="majorHAnsi" w:hAnsiTheme="majorHAnsi"/>
        <w:i/>
      </w:rPr>
      <w:t>Ing. Jenny Cecilia Claure S.</w:t>
    </w:r>
    <w:r w:rsidRPr="00FB48E9">
      <w:rPr>
        <w:rFonts w:asciiTheme="majorHAnsi" w:hAnsiTheme="majorHAnsi"/>
        <w:i/>
      </w:rPr>
      <w:ptab w:relativeTo="margin" w:alignment="right" w:leader="none"/>
    </w:r>
    <w:r w:rsidRPr="00FB48E9">
      <w:rPr>
        <w:rFonts w:asciiTheme="majorHAnsi" w:hAnsiTheme="majorHAnsi"/>
        <w:i/>
      </w:rPr>
      <w:t xml:space="preserve">Página </w:t>
    </w:r>
    <w:r w:rsidR="00CD7D27" w:rsidRPr="00FB48E9">
      <w:rPr>
        <w:i/>
      </w:rPr>
      <w:fldChar w:fldCharType="begin"/>
    </w:r>
    <w:r w:rsidRPr="00FB48E9">
      <w:rPr>
        <w:i/>
      </w:rPr>
      <w:instrText xml:space="preserve"> PAGE   \* MERGEFORMAT </w:instrText>
    </w:r>
    <w:r w:rsidR="00CD7D27" w:rsidRPr="00FB48E9">
      <w:rPr>
        <w:i/>
      </w:rPr>
      <w:fldChar w:fldCharType="separate"/>
    </w:r>
    <w:r w:rsidR="009B332A" w:rsidRPr="009B332A">
      <w:rPr>
        <w:rFonts w:asciiTheme="majorHAnsi" w:hAnsiTheme="majorHAnsi"/>
        <w:i/>
        <w:noProof/>
      </w:rPr>
      <w:t>17</w:t>
    </w:r>
    <w:r w:rsidR="00CD7D27" w:rsidRPr="00FB48E9">
      <w:rPr>
        <w:i/>
      </w:rPr>
      <w:fldChar w:fldCharType="end"/>
    </w:r>
  </w:p>
  <w:p w:rsidR="00FB48E9" w:rsidRDefault="00FB48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F20" w:rsidRDefault="001C4F20" w:rsidP="00FB48E9">
      <w:pPr>
        <w:spacing w:after="0" w:line="240" w:lineRule="auto"/>
      </w:pPr>
      <w:r>
        <w:separator/>
      </w:r>
    </w:p>
  </w:footnote>
  <w:footnote w:type="continuationSeparator" w:id="0">
    <w:p w:rsidR="001C4F20" w:rsidRDefault="001C4F20" w:rsidP="00FB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i/>
        <w:sz w:val="28"/>
        <w:szCs w:val="32"/>
      </w:rPr>
      <w:alias w:val="Título"/>
      <w:id w:val="77738743"/>
      <w:placeholder>
        <w:docPart w:val="66CDA7C3B35F4E99B60EB0665B474BC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B48E9" w:rsidRDefault="00017D09" w:rsidP="00FB48E9">
        <w:pPr>
          <w:pStyle w:val="Encabezado"/>
          <w:pBdr>
            <w:bottom w:val="thickThinSmallGap" w:sz="24" w:space="1" w:color="622423" w:themeColor="accent2" w:themeShade="7F"/>
          </w:pBdr>
          <w:jc w:val="lef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i/>
            <w:sz w:val="28"/>
            <w:szCs w:val="32"/>
            <w:lang w:val="es-BO"/>
          </w:rPr>
          <w:t>Modelado Sistema de Inscripciones Iteración 4 Subsistema Web</w:t>
        </w:r>
      </w:p>
    </w:sdtContent>
  </w:sdt>
  <w:p w:rsidR="00FB48E9" w:rsidRDefault="00FB48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6B3"/>
    <w:multiLevelType w:val="hybridMultilevel"/>
    <w:tmpl w:val="77F8E1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42EC"/>
    <w:multiLevelType w:val="hybridMultilevel"/>
    <w:tmpl w:val="16F28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44F9"/>
    <w:multiLevelType w:val="hybridMultilevel"/>
    <w:tmpl w:val="BFA263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3EF0"/>
    <w:multiLevelType w:val="hybridMultilevel"/>
    <w:tmpl w:val="77F8E1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62244"/>
    <w:multiLevelType w:val="hybridMultilevel"/>
    <w:tmpl w:val="4C443D2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D425B"/>
    <w:multiLevelType w:val="hybridMultilevel"/>
    <w:tmpl w:val="EF38BB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E6192"/>
    <w:multiLevelType w:val="hybridMultilevel"/>
    <w:tmpl w:val="77F8E1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741F5"/>
    <w:multiLevelType w:val="hybridMultilevel"/>
    <w:tmpl w:val="4C443D2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F2729"/>
    <w:multiLevelType w:val="hybridMultilevel"/>
    <w:tmpl w:val="12F6A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A1B6E"/>
    <w:multiLevelType w:val="hybridMultilevel"/>
    <w:tmpl w:val="77F8E1F2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D87022"/>
    <w:multiLevelType w:val="hybridMultilevel"/>
    <w:tmpl w:val="4C443D2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57018"/>
    <w:multiLevelType w:val="multilevel"/>
    <w:tmpl w:val="1226A2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87A3114"/>
    <w:multiLevelType w:val="multilevel"/>
    <w:tmpl w:val="A8928E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7424C4"/>
    <w:multiLevelType w:val="multilevel"/>
    <w:tmpl w:val="4F3C0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BF82FF3"/>
    <w:multiLevelType w:val="hybridMultilevel"/>
    <w:tmpl w:val="5058C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F445A"/>
    <w:multiLevelType w:val="hybridMultilevel"/>
    <w:tmpl w:val="F0D474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71753"/>
    <w:multiLevelType w:val="hybridMultilevel"/>
    <w:tmpl w:val="BCBE493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497C2C"/>
    <w:multiLevelType w:val="hybridMultilevel"/>
    <w:tmpl w:val="2FF89B58"/>
    <w:lvl w:ilvl="0" w:tplc="1C80A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845E5"/>
    <w:multiLevelType w:val="multilevel"/>
    <w:tmpl w:val="9B28E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CBE7A69"/>
    <w:multiLevelType w:val="hybridMultilevel"/>
    <w:tmpl w:val="77F8E1F2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DE5644"/>
    <w:multiLevelType w:val="hybridMultilevel"/>
    <w:tmpl w:val="4C443D2E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12"/>
  </w:num>
  <w:num w:numId="5">
    <w:abstractNumId w:val="18"/>
  </w:num>
  <w:num w:numId="6">
    <w:abstractNumId w:val="5"/>
  </w:num>
  <w:num w:numId="7">
    <w:abstractNumId w:val="4"/>
  </w:num>
  <w:num w:numId="8">
    <w:abstractNumId w:val="10"/>
  </w:num>
  <w:num w:numId="9">
    <w:abstractNumId w:val="11"/>
  </w:num>
  <w:num w:numId="10">
    <w:abstractNumId w:val="16"/>
  </w:num>
  <w:num w:numId="11">
    <w:abstractNumId w:val="15"/>
  </w:num>
  <w:num w:numId="12">
    <w:abstractNumId w:val="7"/>
  </w:num>
  <w:num w:numId="13">
    <w:abstractNumId w:val="9"/>
  </w:num>
  <w:num w:numId="14">
    <w:abstractNumId w:val="0"/>
  </w:num>
  <w:num w:numId="15">
    <w:abstractNumId w:val="19"/>
  </w:num>
  <w:num w:numId="16">
    <w:abstractNumId w:val="6"/>
  </w:num>
  <w:num w:numId="17">
    <w:abstractNumId w:val="3"/>
  </w:num>
  <w:num w:numId="18">
    <w:abstractNumId w:val="20"/>
  </w:num>
  <w:num w:numId="19">
    <w:abstractNumId w:val="8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4FA0"/>
    <w:rsid w:val="00017D09"/>
    <w:rsid w:val="0006712D"/>
    <w:rsid w:val="000B6071"/>
    <w:rsid w:val="000C4B2C"/>
    <w:rsid w:val="000D5878"/>
    <w:rsid w:val="0010360C"/>
    <w:rsid w:val="00113682"/>
    <w:rsid w:val="00114C5E"/>
    <w:rsid w:val="00114F82"/>
    <w:rsid w:val="001540BA"/>
    <w:rsid w:val="00156EF4"/>
    <w:rsid w:val="001675B2"/>
    <w:rsid w:val="001C4F20"/>
    <w:rsid w:val="0023030C"/>
    <w:rsid w:val="00244BA4"/>
    <w:rsid w:val="002529AA"/>
    <w:rsid w:val="002579D3"/>
    <w:rsid w:val="00263AF4"/>
    <w:rsid w:val="00271DBC"/>
    <w:rsid w:val="003313E0"/>
    <w:rsid w:val="00373B11"/>
    <w:rsid w:val="003777DE"/>
    <w:rsid w:val="00407F51"/>
    <w:rsid w:val="0042435B"/>
    <w:rsid w:val="0047769E"/>
    <w:rsid w:val="0049561E"/>
    <w:rsid w:val="004F07D7"/>
    <w:rsid w:val="004F07E1"/>
    <w:rsid w:val="005566C4"/>
    <w:rsid w:val="0058655C"/>
    <w:rsid w:val="00605F8D"/>
    <w:rsid w:val="0062086A"/>
    <w:rsid w:val="00644BF3"/>
    <w:rsid w:val="00657674"/>
    <w:rsid w:val="006902B4"/>
    <w:rsid w:val="006A6C31"/>
    <w:rsid w:val="007200B4"/>
    <w:rsid w:val="007526B5"/>
    <w:rsid w:val="00765B91"/>
    <w:rsid w:val="00780F84"/>
    <w:rsid w:val="007A7044"/>
    <w:rsid w:val="007E58EA"/>
    <w:rsid w:val="00835A9F"/>
    <w:rsid w:val="008367D6"/>
    <w:rsid w:val="00837427"/>
    <w:rsid w:val="008879C3"/>
    <w:rsid w:val="00892580"/>
    <w:rsid w:val="008C3246"/>
    <w:rsid w:val="00924E20"/>
    <w:rsid w:val="00952960"/>
    <w:rsid w:val="00964703"/>
    <w:rsid w:val="00997899"/>
    <w:rsid w:val="009B332A"/>
    <w:rsid w:val="009F036B"/>
    <w:rsid w:val="009F7430"/>
    <w:rsid w:val="00A33650"/>
    <w:rsid w:val="00A55192"/>
    <w:rsid w:val="00A76197"/>
    <w:rsid w:val="00AC0979"/>
    <w:rsid w:val="00B44A96"/>
    <w:rsid w:val="00BA4572"/>
    <w:rsid w:val="00BD2D0A"/>
    <w:rsid w:val="00BD4514"/>
    <w:rsid w:val="00BF138C"/>
    <w:rsid w:val="00C17267"/>
    <w:rsid w:val="00C4418C"/>
    <w:rsid w:val="00C56718"/>
    <w:rsid w:val="00C64FA0"/>
    <w:rsid w:val="00C97A91"/>
    <w:rsid w:val="00CC0720"/>
    <w:rsid w:val="00CD7D27"/>
    <w:rsid w:val="00CE2EF4"/>
    <w:rsid w:val="00D372D0"/>
    <w:rsid w:val="00DB1614"/>
    <w:rsid w:val="00DC6751"/>
    <w:rsid w:val="00DE7E31"/>
    <w:rsid w:val="00E5602B"/>
    <w:rsid w:val="00EA2E79"/>
    <w:rsid w:val="00EC17D7"/>
    <w:rsid w:val="00F15F52"/>
    <w:rsid w:val="00F50135"/>
    <w:rsid w:val="00F5542F"/>
    <w:rsid w:val="00F55BD2"/>
    <w:rsid w:val="00F834A3"/>
    <w:rsid w:val="00FB48E9"/>
    <w:rsid w:val="00FD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32"/>
        <o:r id="V:Rule4" type="connector" idref="#_x0000_s1033"/>
      </o:rules>
    </o:shapelayout>
  </w:shapeDefaults>
  <w:decimalSymbol w:val=","/>
  <w:listSeparator w:val=";"/>
  <w14:docId w14:val="109AEA59"/>
  <w15:docId w15:val="{A1E4C732-2723-4803-A74D-35B2EE9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EF4"/>
  </w:style>
  <w:style w:type="paragraph" w:styleId="Ttulo1">
    <w:name w:val="heading 1"/>
    <w:basedOn w:val="Normal"/>
    <w:next w:val="Normal"/>
    <w:link w:val="Ttulo1Car"/>
    <w:uiPriority w:val="9"/>
    <w:qFormat/>
    <w:rsid w:val="00156EF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EF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EF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EF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EF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EF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EF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EF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EF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4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F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E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6EF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EF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EF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EF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EF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EF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EF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EF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EF4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6EF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56EF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56EF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EF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56EF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156EF4"/>
    <w:rPr>
      <w:b/>
      <w:color w:val="C0504D" w:themeColor="accent2"/>
    </w:rPr>
  </w:style>
  <w:style w:type="character" w:styleId="nfasis">
    <w:name w:val="Emphasis"/>
    <w:uiPriority w:val="20"/>
    <w:qFormat/>
    <w:rsid w:val="00156EF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156EF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56EF4"/>
  </w:style>
  <w:style w:type="paragraph" w:styleId="Cita">
    <w:name w:val="Quote"/>
    <w:basedOn w:val="Normal"/>
    <w:next w:val="Normal"/>
    <w:link w:val="CitaCar"/>
    <w:uiPriority w:val="29"/>
    <w:qFormat/>
    <w:rsid w:val="00156EF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56EF4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EF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EF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156EF4"/>
    <w:rPr>
      <w:i/>
    </w:rPr>
  </w:style>
  <w:style w:type="character" w:styleId="nfasisintenso">
    <w:name w:val="Intense Emphasis"/>
    <w:uiPriority w:val="21"/>
    <w:qFormat/>
    <w:rsid w:val="00156EF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156EF4"/>
    <w:rPr>
      <w:b/>
    </w:rPr>
  </w:style>
  <w:style w:type="character" w:styleId="Referenciaintensa">
    <w:name w:val="Intense Reference"/>
    <w:uiPriority w:val="32"/>
    <w:qFormat/>
    <w:rsid w:val="00156EF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56EF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56EF4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DB1614"/>
    <w:pPr>
      <w:spacing w:after="0" w:line="240" w:lineRule="auto"/>
      <w:jc w:val="left"/>
    </w:pPr>
    <w:rPr>
      <w:rFonts w:eastAsiaTheme="minorHAnsi"/>
      <w:sz w:val="22"/>
      <w:szCs w:val="22"/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48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8E9"/>
  </w:style>
  <w:style w:type="paragraph" w:styleId="Piedepgina">
    <w:name w:val="footer"/>
    <w:basedOn w:val="Normal"/>
    <w:link w:val="PiedepginaCar"/>
    <w:uiPriority w:val="99"/>
    <w:unhideWhenUsed/>
    <w:rsid w:val="00FB48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DA7C3B35F4E99B60EB0665B474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6FAA4-F0F5-42B5-AA9E-362C3F0F811D}"/>
      </w:docPartPr>
      <w:docPartBody>
        <w:p w:rsidR="00512277" w:rsidRDefault="00C12653" w:rsidP="00C12653">
          <w:pPr>
            <w:pStyle w:val="66CDA7C3B35F4E99B60EB0665B474BC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2653"/>
    <w:rsid w:val="002064CC"/>
    <w:rsid w:val="004A5F9E"/>
    <w:rsid w:val="00512277"/>
    <w:rsid w:val="0063324E"/>
    <w:rsid w:val="007315FC"/>
    <w:rsid w:val="00837E43"/>
    <w:rsid w:val="00B44453"/>
    <w:rsid w:val="00C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CDA7C3B35F4E99B60EB0665B474BCE">
    <w:name w:val="66CDA7C3B35F4E99B60EB0665B474BCE"/>
    <w:rsid w:val="00C12653"/>
  </w:style>
  <w:style w:type="paragraph" w:customStyle="1" w:styleId="A3903E059AEE4D3C953F34F1F18D59F9">
    <w:name w:val="A3903E059AEE4D3C953F34F1F18D59F9"/>
    <w:rsid w:val="00C12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Modelado Sistema de Inscripciones Iteración 4 Subsistema Web</vt:lpstr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Sistema de Inscripciones Iteración 4 Subsistema Web</dc:title>
  <dc:creator>Jenny</dc:creator>
  <cp:lastModifiedBy>VAIO EDA</cp:lastModifiedBy>
  <cp:revision>5</cp:revision>
  <dcterms:created xsi:type="dcterms:W3CDTF">2015-12-19T02:41:00Z</dcterms:created>
  <dcterms:modified xsi:type="dcterms:W3CDTF">2017-07-04T19:08:00Z</dcterms:modified>
</cp:coreProperties>
</file>