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E7EC" w14:textId="2101C15B" w:rsidR="002530C6" w:rsidRPr="00456139" w:rsidRDefault="002530C6" w:rsidP="00456139">
      <w:pPr>
        <w:jc w:val="center"/>
        <w:rPr>
          <w:rFonts w:ascii="微软雅黑" w:eastAsia="微软雅黑" w:hAnsi="微软雅黑"/>
          <w:b/>
          <w:bCs/>
          <w:sz w:val="40"/>
          <w:szCs w:val="40"/>
        </w:rPr>
      </w:pPr>
      <w:r w:rsidRPr="00456139">
        <w:rPr>
          <w:rFonts w:ascii="微软雅黑" w:eastAsia="微软雅黑" w:hAnsi="微软雅黑" w:hint="eastAsia"/>
          <w:b/>
          <w:bCs/>
          <w:sz w:val="40"/>
          <w:szCs w:val="40"/>
        </w:rPr>
        <w:t>实验报告</w:t>
      </w:r>
      <w:proofErr w:type="gramStart"/>
      <w:r w:rsidRPr="00456139">
        <w:rPr>
          <w:rFonts w:ascii="微软雅黑" w:eastAsia="微软雅黑" w:hAnsi="微软雅黑" w:hint="eastAsia"/>
          <w:b/>
          <w:bCs/>
          <w:sz w:val="40"/>
          <w:szCs w:val="40"/>
        </w:rPr>
        <w:t>一</w:t>
      </w:r>
      <w:proofErr w:type="gramEnd"/>
      <w:r w:rsidRPr="00456139">
        <w:rPr>
          <w:rFonts w:ascii="微软雅黑" w:eastAsia="微软雅黑" w:hAnsi="微软雅黑"/>
          <w:b/>
          <w:bCs/>
          <w:sz w:val="40"/>
          <w:szCs w:val="40"/>
        </w:rPr>
        <w:t xml:space="preserve"> 电路原理图分析与设计</w:t>
      </w:r>
    </w:p>
    <w:p w14:paraId="75327CD4" w14:textId="5B637BC6" w:rsidR="002530C6" w:rsidRPr="00456139" w:rsidRDefault="002530C6" w:rsidP="002530C6">
      <w:pPr>
        <w:rPr>
          <w:rFonts w:ascii="微软雅黑" w:eastAsia="微软雅黑" w:hAnsi="微软雅黑"/>
          <w:b/>
          <w:bCs/>
        </w:rPr>
      </w:pPr>
      <w:r w:rsidRPr="00456139">
        <w:rPr>
          <w:rFonts w:ascii="微软雅黑" w:eastAsia="微软雅黑" w:hAnsi="微软雅黑" w:hint="eastAsia"/>
          <w:b/>
          <w:bCs/>
        </w:rPr>
        <w:t>一、分析示例电路图（</w:t>
      </w:r>
      <w:r w:rsidRPr="00456139">
        <w:rPr>
          <w:rFonts w:ascii="微软雅黑" w:eastAsia="微软雅黑" w:hAnsi="微软雅黑"/>
          <w:b/>
          <w:bCs/>
        </w:rPr>
        <w:t>N8031.SCH）的原理。</w:t>
      </w:r>
    </w:p>
    <w:p w14:paraId="2CEBD33E" w14:textId="4719936F" w:rsidR="002530C6" w:rsidRPr="00456139" w:rsidRDefault="002530C6" w:rsidP="002530C6">
      <w:pPr>
        <w:rPr>
          <w:rFonts w:ascii="微软雅黑" w:eastAsia="微软雅黑" w:hAnsi="微软雅黑"/>
          <w:b/>
          <w:bCs/>
        </w:rPr>
      </w:pPr>
      <w:r w:rsidRPr="00456139">
        <w:rPr>
          <w:rFonts w:ascii="微软雅黑" w:eastAsia="微软雅黑" w:hAnsi="微软雅黑"/>
          <w:b/>
          <w:bCs/>
        </w:rPr>
        <w:t xml:space="preserve">    </w:t>
      </w:r>
      <w:r w:rsidR="000E1DEA" w:rsidRPr="00456139">
        <w:rPr>
          <w:rFonts w:ascii="微软雅黑" w:eastAsia="微软雅黑" w:hAnsi="微软雅黑"/>
          <w:b/>
          <w:bCs/>
        </w:rPr>
        <w:tab/>
      </w:r>
      <w:r w:rsidRPr="00456139">
        <w:rPr>
          <w:rFonts w:ascii="微软雅黑" w:eastAsia="微软雅黑" w:hAnsi="微软雅黑"/>
          <w:b/>
          <w:bCs/>
        </w:rPr>
        <w:t>按下某个键，在数码</w:t>
      </w:r>
      <w:proofErr w:type="gramStart"/>
      <w:r w:rsidRPr="00456139">
        <w:rPr>
          <w:rFonts w:ascii="微软雅黑" w:eastAsia="微软雅黑" w:hAnsi="微软雅黑"/>
          <w:b/>
          <w:bCs/>
        </w:rPr>
        <w:t>管显示</w:t>
      </w:r>
      <w:proofErr w:type="gramEnd"/>
      <w:r w:rsidRPr="00456139">
        <w:rPr>
          <w:rFonts w:ascii="微软雅黑" w:eastAsia="微软雅黑" w:hAnsi="微软雅黑"/>
          <w:b/>
          <w:bCs/>
        </w:rPr>
        <w:t>键值。为此，需要选择哪些器件搭建电路？详述各器件在电路中的功能，并给出数据流动途径。</w:t>
      </w:r>
    </w:p>
    <w:p w14:paraId="18BF911E" w14:textId="730BF065" w:rsidR="000E1DEA" w:rsidRPr="00456139" w:rsidRDefault="000E1DEA" w:rsidP="000E1DEA">
      <w:pPr>
        <w:ind w:firstLine="720"/>
        <w:rPr>
          <w:rFonts w:ascii="微软雅黑" w:eastAsia="微软雅黑" w:hAnsi="微软雅黑"/>
        </w:rPr>
      </w:pPr>
      <w:r w:rsidRPr="00456139">
        <w:rPr>
          <w:rFonts w:ascii="微软雅黑" w:eastAsia="微软雅黑" w:hAnsi="微软雅黑" w:hint="eastAsia"/>
        </w:rPr>
        <w:t>首先需要搭建出单片机的最小系统，</w:t>
      </w:r>
      <w:r w:rsidRPr="00456139">
        <w:rPr>
          <w:rFonts w:ascii="微软雅黑" w:eastAsia="微软雅黑" w:hAnsi="微软雅黑" w:hint="eastAsia"/>
        </w:rPr>
        <w:t>所谓单片机最小系统是指能够让单片机正常运行所需的最基本的硬件配置，必须给出晶振电路，以提供时钟信号；还要有复位电路，因为单片机必须可靠复位后才能运行程序；必须有电源供应，以提供电能；要想使用内部程序存储器，还必须将</w:t>
      </w:r>
      <w:r w:rsidRPr="00456139">
        <w:rPr>
          <w:rFonts w:ascii="微软雅黑" w:eastAsia="微软雅黑" w:hAnsi="微软雅黑"/>
        </w:rPr>
        <w:t xml:space="preserve"> EA引脚接高电平。</w:t>
      </w:r>
    </w:p>
    <w:p w14:paraId="2C1234ED" w14:textId="29A5E955" w:rsidR="007461C2" w:rsidRPr="00456139" w:rsidRDefault="007461C2" w:rsidP="000E1DEA">
      <w:pPr>
        <w:ind w:firstLine="720"/>
        <w:rPr>
          <w:rFonts w:ascii="微软雅黑" w:eastAsia="微软雅黑" w:hAnsi="微软雅黑" w:hint="eastAsia"/>
        </w:rPr>
      </w:pPr>
      <w:r w:rsidRPr="00456139">
        <w:rPr>
          <w:rFonts w:ascii="微软雅黑" w:eastAsia="微软雅黑" w:hAnsi="微软雅黑"/>
          <w:noProof/>
        </w:rPr>
        <w:drawing>
          <wp:inline distT="0" distB="0" distL="0" distR="0" wp14:anchorId="5CF5205E" wp14:editId="2E3A4FC8">
            <wp:extent cx="2236710" cy="2643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5559" cy="2654068"/>
                    </a:xfrm>
                    <a:prstGeom prst="rect">
                      <a:avLst/>
                    </a:prstGeom>
                  </pic:spPr>
                </pic:pic>
              </a:graphicData>
            </a:graphic>
          </wp:inline>
        </w:drawing>
      </w:r>
    </w:p>
    <w:p w14:paraId="4469DA70" w14:textId="78F28092" w:rsidR="00C9786A" w:rsidRPr="00456139" w:rsidRDefault="00015FC9" w:rsidP="00015FC9">
      <w:pPr>
        <w:ind w:firstLine="720"/>
        <w:rPr>
          <w:rFonts w:ascii="微软雅黑" w:eastAsia="微软雅黑" w:hAnsi="微软雅黑"/>
        </w:rPr>
      </w:pPr>
      <w:r w:rsidRPr="00456139">
        <w:rPr>
          <w:rFonts w:ascii="微软雅黑" w:eastAsia="微软雅黑" w:hAnsi="微软雅黑" w:hint="eastAsia"/>
        </w:rPr>
        <w:t>最小系统完成之后单片机虽然可以运行程序，</w:t>
      </w:r>
      <w:r w:rsidR="00C9786A" w:rsidRPr="00456139">
        <w:rPr>
          <w:rFonts w:ascii="微软雅黑" w:eastAsia="微软雅黑" w:hAnsi="微软雅黑" w:hint="eastAsia"/>
        </w:rPr>
        <w:t>但是</w:t>
      </w:r>
      <w:r w:rsidRPr="00456139">
        <w:rPr>
          <w:rFonts w:ascii="微软雅黑" w:eastAsia="微软雅黑" w:hAnsi="微软雅黑" w:hint="eastAsia"/>
        </w:rPr>
        <w:t>实际上</w:t>
      </w:r>
      <w:r w:rsidR="00C9786A" w:rsidRPr="00456139">
        <w:rPr>
          <w:rFonts w:ascii="微软雅黑" w:eastAsia="微软雅黑" w:hAnsi="微软雅黑" w:hint="eastAsia"/>
        </w:rPr>
        <w:t>还不能够干任何事情，因为单片机没有接任何外围电路。</w:t>
      </w:r>
      <w:r w:rsidRPr="00456139">
        <w:rPr>
          <w:rFonts w:ascii="微软雅黑" w:eastAsia="微软雅黑" w:hAnsi="微软雅黑" w:hint="eastAsia"/>
        </w:rPr>
        <w:t>这里为了</w:t>
      </w:r>
      <w:r w:rsidR="00C9786A" w:rsidRPr="00456139">
        <w:rPr>
          <w:rFonts w:ascii="微软雅黑" w:eastAsia="微软雅黑" w:hAnsi="微软雅黑" w:hint="eastAsia"/>
        </w:rPr>
        <w:t>用单片机实现</w:t>
      </w:r>
      <w:r w:rsidRPr="00456139">
        <w:rPr>
          <w:rFonts w:ascii="微软雅黑" w:eastAsia="微软雅黑" w:hAnsi="微软雅黑" w:hint="eastAsia"/>
        </w:rPr>
        <w:t>题目要求的功能</w:t>
      </w:r>
      <w:r w:rsidR="00C9786A" w:rsidRPr="00456139">
        <w:rPr>
          <w:rFonts w:ascii="微软雅黑" w:eastAsia="微软雅黑" w:hAnsi="微软雅黑" w:hint="eastAsia"/>
        </w:rPr>
        <w:t>，必须配备相应的外围电路</w:t>
      </w:r>
      <w:r w:rsidRPr="00456139">
        <w:rPr>
          <w:rFonts w:ascii="微软雅黑" w:eastAsia="微软雅黑" w:hAnsi="微软雅黑" w:hint="eastAsia"/>
        </w:rPr>
        <w:t>。</w:t>
      </w:r>
    </w:p>
    <w:p w14:paraId="048C04E8" w14:textId="595FCB13" w:rsidR="00DE095F" w:rsidRPr="00456139" w:rsidRDefault="00526EF7" w:rsidP="00DE095F">
      <w:pPr>
        <w:ind w:firstLine="720"/>
        <w:rPr>
          <w:rFonts w:ascii="微软雅黑" w:eastAsia="微软雅黑" w:hAnsi="微软雅黑"/>
        </w:rPr>
      </w:pPr>
      <w:r w:rsidRPr="00456139">
        <w:rPr>
          <w:rFonts w:ascii="微软雅黑" w:eastAsia="微软雅黑" w:hAnsi="微软雅黑" w:hint="eastAsia"/>
        </w:rPr>
        <w:t>在地址总线上传送的是地址信号，用于存储单元和</w:t>
      </w:r>
      <w:r w:rsidRPr="00456139">
        <w:rPr>
          <w:rFonts w:ascii="微软雅黑" w:eastAsia="微软雅黑" w:hAnsi="微软雅黑"/>
        </w:rPr>
        <w:t>I/O端口的选择。</w:t>
      </w:r>
      <w:r w:rsidR="007461C2" w:rsidRPr="00456139">
        <w:rPr>
          <w:rFonts w:ascii="微软雅黑" w:eastAsia="微软雅黑" w:hAnsi="微软雅黑" w:hint="eastAsia"/>
        </w:rPr>
        <w:t>在给出的sch图中</w:t>
      </w:r>
      <w:r w:rsidR="00DE095F" w:rsidRPr="00456139">
        <w:rPr>
          <w:rFonts w:ascii="微软雅黑" w:eastAsia="微软雅黑" w:hAnsi="微软雅黑" w:hint="eastAsia"/>
        </w:rPr>
        <w:t>，</w:t>
      </w:r>
      <w:r w:rsidR="00DE095F" w:rsidRPr="00456139">
        <w:rPr>
          <w:rFonts w:ascii="微软雅黑" w:eastAsia="微软雅黑" w:hAnsi="微软雅黑"/>
        </w:rPr>
        <w:t>由P2口提供高8位地址线，由P0口提供低8位地址线，</w:t>
      </w:r>
      <w:r w:rsidR="00DE095F" w:rsidRPr="00456139">
        <w:rPr>
          <w:rFonts w:ascii="微软雅黑" w:eastAsia="微软雅黑" w:hAnsi="微软雅黑" w:hint="eastAsia"/>
        </w:rPr>
        <w:t>最多可以扩展</w:t>
      </w:r>
      <w:r w:rsidR="00DE095F" w:rsidRPr="00456139">
        <w:rPr>
          <w:rFonts w:ascii="微软雅黑" w:eastAsia="微软雅黑" w:hAnsi="微软雅黑"/>
        </w:rPr>
        <w:t>64K</w:t>
      </w:r>
      <w:proofErr w:type="gramStart"/>
      <w:r w:rsidR="00DE095F" w:rsidRPr="00456139">
        <w:rPr>
          <w:rFonts w:ascii="微软雅黑" w:eastAsia="微软雅黑" w:hAnsi="微软雅黑"/>
        </w:rPr>
        <w:t>个</w:t>
      </w:r>
      <w:proofErr w:type="gramEnd"/>
      <w:r w:rsidR="00DE095F" w:rsidRPr="00456139">
        <w:rPr>
          <w:rFonts w:ascii="微软雅黑" w:eastAsia="微软雅黑" w:hAnsi="微软雅黑"/>
        </w:rPr>
        <w:t>地址单元。</w:t>
      </w:r>
      <w:r w:rsidR="00DE095F" w:rsidRPr="00456139">
        <w:rPr>
          <w:rFonts w:ascii="微软雅黑" w:eastAsia="微软雅黑" w:hAnsi="微软雅黑" w:hint="eastAsia"/>
        </w:rPr>
        <w:t>P</w:t>
      </w:r>
      <w:r w:rsidR="00DE095F" w:rsidRPr="00456139">
        <w:rPr>
          <w:rFonts w:ascii="微软雅黑" w:eastAsia="微软雅黑" w:hAnsi="微软雅黑"/>
        </w:rPr>
        <w:t>1</w:t>
      </w:r>
      <w:r w:rsidR="00DE095F" w:rsidRPr="00456139">
        <w:rPr>
          <w:rFonts w:ascii="微软雅黑" w:eastAsia="微软雅黑" w:hAnsi="微软雅黑" w:hint="eastAsia"/>
        </w:rPr>
        <w:t>口后接7</w:t>
      </w:r>
      <w:r w:rsidR="00DE095F" w:rsidRPr="00456139">
        <w:rPr>
          <w:rFonts w:ascii="微软雅黑" w:eastAsia="微软雅黑" w:hAnsi="微软雅黑"/>
        </w:rPr>
        <w:t>4</w:t>
      </w:r>
      <w:r w:rsidR="00DE095F" w:rsidRPr="00456139">
        <w:rPr>
          <w:rFonts w:ascii="微软雅黑" w:eastAsia="微软雅黑" w:hAnsi="微软雅黑" w:hint="eastAsia"/>
        </w:rPr>
        <w:t>LS</w:t>
      </w:r>
      <w:r w:rsidR="00DE095F" w:rsidRPr="00456139">
        <w:rPr>
          <w:rFonts w:ascii="微软雅黑" w:eastAsia="微软雅黑" w:hAnsi="微软雅黑"/>
        </w:rPr>
        <w:t>374</w:t>
      </w:r>
      <w:r w:rsidR="00DE095F" w:rsidRPr="00456139">
        <w:rPr>
          <w:rFonts w:ascii="微软雅黑" w:eastAsia="微软雅黑" w:hAnsi="微软雅黑" w:hint="eastAsia"/>
        </w:rPr>
        <w:t>是由于</w:t>
      </w:r>
      <w:r w:rsidR="00DE095F" w:rsidRPr="00456139">
        <w:rPr>
          <w:rFonts w:ascii="微软雅黑" w:eastAsia="微软雅黑" w:hAnsi="微软雅黑"/>
        </w:rPr>
        <w:t>在实际应用中P0口</w:t>
      </w:r>
      <w:r w:rsidR="00DE095F" w:rsidRPr="00456139">
        <w:rPr>
          <w:rFonts w:ascii="微软雅黑" w:eastAsia="微软雅黑" w:hAnsi="微软雅黑" w:hint="eastAsia"/>
        </w:rPr>
        <w:t>会</w:t>
      </w:r>
      <w:r w:rsidR="00DE095F" w:rsidRPr="00456139">
        <w:rPr>
          <w:rFonts w:ascii="微软雅黑" w:eastAsia="微软雅黑" w:hAnsi="微软雅黑"/>
        </w:rPr>
        <w:t>分时复用</w:t>
      </w:r>
      <w:r w:rsidR="00DE095F" w:rsidRPr="00456139">
        <w:rPr>
          <w:rFonts w:ascii="微软雅黑" w:eastAsia="微软雅黑" w:hAnsi="微软雅黑" w:hint="eastAsia"/>
        </w:rPr>
        <w:t>地址</w:t>
      </w:r>
      <w:r w:rsidR="00DE095F" w:rsidRPr="00456139">
        <w:rPr>
          <w:rFonts w:ascii="微软雅黑" w:eastAsia="微软雅黑" w:hAnsi="微软雅黑" w:hint="eastAsia"/>
        </w:rPr>
        <w:t>/</w:t>
      </w:r>
      <w:r w:rsidR="00DE095F" w:rsidRPr="00456139">
        <w:rPr>
          <w:rFonts w:ascii="微软雅黑" w:eastAsia="微软雅黑" w:hAnsi="微软雅黑" w:hint="eastAsia"/>
        </w:rPr>
        <w:t>数据线，需要外加地址锁存器锁存低</w:t>
      </w:r>
      <w:r w:rsidR="00DE095F" w:rsidRPr="00456139">
        <w:rPr>
          <w:rFonts w:ascii="微软雅黑" w:eastAsia="微软雅黑" w:hAnsi="微软雅黑"/>
        </w:rPr>
        <w:t>8位地址</w:t>
      </w:r>
      <w:r w:rsidR="00DE095F" w:rsidRPr="00456139">
        <w:rPr>
          <w:rFonts w:ascii="微软雅黑" w:eastAsia="微软雅黑" w:hAnsi="微软雅黑" w:hint="eastAsia"/>
        </w:rPr>
        <w:t>。</w:t>
      </w:r>
    </w:p>
    <w:p w14:paraId="4AB896D6" w14:textId="4AFE7530" w:rsidR="00DE3377" w:rsidRPr="00456139" w:rsidRDefault="00526EF7" w:rsidP="00DE095F">
      <w:pPr>
        <w:ind w:firstLine="720"/>
        <w:rPr>
          <w:rFonts w:ascii="微软雅黑" w:eastAsia="微软雅黑" w:hAnsi="微软雅黑"/>
          <w:noProof/>
        </w:rPr>
      </w:pPr>
      <w:r w:rsidRPr="00456139">
        <w:rPr>
          <w:rFonts w:ascii="微软雅黑" w:eastAsia="微软雅黑" w:hAnsi="微软雅黑"/>
          <w:noProof/>
        </w:rPr>
        <w:lastRenderedPageBreak/>
        <w:drawing>
          <wp:inline distT="0" distB="0" distL="0" distR="0" wp14:anchorId="362DD8DD" wp14:editId="6C1736BE">
            <wp:extent cx="2315598" cy="175401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0660" cy="1773000"/>
                    </a:xfrm>
                    <a:prstGeom prst="rect">
                      <a:avLst/>
                    </a:prstGeom>
                  </pic:spPr>
                </pic:pic>
              </a:graphicData>
            </a:graphic>
          </wp:inline>
        </w:drawing>
      </w:r>
    </w:p>
    <w:p w14:paraId="1EE291C0" w14:textId="0C962DB8" w:rsidR="00DE3377" w:rsidRPr="00456139" w:rsidRDefault="00DE3377" w:rsidP="00DE095F">
      <w:pPr>
        <w:ind w:firstLine="720"/>
        <w:rPr>
          <w:rFonts w:ascii="微软雅黑" w:eastAsia="微软雅黑" w:hAnsi="微软雅黑"/>
          <w:noProof/>
        </w:rPr>
      </w:pPr>
      <w:r w:rsidRPr="00456139">
        <w:rPr>
          <w:rFonts w:ascii="微软雅黑" w:eastAsia="微软雅黑" w:hAnsi="微软雅黑" w:hint="eastAsia"/>
          <w:noProof/>
        </w:rPr>
        <w:t>这里选用了</w:t>
      </w:r>
      <w:r w:rsidRPr="00456139">
        <w:rPr>
          <w:rFonts w:ascii="微软雅黑" w:eastAsia="微软雅黑" w:hAnsi="微软雅黑"/>
          <w:noProof/>
        </w:rPr>
        <w:t>2764作为存储器扩展芯片，它有A12~A0 13位地址输入线，存储单元容量是8K。</w:t>
      </w:r>
      <w:r w:rsidRPr="00456139">
        <w:rPr>
          <w:rFonts w:ascii="微软雅黑" w:eastAsia="微软雅黑" w:hAnsi="微软雅黑" w:hint="eastAsia"/>
          <w:noProof/>
        </w:rPr>
        <w:t>多出来的P</w:t>
      </w:r>
      <w:r w:rsidRPr="00456139">
        <w:rPr>
          <w:rFonts w:ascii="微软雅黑" w:eastAsia="微软雅黑" w:hAnsi="微软雅黑"/>
          <w:noProof/>
        </w:rPr>
        <w:t>2.5~2.7</w:t>
      </w:r>
      <w:r w:rsidRPr="00456139">
        <w:rPr>
          <w:rFonts w:ascii="微软雅黑" w:eastAsia="微软雅黑" w:hAnsi="微软雅黑" w:hint="eastAsia"/>
          <w:noProof/>
        </w:rPr>
        <w:t>与3</w:t>
      </w:r>
      <w:r w:rsidRPr="00456139">
        <w:rPr>
          <w:rFonts w:ascii="微软雅黑" w:eastAsia="微软雅黑" w:hAnsi="微软雅黑"/>
          <w:noProof/>
        </w:rPr>
        <w:t>8</w:t>
      </w:r>
      <w:r w:rsidRPr="00456139">
        <w:rPr>
          <w:rFonts w:ascii="微软雅黑" w:eastAsia="微软雅黑" w:hAnsi="微软雅黑" w:hint="eastAsia"/>
          <w:noProof/>
        </w:rPr>
        <w:t>译码器相连实现片选等其他功能。</w:t>
      </w:r>
    </w:p>
    <w:p w14:paraId="64A88D45" w14:textId="30A67B82" w:rsidR="00526EF7" w:rsidRPr="00456139" w:rsidRDefault="00DE3377" w:rsidP="00DE095F">
      <w:pPr>
        <w:ind w:firstLine="720"/>
        <w:rPr>
          <w:rFonts w:ascii="微软雅黑" w:eastAsia="微软雅黑" w:hAnsi="微软雅黑"/>
          <w:noProof/>
        </w:rPr>
      </w:pPr>
      <w:r w:rsidRPr="00456139">
        <w:rPr>
          <w:rFonts w:ascii="微软雅黑" w:eastAsia="微软雅黑" w:hAnsi="微软雅黑"/>
          <w:noProof/>
        </w:rPr>
        <w:t xml:space="preserve"> </w:t>
      </w:r>
      <w:r w:rsidRPr="00456139">
        <w:rPr>
          <w:rFonts w:ascii="微软雅黑" w:eastAsia="微软雅黑" w:hAnsi="微软雅黑"/>
          <w:noProof/>
        </w:rPr>
        <w:drawing>
          <wp:inline distT="0" distB="0" distL="0" distR="0" wp14:anchorId="536AAF7E" wp14:editId="51808604">
            <wp:extent cx="2302385" cy="1709826"/>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9903" cy="1715409"/>
                    </a:xfrm>
                    <a:prstGeom prst="rect">
                      <a:avLst/>
                    </a:prstGeom>
                  </pic:spPr>
                </pic:pic>
              </a:graphicData>
            </a:graphic>
          </wp:inline>
        </w:drawing>
      </w:r>
    </w:p>
    <w:p w14:paraId="7DDCF933" w14:textId="77A9A0B8" w:rsidR="00F93006" w:rsidRPr="00456139" w:rsidRDefault="00F93006" w:rsidP="00DE095F">
      <w:pPr>
        <w:ind w:firstLine="720"/>
        <w:rPr>
          <w:rFonts w:ascii="微软雅黑" w:eastAsia="微软雅黑" w:hAnsi="微软雅黑"/>
          <w:noProof/>
        </w:rPr>
      </w:pPr>
      <w:r w:rsidRPr="00456139">
        <w:rPr>
          <w:rFonts w:ascii="微软雅黑" w:eastAsia="微软雅黑" w:hAnsi="微软雅黑" w:hint="eastAsia"/>
          <w:noProof/>
        </w:rPr>
        <w:t>再向后看7</w:t>
      </w:r>
      <w:r w:rsidRPr="00456139">
        <w:rPr>
          <w:rFonts w:ascii="微软雅黑" w:eastAsia="微软雅黑" w:hAnsi="微软雅黑"/>
          <w:noProof/>
        </w:rPr>
        <w:t>4</w:t>
      </w:r>
      <w:r w:rsidRPr="00456139">
        <w:rPr>
          <w:rFonts w:ascii="微软雅黑" w:eastAsia="微软雅黑" w:hAnsi="微软雅黑" w:hint="eastAsia"/>
          <w:noProof/>
        </w:rPr>
        <w:t>LS</w:t>
      </w:r>
      <w:r w:rsidRPr="00456139">
        <w:rPr>
          <w:rFonts w:ascii="微软雅黑" w:eastAsia="微软雅黑" w:hAnsi="微软雅黑"/>
          <w:noProof/>
        </w:rPr>
        <w:t>138</w:t>
      </w:r>
      <w:r w:rsidRPr="00456139">
        <w:rPr>
          <w:rFonts w:ascii="微软雅黑" w:eastAsia="微软雅黑" w:hAnsi="微软雅黑" w:hint="eastAsia"/>
          <w:noProof/>
        </w:rPr>
        <w:t>还片选了一个</w:t>
      </w:r>
      <w:r w:rsidR="00ED7330" w:rsidRPr="00456139">
        <w:rPr>
          <w:rFonts w:ascii="微软雅黑" w:eastAsia="微软雅黑" w:hAnsi="微软雅黑" w:hint="eastAsia"/>
          <w:noProof/>
        </w:rPr>
        <w:t>8</w:t>
      </w:r>
      <w:r w:rsidR="00ED7330" w:rsidRPr="00456139">
        <w:rPr>
          <w:rFonts w:ascii="微软雅黑" w:eastAsia="微软雅黑" w:hAnsi="微软雅黑"/>
          <w:noProof/>
        </w:rPr>
        <w:t>155</w:t>
      </w:r>
      <w:r w:rsidR="00ED7330" w:rsidRPr="00456139">
        <w:rPr>
          <w:rFonts w:ascii="微软雅黑" w:eastAsia="微软雅黑" w:hAnsi="微软雅黑" w:hint="eastAsia"/>
          <w:noProof/>
        </w:rPr>
        <w:t>，</w:t>
      </w:r>
      <w:r w:rsidR="00ED7330" w:rsidRPr="00456139">
        <w:rPr>
          <w:rFonts w:ascii="微软雅黑" w:eastAsia="微软雅黑" w:hAnsi="微软雅黑"/>
          <w:noProof/>
        </w:rPr>
        <w:t>8155 是一种通用的多功能可编程RAM/IO 扩展器</w:t>
      </w:r>
      <w:r w:rsidR="00ED7330" w:rsidRPr="00456139">
        <w:rPr>
          <w:rFonts w:ascii="微软雅黑" w:eastAsia="微软雅黑" w:hAnsi="微软雅黑" w:hint="eastAsia"/>
          <w:noProof/>
        </w:rPr>
        <w:t>。如上所述，</w:t>
      </w:r>
      <w:r w:rsidR="00ED7330" w:rsidRPr="00456139">
        <w:rPr>
          <w:rFonts w:ascii="微软雅黑" w:eastAsia="微软雅黑" w:hAnsi="微软雅黑" w:hint="eastAsia"/>
          <w:noProof/>
        </w:rPr>
        <w:t>在</w:t>
      </w:r>
      <w:r w:rsidR="00ED7330" w:rsidRPr="00456139">
        <w:rPr>
          <w:rFonts w:ascii="微软雅黑" w:eastAsia="微软雅黑" w:hAnsi="微软雅黑"/>
          <w:noProof/>
        </w:rPr>
        <w:t>51系列单片机的4个并行I/0口中，P0口和P2口通常用作地址线，</w:t>
      </w:r>
      <w:r w:rsidR="00ED7330" w:rsidRPr="00456139">
        <w:rPr>
          <w:rFonts w:ascii="微软雅黑" w:eastAsia="微软雅黑" w:hAnsi="微软雅黑" w:hint="eastAsia"/>
          <w:noProof/>
        </w:rPr>
        <w:t>不能作</w:t>
      </w:r>
      <w:r w:rsidR="00ED7330" w:rsidRPr="00456139">
        <w:rPr>
          <w:rFonts w:ascii="微软雅黑" w:eastAsia="微软雅黑" w:hAnsi="微软雅黑"/>
          <w:noProof/>
        </w:rPr>
        <w:t>I/0口，</w:t>
      </w:r>
      <w:r w:rsidR="00ED7330" w:rsidRPr="00456139">
        <w:rPr>
          <w:rFonts w:ascii="微软雅黑" w:eastAsia="微软雅黑" w:hAnsi="微软雅黑" w:hint="eastAsia"/>
          <w:noProof/>
        </w:rPr>
        <w:t>而</w:t>
      </w:r>
      <w:r w:rsidR="00ED7330" w:rsidRPr="00456139">
        <w:rPr>
          <w:rFonts w:ascii="微软雅黑" w:eastAsia="微软雅黑" w:hAnsi="微软雅黑"/>
          <w:noProof/>
        </w:rPr>
        <w:t>P3口作为第二功能使用时，某些位要做控制线使用，所</w:t>
      </w:r>
      <w:r w:rsidR="00ED7330" w:rsidRPr="00456139">
        <w:rPr>
          <w:rFonts w:ascii="微软雅黑" w:eastAsia="微软雅黑" w:hAnsi="微软雅黑" w:hint="eastAsia"/>
          <w:noProof/>
        </w:rPr>
        <w:t>以只有</w:t>
      </w:r>
      <w:r w:rsidR="00ED7330" w:rsidRPr="00456139">
        <w:rPr>
          <w:rFonts w:ascii="微软雅黑" w:eastAsia="微软雅黑" w:hAnsi="微软雅黑"/>
          <w:noProof/>
        </w:rPr>
        <w:t>P1口可以完全作为I/O口使用。因此，对复杂的应用系统往往不</w:t>
      </w:r>
      <w:r w:rsidR="00ED7330" w:rsidRPr="00456139">
        <w:rPr>
          <w:rFonts w:ascii="微软雅黑" w:eastAsia="微软雅黑" w:hAnsi="微软雅黑" w:hint="eastAsia"/>
          <w:noProof/>
        </w:rPr>
        <w:t>够用，必须进行</w:t>
      </w:r>
      <w:r w:rsidR="00ED7330" w:rsidRPr="00456139">
        <w:rPr>
          <w:rFonts w:ascii="微软雅黑" w:eastAsia="微软雅黑" w:hAnsi="微软雅黑"/>
          <w:noProof/>
        </w:rPr>
        <w:t>I/0口扩展。</w:t>
      </w:r>
      <w:r w:rsidR="00ED7330" w:rsidRPr="00456139">
        <w:rPr>
          <w:rFonts w:ascii="微软雅黑" w:eastAsia="微软雅黑" w:hAnsi="微软雅黑" w:hint="eastAsia"/>
          <w:noProof/>
        </w:rPr>
        <w:t>在8</w:t>
      </w:r>
      <w:r w:rsidR="00ED7330" w:rsidRPr="00456139">
        <w:rPr>
          <w:rFonts w:ascii="微软雅黑" w:eastAsia="微软雅黑" w:hAnsi="微软雅黑"/>
          <w:noProof/>
        </w:rPr>
        <w:t>155</w:t>
      </w:r>
      <w:r w:rsidR="00ED7330" w:rsidRPr="00456139">
        <w:rPr>
          <w:rFonts w:ascii="微软雅黑" w:eastAsia="微软雅黑" w:hAnsi="微软雅黑" w:hint="eastAsia"/>
          <w:noProof/>
        </w:rPr>
        <w:t>的帮助下实现了与矩阵键盘和</w:t>
      </w:r>
      <w:r w:rsidR="00ED7330" w:rsidRPr="00456139">
        <w:rPr>
          <w:rFonts w:ascii="微软雅黑" w:eastAsia="微软雅黑" w:hAnsi="微软雅黑"/>
          <w:noProof/>
        </w:rPr>
        <w:t>6</w:t>
      </w:r>
      <w:r w:rsidR="00ED7330" w:rsidRPr="00456139">
        <w:rPr>
          <w:rFonts w:ascii="微软雅黑" w:eastAsia="微软雅黑" w:hAnsi="微软雅黑" w:hint="eastAsia"/>
          <w:noProof/>
        </w:rPr>
        <w:t>个数码管的链接。</w:t>
      </w:r>
    </w:p>
    <w:p w14:paraId="0C482B78" w14:textId="75BA791C" w:rsidR="00ED7330" w:rsidRPr="00456139" w:rsidRDefault="00ED7330" w:rsidP="00DE095F">
      <w:pPr>
        <w:ind w:firstLine="720"/>
        <w:rPr>
          <w:rFonts w:ascii="微软雅黑" w:eastAsia="微软雅黑" w:hAnsi="微软雅黑"/>
        </w:rPr>
      </w:pPr>
      <w:r w:rsidRPr="00456139">
        <w:rPr>
          <w:rFonts w:ascii="微软雅黑" w:eastAsia="微软雅黑" w:hAnsi="微软雅黑"/>
          <w:noProof/>
        </w:rPr>
        <w:drawing>
          <wp:inline distT="0" distB="0" distL="0" distR="0" wp14:anchorId="0245573F" wp14:editId="1731B8D9">
            <wp:extent cx="4011812" cy="306952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578" cy="3077767"/>
                    </a:xfrm>
                    <a:prstGeom prst="rect">
                      <a:avLst/>
                    </a:prstGeom>
                  </pic:spPr>
                </pic:pic>
              </a:graphicData>
            </a:graphic>
          </wp:inline>
        </w:drawing>
      </w:r>
    </w:p>
    <w:p w14:paraId="0DC52CC6" w14:textId="3269914C" w:rsidR="00256F81" w:rsidRPr="00456139" w:rsidRDefault="00256F81" w:rsidP="00DE095F">
      <w:pPr>
        <w:ind w:firstLine="720"/>
        <w:rPr>
          <w:rFonts w:ascii="微软雅黑" w:eastAsia="微软雅黑" w:hAnsi="微软雅黑" w:hint="eastAsia"/>
        </w:rPr>
      </w:pPr>
      <w:r w:rsidRPr="00456139">
        <w:rPr>
          <w:rFonts w:ascii="微软雅黑" w:eastAsia="微软雅黑" w:hAnsi="微软雅黑" w:hint="eastAsia"/>
        </w:rPr>
        <w:lastRenderedPageBreak/>
        <w:t>这里8</w:t>
      </w:r>
      <w:r w:rsidRPr="00456139">
        <w:rPr>
          <w:rFonts w:ascii="微软雅黑" w:eastAsia="微软雅黑" w:hAnsi="微软雅黑"/>
        </w:rPr>
        <w:t xml:space="preserve">155 </w:t>
      </w:r>
      <w:r w:rsidRPr="00456139">
        <w:rPr>
          <w:rFonts w:ascii="微软雅黑" w:eastAsia="微软雅黑" w:hAnsi="微软雅黑" w:hint="eastAsia"/>
        </w:rPr>
        <w:t>PA口的</w:t>
      </w:r>
      <w:r w:rsidR="007E7C44" w:rsidRPr="00456139">
        <w:rPr>
          <w:rFonts w:ascii="微软雅黑" w:eastAsia="微软雅黑" w:hAnsi="微软雅黑" w:hint="eastAsia"/>
        </w:rPr>
        <w:t>低</w:t>
      </w:r>
      <w:r w:rsidRPr="00456139">
        <w:rPr>
          <w:rFonts w:ascii="微软雅黑" w:eastAsia="微软雅黑" w:hAnsi="微软雅黑" w:hint="eastAsia"/>
        </w:rPr>
        <w:t>六位</w:t>
      </w:r>
      <w:proofErr w:type="gramStart"/>
      <w:r w:rsidR="007E7C44" w:rsidRPr="00456139">
        <w:rPr>
          <w:rFonts w:ascii="微软雅黑" w:eastAsia="微软雅黑" w:hAnsi="微软雅黑" w:hint="eastAsia"/>
        </w:rPr>
        <w:t>先是</w:t>
      </w:r>
      <w:r w:rsidRPr="00456139">
        <w:rPr>
          <w:rFonts w:ascii="微软雅黑" w:eastAsia="微软雅黑" w:hAnsi="微软雅黑" w:hint="eastAsia"/>
        </w:rPr>
        <w:t>连</w:t>
      </w:r>
      <w:proofErr w:type="gramEnd"/>
      <w:r w:rsidRPr="00456139">
        <w:rPr>
          <w:rFonts w:ascii="微软雅黑" w:eastAsia="微软雅黑" w:hAnsi="微软雅黑" w:hint="eastAsia"/>
        </w:rPr>
        <w:t>了一个MC</w:t>
      </w:r>
      <w:r w:rsidRPr="00456139">
        <w:rPr>
          <w:rFonts w:ascii="微软雅黑" w:eastAsia="微软雅黑" w:hAnsi="微软雅黑"/>
        </w:rPr>
        <w:t>1413</w:t>
      </w:r>
      <w:r w:rsidR="007E7C44" w:rsidRPr="00456139">
        <w:rPr>
          <w:rFonts w:ascii="微软雅黑" w:eastAsia="微软雅黑" w:hAnsi="微软雅黑" w:hint="eastAsia"/>
        </w:rPr>
        <w:t>，查询资料</w:t>
      </w:r>
      <w:r w:rsidR="00BE584F" w:rsidRPr="00456139">
        <w:rPr>
          <w:rFonts w:ascii="微软雅黑" w:eastAsia="微软雅黑" w:hAnsi="微软雅黑" w:hint="eastAsia"/>
        </w:rPr>
        <w:t>结果比较少，基本上得出</w:t>
      </w:r>
      <w:r w:rsidR="007E7C44" w:rsidRPr="00456139">
        <w:rPr>
          <w:rFonts w:ascii="微软雅黑" w:eastAsia="微软雅黑" w:hAnsi="微软雅黑" w:hint="eastAsia"/>
        </w:rPr>
        <w:t>“</w:t>
      </w:r>
      <w:r w:rsidR="007E7C44" w:rsidRPr="00456139">
        <w:rPr>
          <w:rFonts w:ascii="微软雅黑" w:eastAsia="微软雅黑" w:hAnsi="微软雅黑"/>
        </w:rPr>
        <w:t>MC1413是反相驱动器，主要作用是将输入端的高电平转换成输出端的低电平</w:t>
      </w:r>
      <w:r w:rsidR="007E7C44" w:rsidRPr="00456139">
        <w:rPr>
          <w:rFonts w:ascii="微软雅黑" w:eastAsia="微软雅黑" w:hAnsi="微软雅黑" w:hint="eastAsia"/>
        </w:rPr>
        <w:t>”，</w:t>
      </w:r>
      <w:r w:rsidR="007E7C44" w:rsidRPr="00456139">
        <w:rPr>
          <w:rFonts w:ascii="微软雅黑" w:eastAsia="微软雅黑" w:hAnsi="微软雅黑"/>
        </w:rPr>
        <w:t>MC1413</w:t>
      </w:r>
      <w:r w:rsidR="007E7C44" w:rsidRPr="00456139">
        <w:rPr>
          <w:rFonts w:ascii="微软雅黑" w:eastAsia="微软雅黑" w:hAnsi="微软雅黑" w:hint="eastAsia"/>
        </w:rPr>
        <w:t>输出线分别连接了</w:t>
      </w:r>
      <w:r w:rsidR="00AD7D2D" w:rsidRPr="00456139">
        <w:rPr>
          <w:rFonts w:ascii="微软雅黑" w:eastAsia="微软雅黑" w:hAnsi="微软雅黑" w:hint="eastAsia"/>
        </w:rPr>
        <w:t>6个</w:t>
      </w:r>
      <w:r w:rsidR="007E7C44" w:rsidRPr="00456139">
        <w:rPr>
          <w:rFonts w:ascii="微软雅黑" w:eastAsia="微软雅黑" w:hAnsi="微软雅黑"/>
        </w:rPr>
        <w:t>7SEG的使能端</w:t>
      </w:r>
      <w:r w:rsidR="00AD7D2D" w:rsidRPr="00456139">
        <w:rPr>
          <w:rFonts w:ascii="微软雅黑" w:eastAsia="微软雅黑" w:hAnsi="微软雅黑" w:hint="eastAsia"/>
        </w:rPr>
        <w:t>。</w:t>
      </w:r>
    </w:p>
    <w:p w14:paraId="38FD5B1A" w14:textId="12905238" w:rsidR="002530C6" w:rsidRPr="00CD4C54" w:rsidRDefault="002530C6" w:rsidP="002530C6">
      <w:pPr>
        <w:rPr>
          <w:rFonts w:ascii="微软雅黑" w:eastAsia="微软雅黑" w:hAnsi="微软雅黑"/>
          <w:b/>
          <w:bCs/>
        </w:rPr>
      </w:pPr>
      <w:r w:rsidRPr="00CD4C54">
        <w:rPr>
          <w:rFonts w:ascii="微软雅黑" w:eastAsia="微软雅黑" w:hAnsi="微软雅黑" w:hint="eastAsia"/>
          <w:b/>
          <w:bCs/>
        </w:rPr>
        <w:t>二、设计题</w:t>
      </w:r>
    </w:p>
    <w:p w14:paraId="6A9CBC86" w14:textId="643C3DBE" w:rsidR="002530C6" w:rsidRPr="00CD4C54" w:rsidRDefault="002530C6" w:rsidP="002530C6">
      <w:pPr>
        <w:rPr>
          <w:rFonts w:ascii="微软雅黑" w:eastAsia="微软雅黑" w:hAnsi="微软雅黑"/>
          <w:b/>
          <w:bCs/>
        </w:rPr>
      </w:pPr>
      <w:r w:rsidRPr="00CD4C54">
        <w:rPr>
          <w:rFonts w:ascii="微软雅黑" w:eastAsia="微软雅黑" w:hAnsi="微软雅黑"/>
          <w:b/>
          <w:bCs/>
        </w:rPr>
        <w:t xml:space="preserve">  1、电路图</w:t>
      </w:r>
    </w:p>
    <w:p w14:paraId="1CFBA142" w14:textId="5039A993" w:rsidR="007C72EA" w:rsidRPr="00456139" w:rsidRDefault="007C72EA" w:rsidP="002530C6">
      <w:pPr>
        <w:rPr>
          <w:rFonts w:ascii="微软雅黑" w:eastAsia="微软雅黑" w:hAnsi="微软雅黑" w:hint="eastAsia"/>
        </w:rPr>
      </w:pPr>
      <w:r w:rsidRPr="00456139">
        <w:rPr>
          <w:rFonts w:ascii="微软雅黑" w:eastAsia="微软雅黑" w:hAnsi="微软雅黑" w:hint="eastAsia"/>
        </w:rPr>
        <w:t>在自己电脑上安装protel</w:t>
      </w:r>
      <w:r w:rsidRPr="00456139">
        <w:rPr>
          <w:rFonts w:ascii="微软雅黑" w:eastAsia="微软雅黑" w:hAnsi="微软雅黑"/>
        </w:rPr>
        <w:t>99</w:t>
      </w:r>
      <w:r w:rsidRPr="00456139">
        <w:rPr>
          <w:rFonts w:ascii="微软雅黑" w:eastAsia="微软雅黑" w:hAnsi="微软雅黑" w:hint="eastAsia"/>
        </w:rPr>
        <w:t>se出现问题，这里临时用proteus代替进行绘制。</w:t>
      </w:r>
    </w:p>
    <w:p w14:paraId="19F956D8" w14:textId="36F58CF0" w:rsidR="002530C6" w:rsidRPr="00456139" w:rsidRDefault="006D1085" w:rsidP="002530C6">
      <w:pPr>
        <w:rPr>
          <w:rFonts w:ascii="微软雅黑" w:eastAsia="微软雅黑" w:hAnsi="微软雅黑"/>
        </w:rPr>
      </w:pPr>
      <w:r w:rsidRPr="00456139">
        <w:rPr>
          <w:rFonts w:ascii="微软雅黑" w:eastAsia="微软雅黑" w:hAnsi="微软雅黑"/>
          <w:noProof/>
        </w:rPr>
        <w:drawing>
          <wp:inline distT="0" distB="0" distL="0" distR="0" wp14:anchorId="052CADDB" wp14:editId="6FFB3281">
            <wp:extent cx="5731510" cy="38893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89375"/>
                    </a:xfrm>
                    <a:prstGeom prst="rect">
                      <a:avLst/>
                    </a:prstGeom>
                  </pic:spPr>
                </pic:pic>
              </a:graphicData>
            </a:graphic>
          </wp:inline>
        </w:drawing>
      </w:r>
    </w:p>
    <w:p w14:paraId="0D85611B" w14:textId="77777777" w:rsidR="002530C6" w:rsidRPr="00CD4C54" w:rsidRDefault="002530C6" w:rsidP="002530C6">
      <w:pPr>
        <w:rPr>
          <w:rFonts w:ascii="微软雅黑" w:eastAsia="微软雅黑" w:hAnsi="微软雅黑"/>
          <w:b/>
          <w:bCs/>
        </w:rPr>
      </w:pPr>
      <w:r w:rsidRPr="00CD4C54">
        <w:rPr>
          <w:rFonts w:ascii="微软雅黑" w:eastAsia="微软雅黑" w:hAnsi="微软雅黑"/>
          <w:b/>
          <w:bCs/>
        </w:rPr>
        <w:t xml:space="preserve">  2、根据题目的要求，解释电路图的相应设计。</w:t>
      </w:r>
    </w:p>
    <w:p w14:paraId="7043F202" w14:textId="5762DF94" w:rsidR="006D1085" w:rsidRPr="00456139" w:rsidRDefault="006D1085" w:rsidP="006D1085">
      <w:pPr>
        <w:ind w:firstLine="720"/>
        <w:rPr>
          <w:rFonts w:ascii="微软雅黑" w:eastAsia="微软雅黑" w:hAnsi="微软雅黑"/>
        </w:rPr>
      </w:pPr>
      <w:r w:rsidRPr="00456139">
        <w:rPr>
          <w:rFonts w:ascii="微软雅黑" w:eastAsia="微软雅黑" w:hAnsi="微软雅黑" w:hint="eastAsia"/>
        </w:rPr>
        <w:t>四个开关</w:t>
      </w:r>
      <w:r w:rsidRPr="00456139">
        <w:rPr>
          <w:rFonts w:ascii="微软雅黑" w:eastAsia="微软雅黑" w:hAnsi="微软雅黑" w:hint="eastAsia"/>
        </w:rPr>
        <w:t>通过与门连接，任意一个开关闭合都会产生低电平给到INT</w:t>
      </w:r>
      <w:r w:rsidRPr="00456139">
        <w:rPr>
          <w:rFonts w:ascii="微软雅黑" w:eastAsia="微软雅黑" w:hAnsi="微软雅黑"/>
        </w:rPr>
        <w:t>1</w:t>
      </w:r>
      <w:r w:rsidRPr="00456139">
        <w:rPr>
          <w:rFonts w:ascii="微软雅黑" w:eastAsia="微软雅黑" w:hAnsi="微软雅黑" w:hint="eastAsia"/>
        </w:rPr>
        <w:t>触发中断。</w:t>
      </w:r>
    </w:p>
    <w:p w14:paraId="07281180" w14:textId="21E16C57" w:rsidR="006D1085" w:rsidRPr="00456139" w:rsidRDefault="006D1085" w:rsidP="006D1085">
      <w:pPr>
        <w:ind w:firstLine="720"/>
        <w:rPr>
          <w:rFonts w:ascii="微软雅黑" w:eastAsia="微软雅黑" w:hAnsi="微软雅黑" w:hint="eastAsia"/>
        </w:rPr>
      </w:pPr>
      <w:r w:rsidRPr="00456139">
        <w:rPr>
          <w:rFonts w:ascii="微软雅黑" w:eastAsia="微软雅黑" w:hAnsi="微软雅黑" w:hint="eastAsia"/>
        </w:rPr>
        <w:t>地址从</w:t>
      </w:r>
      <w:r w:rsidRPr="00456139">
        <w:rPr>
          <w:rFonts w:ascii="微软雅黑" w:eastAsia="微软雅黑" w:hAnsi="微软雅黑"/>
        </w:rPr>
        <w:t>2000H 开始</w:t>
      </w:r>
      <w:r w:rsidRPr="00456139">
        <w:rPr>
          <w:rFonts w:ascii="微软雅黑" w:eastAsia="微软雅黑" w:hAnsi="微软雅黑" w:hint="eastAsia"/>
        </w:rPr>
        <w:t>，反映到1</w:t>
      </w:r>
      <w:r w:rsidRPr="00456139">
        <w:rPr>
          <w:rFonts w:ascii="微软雅黑" w:eastAsia="微软雅黑" w:hAnsi="微软雅黑"/>
        </w:rPr>
        <w:t>6</w:t>
      </w:r>
      <w:r w:rsidRPr="00456139">
        <w:rPr>
          <w:rFonts w:ascii="微软雅黑" w:eastAsia="微软雅黑" w:hAnsi="微软雅黑" w:hint="eastAsia"/>
        </w:rPr>
        <w:t>位地址线上应该是</w:t>
      </w:r>
      <w:r w:rsidRPr="00456139">
        <w:rPr>
          <w:rFonts w:ascii="微软雅黑" w:eastAsia="微软雅黑" w:hAnsi="微软雅黑"/>
        </w:rPr>
        <w:t>0010|0000|0000|0000</w:t>
      </w:r>
      <w:r w:rsidR="007C72EA" w:rsidRPr="00456139">
        <w:rPr>
          <w:rFonts w:ascii="微软雅黑" w:eastAsia="微软雅黑" w:hAnsi="微软雅黑" w:hint="eastAsia"/>
        </w:rPr>
        <w:t>B</w:t>
      </w:r>
      <w:r w:rsidRPr="00456139">
        <w:rPr>
          <w:rFonts w:ascii="微软雅黑" w:eastAsia="微软雅黑" w:hAnsi="微软雅黑" w:hint="eastAsia"/>
        </w:rPr>
        <w:t>，</w:t>
      </w:r>
      <w:r w:rsidRPr="00456139">
        <w:rPr>
          <w:rFonts w:ascii="微软雅黑" w:eastAsia="微软雅黑" w:hAnsi="微软雅黑"/>
        </w:rPr>
        <w:t>因此最高三位</w:t>
      </w:r>
      <w:r w:rsidRPr="00456139">
        <w:rPr>
          <w:rFonts w:ascii="微软雅黑" w:eastAsia="微软雅黑" w:hAnsi="微软雅黑" w:hint="eastAsia"/>
        </w:rPr>
        <w:t>P</w:t>
      </w:r>
      <w:r w:rsidRPr="00456139">
        <w:rPr>
          <w:rFonts w:ascii="微软雅黑" w:eastAsia="微软雅黑" w:hAnsi="微软雅黑"/>
        </w:rPr>
        <w:t>2.7-2.5</w:t>
      </w:r>
      <w:r w:rsidRPr="00456139">
        <w:rPr>
          <w:rFonts w:ascii="微软雅黑" w:eastAsia="微软雅黑" w:hAnsi="微软雅黑" w:hint="eastAsia"/>
        </w:rPr>
        <w:t>分别为</w:t>
      </w:r>
      <w:r w:rsidRPr="00456139">
        <w:rPr>
          <w:rFonts w:ascii="微软雅黑" w:eastAsia="微软雅黑" w:hAnsi="微软雅黑"/>
        </w:rPr>
        <w:t>001</w:t>
      </w:r>
      <w:r w:rsidRPr="00456139">
        <w:rPr>
          <w:rFonts w:ascii="微软雅黑" w:eastAsia="微软雅黑" w:hAnsi="微软雅黑" w:hint="eastAsia"/>
        </w:rPr>
        <w:t>，将这三个口连到</w:t>
      </w:r>
      <w:r w:rsidRPr="00456139">
        <w:rPr>
          <w:rFonts w:ascii="微软雅黑" w:eastAsia="微软雅黑" w:hAnsi="微软雅黑"/>
        </w:rPr>
        <w:t xml:space="preserve"> </w:t>
      </w:r>
      <w:r w:rsidRPr="00456139">
        <w:rPr>
          <w:rFonts w:ascii="微软雅黑" w:eastAsia="微软雅黑" w:hAnsi="微软雅黑"/>
        </w:rPr>
        <w:t>74LS138译码器</w:t>
      </w:r>
      <w:r w:rsidRPr="00456139">
        <w:rPr>
          <w:rFonts w:ascii="微软雅黑" w:eastAsia="微软雅黑" w:hAnsi="微软雅黑" w:hint="eastAsia"/>
        </w:rPr>
        <w:t>上，</w:t>
      </w:r>
      <w:r w:rsidRPr="00456139">
        <w:rPr>
          <w:rFonts w:ascii="微软雅黑" w:eastAsia="微软雅黑" w:hAnsi="微软雅黑"/>
        </w:rPr>
        <w:t>使得在输入为001时选通</w:t>
      </w:r>
      <w:r w:rsidRPr="00456139">
        <w:rPr>
          <w:rFonts w:ascii="微软雅黑" w:eastAsia="微软雅黑" w:hAnsi="微软雅黑" w:hint="eastAsia"/>
        </w:rPr>
        <w:t>，</w:t>
      </w:r>
      <w:r w:rsidRPr="00456139">
        <w:rPr>
          <w:rFonts w:ascii="微软雅黑" w:eastAsia="微软雅黑" w:hAnsi="微软雅黑"/>
        </w:rPr>
        <w:t>也就是将Y1接到</w:t>
      </w:r>
      <w:r w:rsidRPr="00456139">
        <w:rPr>
          <w:rFonts w:ascii="微软雅黑" w:eastAsia="微软雅黑" w:hAnsi="微软雅黑" w:hint="eastAsia"/>
        </w:rPr>
        <w:t>2</w:t>
      </w:r>
      <w:r w:rsidRPr="00456139">
        <w:rPr>
          <w:rFonts w:ascii="微软雅黑" w:eastAsia="微软雅黑" w:hAnsi="微软雅黑"/>
        </w:rPr>
        <w:t>764</w:t>
      </w:r>
      <w:r w:rsidRPr="00456139">
        <w:rPr>
          <w:rFonts w:ascii="微软雅黑" w:eastAsia="微软雅黑" w:hAnsi="微软雅黑"/>
        </w:rPr>
        <w:t>片选口上</w:t>
      </w:r>
      <w:r w:rsidRPr="00456139">
        <w:rPr>
          <w:rFonts w:ascii="微软雅黑" w:eastAsia="微软雅黑" w:hAnsi="微软雅黑" w:hint="eastAsia"/>
        </w:rPr>
        <w:t>。</w:t>
      </w:r>
    </w:p>
    <w:p w14:paraId="6FF699C2" w14:textId="46A83420" w:rsidR="002530C6" w:rsidRPr="00CD4C54" w:rsidRDefault="002530C6" w:rsidP="002530C6">
      <w:pPr>
        <w:rPr>
          <w:rFonts w:ascii="微软雅黑" w:eastAsia="微软雅黑" w:hAnsi="微软雅黑"/>
          <w:b/>
          <w:bCs/>
        </w:rPr>
      </w:pPr>
      <w:r w:rsidRPr="00CD4C54">
        <w:rPr>
          <w:rFonts w:ascii="微软雅黑" w:eastAsia="微软雅黑" w:hAnsi="微软雅黑" w:hint="eastAsia"/>
          <w:b/>
          <w:bCs/>
        </w:rPr>
        <w:t>三、</w:t>
      </w:r>
      <w:r w:rsidRPr="00CD4C54">
        <w:rPr>
          <w:rFonts w:ascii="微软雅黑" w:eastAsia="微软雅黑" w:hAnsi="微软雅黑"/>
          <w:b/>
          <w:bCs/>
        </w:rPr>
        <w:t>PPT中的问答题。</w:t>
      </w:r>
    </w:p>
    <w:p w14:paraId="6CAEA6EE" w14:textId="688EDEEF" w:rsidR="00F04E0B" w:rsidRPr="00456139" w:rsidRDefault="00F04E0B" w:rsidP="00F04E0B">
      <w:pPr>
        <w:pStyle w:val="ListParagraph"/>
        <w:numPr>
          <w:ilvl w:val="0"/>
          <w:numId w:val="2"/>
        </w:numPr>
        <w:rPr>
          <w:rFonts w:ascii="微软雅黑" w:eastAsia="微软雅黑" w:hAnsi="微软雅黑"/>
        </w:rPr>
      </w:pPr>
      <w:r w:rsidRPr="00456139">
        <w:rPr>
          <w:rFonts w:ascii="微软雅黑" w:eastAsia="微软雅黑" w:hAnsi="微软雅黑"/>
        </w:rPr>
        <w:t>7000H-7FFFH</w:t>
      </w:r>
    </w:p>
    <w:p w14:paraId="515A4A8F" w14:textId="6DB1A616" w:rsidR="00F04E0B" w:rsidRPr="00456139" w:rsidRDefault="00F04E0B" w:rsidP="00F04E0B">
      <w:pPr>
        <w:pStyle w:val="ListParagraph"/>
        <w:numPr>
          <w:ilvl w:val="0"/>
          <w:numId w:val="2"/>
        </w:numPr>
        <w:rPr>
          <w:rFonts w:ascii="微软雅黑" w:eastAsia="微软雅黑" w:hAnsi="微软雅黑"/>
        </w:rPr>
      </w:pPr>
      <w:r w:rsidRPr="00456139">
        <w:rPr>
          <w:rFonts w:ascii="微软雅黑" w:eastAsia="微软雅黑" w:hAnsi="微软雅黑"/>
        </w:rPr>
        <w:t>A口:001 B口: 010 C口:011</w:t>
      </w:r>
    </w:p>
    <w:p w14:paraId="4F32CA94" w14:textId="7497BC63" w:rsidR="00F04E0B" w:rsidRPr="00456139" w:rsidRDefault="00F04E0B" w:rsidP="00F04E0B">
      <w:pPr>
        <w:pStyle w:val="ListParagraph"/>
        <w:numPr>
          <w:ilvl w:val="0"/>
          <w:numId w:val="2"/>
        </w:numPr>
        <w:rPr>
          <w:rFonts w:ascii="微软雅黑" w:eastAsia="微软雅黑" w:hAnsi="微软雅黑"/>
        </w:rPr>
      </w:pPr>
      <w:r w:rsidRPr="00456139">
        <w:rPr>
          <w:rFonts w:ascii="微软雅黑" w:eastAsia="微软雅黑" w:hAnsi="微软雅黑" w:hint="eastAsia"/>
        </w:rPr>
        <w:t>输出端的七个端口和数码管相联</w:t>
      </w:r>
      <w:r w:rsidRPr="00456139">
        <w:rPr>
          <w:rFonts w:ascii="微软雅黑" w:eastAsia="微软雅黑" w:hAnsi="微软雅黑"/>
        </w:rPr>
        <w:t>,根据各段数码</w:t>
      </w:r>
      <w:proofErr w:type="gramStart"/>
      <w:r w:rsidRPr="00456139">
        <w:rPr>
          <w:rFonts w:ascii="微软雅黑" w:eastAsia="微软雅黑" w:hAnsi="微软雅黑"/>
        </w:rPr>
        <w:t>管显示</w:t>
      </w:r>
      <w:proofErr w:type="gramEnd"/>
      <w:r w:rsidRPr="00456139">
        <w:rPr>
          <w:rFonts w:ascii="微软雅黑" w:eastAsia="微软雅黑" w:hAnsi="微软雅黑"/>
        </w:rPr>
        <w:t>时对应的高低电平可以设置一个</w:t>
      </w:r>
      <w:r w:rsidRPr="00456139">
        <w:rPr>
          <w:rFonts w:ascii="微软雅黑" w:eastAsia="微软雅黑" w:hAnsi="微软雅黑"/>
        </w:rPr>
        <w:lastRenderedPageBreak/>
        <w:t>输入-输出映射表,在设计程序的时候,根据程序控制就可以将相应符号的数码表</w:t>
      </w:r>
      <w:proofErr w:type="gramStart"/>
      <w:r w:rsidRPr="00456139">
        <w:rPr>
          <w:rFonts w:ascii="微软雅黑" w:eastAsia="微软雅黑" w:hAnsi="微软雅黑"/>
        </w:rPr>
        <w:t>对应值</w:t>
      </w:r>
      <w:proofErr w:type="gramEnd"/>
      <w:r w:rsidRPr="00456139">
        <w:rPr>
          <w:rFonts w:ascii="微软雅黑" w:eastAsia="微软雅黑" w:hAnsi="微软雅黑"/>
        </w:rPr>
        <w:t>输入输出,在七段数码管上显示符号.</w:t>
      </w:r>
    </w:p>
    <w:p w14:paraId="3DE494A1" w14:textId="6A926E8C" w:rsidR="00F04E0B" w:rsidRPr="00456139" w:rsidRDefault="00F04E0B" w:rsidP="00F04E0B">
      <w:pPr>
        <w:pStyle w:val="ListParagraph"/>
        <w:numPr>
          <w:ilvl w:val="0"/>
          <w:numId w:val="2"/>
        </w:numPr>
        <w:rPr>
          <w:rFonts w:ascii="微软雅黑" w:eastAsia="微软雅黑" w:hAnsi="微软雅黑" w:hint="eastAsia"/>
        </w:rPr>
      </w:pPr>
      <w:r w:rsidRPr="00456139">
        <w:rPr>
          <w:rFonts w:ascii="微软雅黑" w:eastAsia="微软雅黑" w:hAnsi="微软雅黑" w:hint="eastAsia"/>
        </w:rPr>
        <w:t>对键盘的行列按键按照矩形排列</w:t>
      </w:r>
      <w:r w:rsidRPr="00456139">
        <w:rPr>
          <w:rFonts w:ascii="微软雅黑" w:eastAsia="微软雅黑" w:hAnsi="微软雅黑"/>
        </w:rPr>
        <w:t>,用与逻辑检测电平,当按下键的时候,结果出现变化的行和列就可以定位这个键. 按下EXE,PA口读入01H,PC低4位读入BH.</w:t>
      </w:r>
    </w:p>
    <w:p w14:paraId="5472899E" w14:textId="27A38331" w:rsidR="002530C6" w:rsidRPr="00CD4C54" w:rsidRDefault="002530C6" w:rsidP="002530C6">
      <w:pPr>
        <w:rPr>
          <w:rFonts w:ascii="微软雅黑" w:eastAsia="微软雅黑" w:hAnsi="微软雅黑"/>
          <w:b/>
          <w:bCs/>
        </w:rPr>
      </w:pPr>
      <w:r w:rsidRPr="00CD4C54">
        <w:rPr>
          <w:rFonts w:ascii="微软雅黑" w:eastAsia="微软雅黑" w:hAnsi="微软雅黑" w:hint="eastAsia"/>
          <w:b/>
          <w:bCs/>
        </w:rPr>
        <w:t>四、实验中遇到哪些问题，如何解决的？</w:t>
      </w:r>
    </w:p>
    <w:p w14:paraId="46ECC1F9" w14:textId="4077EEFE" w:rsidR="007461C2" w:rsidRPr="00456139" w:rsidRDefault="008F40A8" w:rsidP="00A44600">
      <w:pPr>
        <w:pStyle w:val="ListParagraph"/>
        <w:numPr>
          <w:ilvl w:val="0"/>
          <w:numId w:val="1"/>
        </w:numPr>
        <w:rPr>
          <w:rFonts w:ascii="微软雅黑" w:eastAsia="微软雅黑" w:hAnsi="微软雅黑"/>
        </w:rPr>
      </w:pPr>
      <w:r w:rsidRPr="00456139">
        <w:rPr>
          <w:rFonts w:ascii="微软雅黑" w:eastAsia="微软雅黑" w:hAnsi="微软雅黑" w:hint="eastAsia"/>
        </w:rPr>
        <w:t>单片机</w:t>
      </w:r>
      <w:r w:rsidRPr="00456139">
        <w:rPr>
          <w:rFonts w:ascii="微软雅黑" w:eastAsia="微软雅黑" w:hAnsi="微软雅黑" w:hint="eastAsia"/>
        </w:rPr>
        <w:t>最小系统</w:t>
      </w:r>
      <w:r w:rsidRPr="00456139">
        <w:rPr>
          <w:rFonts w:ascii="微软雅黑" w:eastAsia="微软雅黑" w:hAnsi="微软雅黑" w:hint="eastAsia"/>
        </w:rPr>
        <w:t>是什么，有哪些部分组成？</w:t>
      </w:r>
    </w:p>
    <w:p w14:paraId="55125DEA" w14:textId="77777777" w:rsidR="00A44600" w:rsidRPr="00456139" w:rsidRDefault="00A44600" w:rsidP="00A44600">
      <w:pPr>
        <w:pStyle w:val="ListParagraph"/>
        <w:numPr>
          <w:ilvl w:val="0"/>
          <w:numId w:val="1"/>
        </w:numPr>
        <w:rPr>
          <w:rFonts w:ascii="微软雅黑" w:eastAsia="微软雅黑" w:hAnsi="微软雅黑"/>
        </w:rPr>
      </w:pPr>
      <w:r w:rsidRPr="00456139">
        <w:rPr>
          <w:rFonts w:ascii="微软雅黑" w:eastAsia="微软雅黑" w:hAnsi="微软雅黑"/>
        </w:rPr>
        <w:t>P1口后</w:t>
      </w:r>
      <w:r w:rsidRPr="00456139">
        <w:rPr>
          <w:rFonts w:ascii="微软雅黑" w:eastAsia="微软雅黑" w:hAnsi="微软雅黑" w:hint="eastAsia"/>
        </w:rPr>
        <w:t>面为什么要接</w:t>
      </w:r>
      <w:r w:rsidRPr="00456139">
        <w:rPr>
          <w:rFonts w:ascii="微软雅黑" w:eastAsia="微软雅黑" w:hAnsi="微软雅黑"/>
        </w:rPr>
        <w:t>74LS374</w:t>
      </w:r>
      <w:r w:rsidRPr="00456139">
        <w:rPr>
          <w:rFonts w:ascii="微软雅黑" w:eastAsia="微软雅黑" w:hAnsi="微软雅黑" w:hint="eastAsia"/>
        </w:rPr>
        <w:t>？</w:t>
      </w:r>
      <w:r w:rsidRPr="00456139">
        <w:rPr>
          <w:rFonts w:ascii="微软雅黑" w:eastAsia="微软雅黑" w:hAnsi="微软雅黑"/>
        </w:rPr>
        <w:t>74LS374</w:t>
      </w:r>
      <w:r w:rsidRPr="00456139">
        <w:rPr>
          <w:rFonts w:ascii="微软雅黑" w:eastAsia="微软雅黑" w:hAnsi="微软雅黑" w:hint="eastAsia"/>
        </w:rPr>
        <w:t>有什么作用？</w:t>
      </w:r>
    </w:p>
    <w:p w14:paraId="5A1A0270" w14:textId="08EBC173" w:rsidR="008F40A8" w:rsidRPr="00456139" w:rsidRDefault="008F40A8" w:rsidP="00A44600">
      <w:pPr>
        <w:pStyle w:val="ListParagraph"/>
        <w:numPr>
          <w:ilvl w:val="0"/>
          <w:numId w:val="1"/>
        </w:numPr>
        <w:rPr>
          <w:rFonts w:ascii="微软雅黑" w:eastAsia="微软雅黑" w:hAnsi="微软雅黑"/>
        </w:rPr>
      </w:pPr>
      <w:r w:rsidRPr="00456139">
        <w:rPr>
          <w:rFonts w:ascii="微软雅黑" w:eastAsia="微软雅黑" w:hAnsi="微软雅黑" w:hint="eastAsia"/>
        </w:rPr>
        <w:t>寻址范围如何计算？</w:t>
      </w:r>
    </w:p>
    <w:p w14:paraId="57690BF4" w14:textId="6B2D6087" w:rsidR="00FA50B2" w:rsidRPr="00456139" w:rsidRDefault="00FA50B2" w:rsidP="00A44600">
      <w:pPr>
        <w:pStyle w:val="ListParagraph"/>
        <w:numPr>
          <w:ilvl w:val="0"/>
          <w:numId w:val="1"/>
        </w:numPr>
        <w:rPr>
          <w:rFonts w:ascii="微软雅黑" w:eastAsia="微软雅黑" w:hAnsi="微软雅黑"/>
        </w:rPr>
      </w:pPr>
      <w:r w:rsidRPr="00456139">
        <w:rPr>
          <w:rFonts w:ascii="微软雅黑" w:eastAsia="微软雅黑" w:hAnsi="微软雅黑" w:hint="eastAsia"/>
        </w:rPr>
        <w:t>矩阵键盘是如何连接的？</w:t>
      </w:r>
    </w:p>
    <w:p w14:paraId="46DD133A" w14:textId="7A3F2846" w:rsidR="00FA50B2" w:rsidRPr="00456139" w:rsidRDefault="00FA50B2" w:rsidP="00A44600">
      <w:pPr>
        <w:pStyle w:val="ListParagraph"/>
        <w:numPr>
          <w:ilvl w:val="0"/>
          <w:numId w:val="1"/>
        </w:numPr>
        <w:rPr>
          <w:rFonts w:ascii="微软雅黑" w:eastAsia="微软雅黑" w:hAnsi="微软雅黑"/>
        </w:rPr>
      </w:pPr>
      <w:r w:rsidRPr="00456139">
        <w:rPr>
          <w:rFonts w:ascii="微软雅黑" w:eastAsia="微软雅黑" w:hAnsi="微软雅黑" w:hint="eastAsia"/>
        </w:rPr>
        <w:t>什么是上拉电阻？</w:t>
      </w:r>
      <w:r w:rsidR="00F93006" w:rsidRPr="00456139">
        <w:rPr>
          <w:rFonts w:ascii="微软雅黑" w:eastAsia="微软雅黑" w:hAnsi="微软雅黑" w:hint="eastAsia"/>
        </w:rPr>
        <w:t>什么是强/</w:t>
      </w:r>
      <w:proofErr w:type="gramStart"/>
      <w:r w:rsidR="00F93006" w:rsidRPr="00456139">
        <w:rPr>
          <w:rFonts w:ascii="微软雅黑" w:eastAsia="微软雅黑" w:hAnsi="微软雅黑" w:hint="eastAsia"/>
        </w:rPr>
        <w:t>弱上拉</w:t>
      </w:r>
      <w:proofErr w:type="gramEnd"/>
      <w:r w:rsidR="00F93006" w:rsidRPr="00456139">
        <w:rPr>
          <w:rFonts w:ascii="微软雅黑" w:eastAsia="微软雅黑" w:hAnsi="微软雅黑" w:hint="eastAsia"/>
        </w:rPr>
        <w:t>？</w:t>
      </w:r>
    </w:p>
    <w:p w14:paraId="63F907CE" w14:textId="5D4D44C3" w:rsidR="00F93006" w:rsidRPr="00456139" w:rsidRDefault="00F93006" w:rsidP="00A44600">
      <w:pPr>
        <w:pStyle w:val="ListParagraph"/>
        <w:numPr>
          <w:ilvl w:val="0"/>
          <w:numId w:val="1"/>
        </w:numPr>
        <w:rPr>
          <w:rFonts w:ascii="微软雅黑" w:eastAsia="微软雅黑" w:hAnsi="微软雅黑"/>
        </w:rPr>
      </w:pPr>
      <w:r w:rsidRPr="00456139">
        <w:rPr>
          <w:rFonts w:ascii="微软雅黑" w:eastAsia="微软雅黑" w:hAnsi="微软雅黑" w:hint="eastAsia"/>
        </w:rPr>
        <w:t>七段数码管</w:t>
      </w:r>
      <w:proofErr w:type="gramStart"/>
      <w:r w:rsidRPr="00456139">
        <w:rPr>
          <w:rFonts w:ascii="微软雅黑" w:eastAsia="微软雅黑" w:hAnsi="微软雅黑" w:hint="eastAsia"/>
        </w:rPr>
        <w:t>的段码是</w:t>
      </w:r>
      <w:proofErr w:type="gramEnd"/>
      <w:r w:rsidRPr="00456139">
        <w:rPr>
          <w:rFonts w:ascii="微软雅黑" w:eastAsia="微软雅黑" w:hAnsi="微软雅黑" w:hint="eastAsia"/>
        </w:rPr>
        <w:t>如何计算的？</w:t>
      </w:r>
    </w:p>
    <w:p w14:paraId="7853D237" w14:textId="4620F457" w:rsidR="00677E4B" w:rsidRPr="00456139" w:rsidRDefault="00677E4B" w:rsidP="00A44600">
      <w:pPr>
        <w:pStyle w:val="ListParagraph"/>
        <w:numPr>
          <w:ilvl w:val="0"/>
          <w:numId w:val="1"/>
        </w:numPr>
        <w:rPr>
          <w:rFonts w:ascii="微软雅黑" w:eastAsia="微软雅黑" w:hAnsi="微软雅黑" w:hint="eastAsia"/>
        </w:rPr>
      </w:pPr>
      <w:r w:rsidRPr="00456139">
        <w:rPr>
          <w:rFonts w:ascii="微软雅黑" w:eastAsia="微软雅黑" w:hAnsi="微软雅黑" w:hint="eastAsia"/>
        </w:rPr>
        <w:t>各种芯片的引脚和功能。</w:t>
      </w:r>
    </w:p>
    <w:p w14:paraId="4E7CAEAF" w14:textId="5F73C4E7" w:rsidR="008F40A8" w:rsidRPr="00456139" w:rsidRDefault="008F40A8" w:rsidP="008F40A8">
      <w:pPr>
        <w:ind w:firstLine="720"/>
        <w:rPr>
          <w:rFonts w:ascii="微软雅黑" w:eastAsia="微软雅黑" w:hAnsi="微软雅黑" w:hint="eastAsia"/>
        </w:rPr>
      </w:pPr>
      <w:r w:rsidRPr="00456139">
        <w:rPr>
          <w:rFonts w:ascii="微软雅黑" w:eastAsia="微软雅黑" w:hAnsi="微软雅黑" w:hint="eastAsia"/>
        </w:rPr>
        <w:t>以上问题通过查阅资料和</w:t>
      </w:r>
      <w:r w:rsidR="00FA50B2" w:rsidRPr="00456139">
        <w:rPr>
          <w:rFonts w:ascii="微软雅黑" w:eastAsia="微软雅黑" w:hAnsi="微软雅黑" w:hint="eastAsia"/>
        </w:rPr>
        <w:t>看教程视频</w:t>
      </w:r>
      <w:r w:rsidR="006D1B45" w:rsidRPr="00456139">
        <w:rPr>
          <w:rFonts w:ascii="微软雅黑" w:eastAsia="微软雅黑" w:hAnsi="微软雅黑" w:hint="eastAsia"/>
        </w:rPr>
        <w:t>得到部分</w:t>
      </w:r>
      <w:r w:rsidRPr="00456139">
        <w:rPr>
          <w:rFonts w:ascii="微软雅黑" w:eastAsia="微软雅黑" w:hAnsi="微软雅黑" w:hint="eastAsia"/>
        </w:rPr>
        <w:t>解决。</w:t>
      </w:r>
    </w:p>
    <w:p w14:paraId="6523EC84" w14:textId="1120E7B5" w:rsidR="008B6B10" w:rsidRPr="00CD4C54" w:rsidRDefault="002530C6" w:rsidP="002530C6">
      <w:pPr>
        <w:rPr>
          <w:rFonts w:ascii="微软雅黑" w:eastAsia="微软雅黑" w:hAnsi="微软雅黑"/>
          <w:b/>
          <w:bCs/>
        </w:rPr>
      </w:pPr>
      <w:r w:rsidRPr="00CD4C54">
        <w:rPr>
          <w:rFonts w:ascii="微软雅黑" w:eastAsia="微软雅黑" w:hAnsi="微软雅黑" w:hint="eastAsia"/>
          <w:b/>
          <w:bCs/>
        </w:rPr>
        <w:t>五、实验的收获或感想。</w:t>
      </w:r>
    </w:p>
    <w:p w14:paraId="3665C38D" w14:textId="5031AB95" w:rsidR="003C60E2" w:rsidRPr="00456139" w:rsidRDefault="003C60E2" w:rsidP="002530C6">
      <w:pPr>
        <w:rPr>
          <w:rFonts w:ascii="微软雅黑" w:eastAsia="微软雅黑" w:hAnsi="微软雅黑" w:hint="eastAsia"/>
        </w:rPr>
      </w:pPr>
      <w:r w:rsidRPr="00456139">
        <w:rPr>
          <w:rFonts w:ascii="微软雅黑" w:eastAsia="微软雅黑" w:hAnsi="微软雅黑"/>
        </w:rPr>
        <w:tab/>
      </w:r>
      <w:r w:rsidRPr="00456139">
        <w:rPr>
          <w:rFonts w:ascii="微软雅黑" w:eastAsia="微软雅黑" w:hAnsi="微软雅黑" w:hint="eastAsia"/>
        </w:rPr>
        <w:t>通过原理图的</w:t>
      </w:r>
      <w:r w:rsidRPr="00456139">
        <w:rPr>
          <w:rFonts w:ascii="微软雅黑" w:eastAsia="微软雅黑" w:hAnsi="微软雅黑" w:hint="eastAsia"/>
        </w:rPr>
        <w:t>分析</w:t>
      </w:r>
      <w:r w:rsidRPr="00456139">
        <w:rPr>
          <w:rFonts w:ascii="微软雅黑" w:eastAsia="微软雅黑" w:hAnsi="微软雅黑" w:hint="eastAsia"/>
        </w:rPr>
        <w:t>和</w:t>
      </w:r>
      <w:r w:rsidRPr="00456139">
        <w:rPr>
          <w:rFonts w:ascii="微软雅黑" w:eastAsia="微软雅黑" w:hAnsi="微软雅黑" w:hint="eastAsia"/>
        </w:rPr>
        <w:t>绘制</w:t>
      </w:r>
      <w:r w:rsidRPr="00456139">
        <w:rPr>
          <w:rFonts w:ascii="微软雅黑" w:eastAsia="微软雅黑" w:hAnsi="微软雅黑" w:hint="eastAsia"/>
        </w:rPr>
        <w:t>，使我对单片机的接口有了更深的理解，熟悉了一些单片机常用的电路引脚和连接方法。</w:t>
      </w:r>
    </w:p>
    <w:sectPr w:rsidR="003C60E2" w:rsidRPr="00456139" w:rsidSect="00CD6E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C04CE"/>
    <w:multiLevelType w:val="hybridMultilevel"/>
    <w:tmpl w:val="EC62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7333F"/>
    <w:multiLevelType w:val="hybridMultilevel"/>
    <w:tmpl w:val="4DA0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373165">
    <w:abstractNumId w:val="1"/>
  </w:num>
  <w:num w:numId="2" w16cid:durableId="8534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EA"/>
    <w:rsid w:val="00015FC9"/>
    <w:rsid w:val="000B7982"/>
    <w:rsid w:val="000E1DEA"/>
    <w:rsid w:val="00131F84"/>
    <w:rsid w:val="002530C6"/>
    <w:rsid w:val="00256F81"/>
    <w:rsid w:val="002D4C88"/>
    <w:rsid w:val="002D620F"/>
    <w:rsid w:val="003552EA"/>
    <w:rsid w:val="00387479"/>
    <w:rsid w:val="003C60E2"/>
    <w:rsid w:val="00456139"/>
    <w:rsid w:val="00526EF7"/>
    <w:rsid w:val="00677E4B"/>
    <w:rsid w:val="006B413E"/>
    <w:rsid w:val="006D1085"/>
    <w:rsid w:val="006D1B45"/>
    <w:rsid w:val="007461C2"/>
    <w:rsid w:val="007C72EA"/>
    <w:rsid w:val="007E7C44"/>
    <w:rsid w:val="008B6B10"/>
    <w:rsid w:val="008F40A8"/>
    <w:rsid w:val="009C5740"/>
    <w:rsid w:val="00A42E27"/>
    <w:rsid w:val="00A44600"/>
    <w:rsid w:val="00A65A1C"/>
    <w:rsid w:val="00AB3924"/>
    <w:rsid w:val="00AD7D2D"/>
    <w:rsid w:val="00BB4B65"/>
    <w:rsid w:val="00BD23EB"/>
    <w:rsid w:val="00BD3A95"/>
    <w:rsid w:val="00BE584F"/>
    <w:rsid w:val="00C9786A"/>
    <w:rsid w:val="00CD4C54"/>
    <w:rsid w:val="00CD6EAC"/>
    <w:rsid w:val="00D622D5"/>
    <w:rsid w:val="00D929F5"/>
    <w:rsid w:val="00DE095F"/>
    <w:rsid w:val="00DE3377"/>
    <w:rsid w:val="00EC45ED"/>
    <w:rsid w:val="00ED7330"/>
    <w:rsid w:val="00F04E0B"/>
    <w:rsid w:val="00F93006"/>
    <w:rsid w:val="00FA50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C3D0"/>
  <w15:chartTrackingRefBased/>
  <w15:docId w15:val="{1563ECCF-9D51-4A21-9073-60259B38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77899">
      <w:bodyDiv w:val="1"/>
      <w:marLeft w:val="0"/>
      <w:marRight w:val="0"/>
      <w:marTop w:val="0"/>
      <w:marBottom w:val="0"/>
      <w:divBdr>
        <w:top w:val="none" w:sz="0" w:space="0" w:color="auto"/>
        <w:left w:val="none" w:sz="0" w:space="0" w:color="auto"/>
        <w:bottom w:val="none" w:sz="0" w:space="0" w:color="auto"/>
        <w:right w:val="none" w:sz="0" w:space="0" w:color="auto"/>
      </w:divBdr>
    </w:div>
    <w:div w:id="1450053922">
      <w:bodyDiv w:val="1"/>
      <w:marLeft w:val="0"/>
      <w:marRight w:val="0"/>
      <w:marTop w:val="0"/>
      <w:marBottom w:val="0"/>
      <w:divBdr>
        <w:top w:val="none" w:sz="0" w:space="0" w:color="auto"/>
        <w:left w:val="none" w:sz="0" w:space="0" w:color="auto"/>
        <w:bottom w:val="none" w:sz="0" w:space="0" w:color="auto"/>
        <w:right w:val="none" w:sz="0" w:space="0" w:color="auto"/>
      </w:divBdr>
    </w:div>
    <w:div w:id="200685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Helena</dc:creator>
  <cp:keywords/>
  <dc:description/>
  <cp:lastModifiedBy>Isaac Helena</cp:lastModifiedBy>
  <cp:revision>21</cp:revision>
  <dcterms:created xsi:type="dcterms:W3CDTF">2022-09-21T14:23:00Z</dcterms:created>
  <dcterms:modified xsi:type="dcterms:W3CDTF">2022-09-23T17:00:00Z</dcterms:modified>
</cp:coreProperties>
</file>