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053D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Добавление новой игры: "Сапер с элементами матч-3"</w:t>
      </w:r>
    </w:p>
    <w:p w14:paraId="7175AEA1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1.1 Описание игры</w:t>
      </w:r>
    </w:p>
    <w:p w14:paraId="4AB93C8A" w14:textId="77777777" w:rsidR="0094191D" w:rsidRPr="0094191D" w:rsidRDefault="0094191D" w:rsidP="0094191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Игра представляет собой гибрид классического "Сапера" и механики "матч-3".</w:t>
      </w:r>
    </w:p>
    <w:p w14:paraId="3F546342" w14:textId="77777777" w:rsidR="0094191D" w:rsidRPr="0094191D" w:rsidRDefault="0094191D" w:rsidP="0094191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Игровое поле состоит из клеток, каждая из которых может содержать:</w:t>
      </w:r>
    </w:p>
    <w:p w14:paraId="2370AEC0" w14:textId="77777777" w:rsidR="0094191D" w:rsidRPr="0094191D" w:rsidRDefault="0094191D" w:rsidP="0094191D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Число (количество мин вокруг клетки).</w:t>
      </w:r>
    </w:p>
    <w:p w14:paraId="34ECB213" w14:textId="77777777" w:rsidR="0094191D" w:rsidRPr="0094191D" w:rsidRDefault="0094191D" w:rsidP="0094191D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Мину (клетка, которую нельзя открывать).</w:t>
      </w:r>
    </w:p>
    <w:p w14:paraId="777850D3" w14:textId="77777777" w:rsidR="0094191D" w:rsidRPr="0094191D" w:rsidRDefault="0094191D" w:rsidP="0094191D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Специальный спрайт (персонаж или предмет).</w:t>
      </w:r>
    </w:p>
    <w:p w14:paraId="5DC1AB42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1.2 Механика игры</w:t>
      </w:r>
    </w:p>
    <w:p w14:paraId="69D3DF83" w14:textId="77777777" w:rsidR="0094191D" w:rsidRPr="0094191D" w:rsidRDefault="0094191D" w:rsidP="0094191D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Основная механика "Сапера"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0328AF2" w14:textId="77777777" w:rsidR="0094191D" w:rsidRPr="0094191D" w:rsidRDefault="0094191D" w:rsidP="0094191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открывает клетки, пытаясь избежать мин.</w:t>
      </w:r>
    </w:p>
    <w:p w14:paraId="2E091E09" w14:textId="77777777" w:rsidR="0094191D" w:rsidRPr="0094191D" w:rsidRDefault="0094191D" w:rsidP="0094191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пользователь открывает клетку с миной, игра заканчивается.</w:t>
      </w:r>
    </w:p>
    <w:p w14:paraId="2ED21AFC" w14:textId="77777777" w:rsidR="0094191D" w:rsidRPr="0094191D" w:rsidRDefault="0094191D" w:rsidP="0094191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пользователь открывает клетку с числом, оно показывает, сколько мин находится в соседних клетках.</w:t>
      </w:r>
    </w:p>
    <w:p w14:paraId="4D6203FF" w14:textId="77777777" w:rsidR="0094191D" w:rsidRPr="0094191D" w:rsidRDefault="0094191D" w:rsidP="0094191D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Механика "матч-3"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4402E4B" w14:textId="77777777" w:rsidR="0094191D" w:rsidRPr="0094191D" w:rsidRDefault="0094191D" w:rsidP="0094191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пользователь открывает три клетки с одинаковыми спрайтами (персонажами или предметами), эти спрайты исчезают, и пользователь получает монеты.</w:t>
      </w:r>
    </w:p>
    <w:p w14:paraId="6D3CD939" w14:textId="77777777" w:rsidR="0094191D" w:rsidRPr="0094191D" w:rsidRDefault="0094191D" w:rsidP="0094191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Исчезнувшие спрайты добавляются в специальный столбец (инвентарь), где они могут быть использованы для дальнейших бонусов или улучшений.</w:t>
      </w:r>
    </w:p>
    <w:p w14:paraId="526641B6" w14:textId="77777777" w:rsidR="0094191D" w:rsidRPr="0094191D" w:rsidRDefault="0094191D" w:rsidP="0094191D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Награды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7F3D36F" w14:textId="77777777" w:rsidR="0094191D" w:rsidRPr="0094191D" w:rsidRDefault="0094191D" w:rsidP="0094191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 каждые три собранных одинаковых спрайта пользователь получает монеты.</w:t>
      </w:r>
    </w:p>
    <w:p w14:paraId="20032DE1" w14:textId="77777777" w:rsidR="0094191D" w:rsidRPr="0094191D" w:rsidRDefault="0094191D" w:rsidP="0094191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Монеты могут быть использованы для покупки подсказок, улучшений или участия в других играх (лотерея, казино).</w:t>
      </w:r>
    </w:p>
    <w:p w14:paraId="3503E170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1.3 Интерфейс игры</w:t>
      </w:r>
    </w:p>
    <w:p w14:paraId="70EC5136" w14:textId="77777777" w:rsidR="0094191D" w:rsidRPr="0094191D" w:rsidRDefault="0094191D" w:rsidP="0094191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Игровое поле отображается в виде сетки (например, 8x8 или 10x10 клеток).</w:t>
      </w:r>
    </w:p>
    <w:p w14:paraId="34F4886B" w14:textId="77777777" w:rsidR="0094191D" w:rsidRPr="0094191D" w:rsidRDefault="0094191D" w:rsidP="0094191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верхней части экрана отображается количество монет, заработанных в игре.</w:t>
      </w:r>
    </w:p>
    <w:p w14:paraId="242237D5" w14:textId="77777777" w:rsidR="0094191D" w:rsidRPr="0094191D" w:rsidRDefault="0094191D" w:rsidP="0094191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нижней части экрана отображается инвентарь с собранными спрайтами.</w:t>
      </w:r>
    </w:p>
    <w:p w14:paraId="4FC49A61" w14:textId="77777777" w:rsidR="0094191D" w:rsidRPr="0094191D" w:rsidRDefault="00ED4464" w:rsidP="00941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337EBBE">
          <v:rect id="_x0000_i1025" style="width:0;height:.75pt" o:hralign="center" o:hrstd="t" o:hrnoshade="t" o:hr="t" fillcolor="#404040" stroked="f"/>
        </w:pict>
      </w:r>
    </w:p>
    <w:p w14:paraId="44635753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Дополнительные функции</w:t>
      </w:r>
    </w:p>
    <w:p w14:paraId="3219EE0F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2.1 Улучшения и бонусы</w:t>
      </w:r>
    </w:p>
    <w:p w14:paraId="27CE864C" w14:textId="77777777" w:rsidR="0094191D" w:rsidRPr="0094191D" w:rsidRDefault="0094191D" w:rsidP="0094191D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может использовать собранные спрайты для получения бонусов:</w:t>
      </w:r>
    </w:p>
    <w:p w14:paraId="3902EB13" w14:textId="77777777" w:rsidR="0094191D" w:rsidRPr="0094191D" w:rsidRDefault="0094191D" w:rsidP="0094191D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Подсказка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Показывает, где находится ближайшая мина.</w:t>
      </w:r>
    </w:p>
    <w:p w14:paraId="40010D19" w14:textId="77777777" w:rsidR="0094191D" w:rsidRPr="0094191D" w:rsidRDefault="0094191D" w:rsidP="0094191D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Защита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Позволяет открыть одну клетку с миной без проигрыша.</w:t>
      </w:r>
    </w:p>
    <w:p w14:paraId="03603FB8" w14:textId="77777777" w:rsidR="0094191D" w:rsidRPr="0094191D" w:rsidRDefault="0094191D" w:rsidP="0094191D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Увеличение награды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Увеличивает количество монет за собранные спрайты.</w:t>
      </w:r>
    </w:p>
    <w:p w14:paraId="1E791BD6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2.2 Лидерборд</w:t>
      </w:r>
    </w:p>
    <w:p w14:paraId="272D97BE" w14:textId="77777777" w:rsidR="0094191D" w:rsidRPr="0094191D" w:rsidRDefault="0094191D" w:rsidP="0094191D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таблицы лидеров, где пользователи могут сравнивать свои результаты в игре.</w:t>
      </w:r>
    </w:p>
    <w:p w14:paraId="1B2313F1" w14:textId="77777777" w:rsidR="0094191D" w:rsidRPr="0094191D" w:rsidRDefault="0094191D" w:rsidP="0094191D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Лидерборд обновляется в реальном времени и отображает топ-10 игроков.</w:t>
      </w:r>
    </w:p>
    <w:p w14:paraId="2BC0B5B5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2.3 Ежедневные задания</w:t>
      </w:r>
    </w:p>
    <w:p w14:paraId="1B079A3A" w14:textId="77777777" w:rsidR="0094191D" w:rsidRPr="0094191D" w:rsidRDefault="0094191D" w:rsidP="0094191D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ежедневных заданий, связанных с игрой:</w:t>
      </w:r>
    </w:p>
    <w:p w14:paraId="0DB462C3" w14:textId="77777777" w:rsidR="0094191D" w:rsidRPr="0094191D" w:rsidRDefault="0094191D" w:rsidP="0094191D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"Открой 10 клеток без мин".</w:t>
      </w:r>
    </w:p>
    <w:p w14:paraId="5C3D9573" w14:textId="77777777" w:rsidR="0094191D" w:rsidRPr="0094191D" w:rsidRDefault="0094191D" w:rsidP="0094191D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"Собери 5 наборов из трех одинаковых спрайтов".</w:t>
      </w:r>
    </w:p>
    <w:p w14:paraId="419B48F9" w14:textId="77777777" w:rsidR="0094191D" w:rsidRPr="0094191D" w:rsidRDefault="0094191D" w:rsidP="0094191D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"Заработай 100 монет в игре".</w:t>
      </w:r>
    </w:p>
    <w:p w14:paraId="7D4B5D62" w14:textId="77777777" w:rsidR="0094191D" w:rsidRPr="0094191D" w:rsidRDefault="00ED4464" w:rsidP="00941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5B8F06">
          <v:rect id="_x0000_i1026" style="width:0;height:.75pt" o:hralign="center" o:hrstd="t" o:hrnoshade="t" o:hr="t" fillcolor="#404040" stroked="f"/>
        </w:pict>
      </w:r>
    </w:p>
    <w:p w14:paraId="4F4A6C24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Техническая реализация</w:t>
      </w:r>
    </w:p>
    <w:p w14:paraId="75237E83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3.1 Микросервис для игры</w:t>
      </w:r>
    </w:p>
    <w:p w14:paraId="6DB954D5" w14:textId="77777777" w:rsidR="0094191D" w:rsidRPr="0094191D" w:rsidRDefault="0094191D" w:rsidP="0094191D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Game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9F86949" w14:textId="77777777" w:rsidR="0094191D" w:rsidRPr="0094191D" w:rsidRDefault="0094191D" w:rsidP="0094191D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Отвечает за логику игры "Сапер с элементами матч-3".</w:t>
      </w:r>
    </w:p>
    <w:p w14:paraId="49EC03BD" w14:textId="77777777" w:rsidR="0094191D" w:rsidRPr="0094191D" w:rsidRDefault="0094191D" w:rsidP="0094191D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Генерация игрового поля.</w:t>
      </w:r>
    </w:p>
    <w:p w14:paraId="7E584AFD" w14:textId="77777777" w:rsidR="0094191D" w:rsidRPr="0094191D" w:rsidRDefault="0094191D" w:rsidP="0094191D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Обработка действий пользователя (открытие клеток, сбор спрайтов).</w:t>
      </w:r>
    </w:p>
    <w:p w14:paraId="1C41CA3E" w14:textId="77777777" w:rsidR="0094191D" w:rsidRPr="0094191D" w:rsidRDefault="0094191D" w:rsidP="0094191D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Начисление монет и бонусов.</w:t>
      </w:r>
    </w:p>
    <w:p w14:paraId="22F86998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3.2 Взаимодействие с другими сервисами</w:t>
      </w:r>
    </w:p>
    <w:p w14:paraId="2EF7A11F" w14:textId="77777777" w:rsidR="0094191D" w:rsidRPr="0094191D" w:rsidRDefault="0094191D" w:rsidP="0094191D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User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CECDEE0" w14:textId="77777777" w:rsidR="0094191D" w:rsidRPr="0094191D" w:rsidRDefault="0094191D" w:rsidP="0094191D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Обновление баланса пользователя (монеты, бонусы).</w:t>
      </w:r>
    </w:p>
    <w:p w14:paraId="562F358E" w14:textId="77777777" w:rsidR="0094191D" w:rsidRPr="0094191D" w:rsidRDefault="0094191D" w:rsidP="0094191D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Task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C265DED" w14:textId="77777777" w:rsidR="0094191D" w:rsidRPr="0094191D" w:rsidRDefault="0094191D" w:rsidP="0094191D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Проверка выполнения ежедневных заданий, связанных с игрой.</w:t>
      </w:r>
    </w:p>
    <w:p w14:paraId="16EE4908" w14:textId="77777777" w:rsidR="0094191D" w:rsidRPr="0094191D" w:rsidRDefault="0094191D" w:rsidP="0094191D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Leaderboard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E747C2A" w14:textId="77777777" w:rsidR="0094191D" w:rsidRPr="0094191D" w:rsidRDefault="0094191D" w:rsidP="0094191D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Обновление таблицы лидеров на основе результатов игры.</w:t>
      </w:r>
    </w:p>
    <w:p w14:paraId="65CC434D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3.3 Хранение данных</w:t>
      </w:r>
    </w:p>
    <w:p w14:paraId="683EDE53" w14:textId="77777777" w:rsidR="0094191D" w:rsidRPr="0094191D" w:rsidRDefault="0094191D" w:rsidP="0094191D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PostgreSQL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EE411EF" w14:textId="77777777" w:rsidR="0094191D" w:rsidRPr="0094191D" w:rsidRDefault="0094191D" w:rsidP="0094191D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Хранение информации о игровых сессиях, собранных спрайтах и наградах.</w:t>
      </w:r>
    </w:p>
    <w:p w14:paraId="1E90DA5D" w14:textId="77777777" w:rsidR="0094191D" w:rsidRPr="0094191D" w:rsidRDefault="0094191D" w:rsidP="0094191D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Redis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615E1C6" w14:textId="77777777" w:rsidR="0094191D" w:rsidRPr="0094191D" w:rsidRDefault="0094191D" w:rsidP="0094191D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Кэширование данных для быстрого доступа к информации о текущей игровой сессии.</w:t>
      </w:r>
    </w:p>
    <w:p w14:paraId="0083476B" w14:textId="77777777" w:rsidR="0094191D" w:rsidRPr="0094191D" w:rsidRDefault="00ED4464" w:rsidP="00941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8A9918">
          <v:rect id="_x0000_i1027" style="width:0;height:.75pt" o:hralign="center" o:hrstd="t" o:hrnoshade="t" o:hr="t" fillcolor="#404040" stroked="f"/>
        </w:pict>
      </w:r>
    </w:p>
    <w:p w14:paraId="47578938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Этапы разработки игры</w:t>
      </w:r>
    </w:p>
    <w:p w14:paraId="04380FC7" w14:textId="77777777" w:rsidR="0094191D" w:rsidRPr="0094191D" w:rsidRDefault="0094191D" w:rsidP="0094191D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Проектирование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5C1E97B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Определение механики игры.</w:t>
      </w:r>
    </w:p>
    <w:p w14:paraId="2B27099F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Проектирование API для взаимодействия с другими сервисами.</w:t>
      </w:r>
    </w:p>
    <w:p w14:paraId="13A8EF02" w14:textId="77777777" w:rsidR="0094191D" w:rsidRPr="0094191D" w:rsidRDefault="0094191D" w:rsidP="0094191D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Разработка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2E5D5D3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Реализация логики игры.</w:t>
      </w:r>
    </w:p>
    <w:p w14:paraId="5648DF09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User Service 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Task Service.</w:t>
      </w:r>
    </w:p>
    <w:p w14:paraId="44A13EE0" w14:textId="77777777" w:rsidR="0094191D" w:rsidRPr="0094191D" w:rsidRDefault="0094191D" w:rsidP="0094191D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8F5F2B6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Модульное тестирование игровой логики.</w:t>
      </w:r>
    </w:p>
    <w:p w14:paraId="0E6D1A12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Интеграционное тестирование с другими сервисами.</w:t>
      </w:r>
    </w:p>
    <w:p w14:paraId="0A8DD206" w14:textId="77777777" w:rsidR="0094191D" w:rsidRPr="0094191D" w:rsidRDefault="0094191D" w:rsidP="0094191D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Деплой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BEED78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Развертывание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Game Service 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Kubernetes.</w:t>
      </w:r>
    </w:p>
    <w:p w14:paraId="20A904C3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мониторинга и логирования.</w:t>
      </w:r>
    </w:p>
    <w:p w14:paraId="0F288389" w14:textId="77777777" w:rsidR="0094191D" w:rsidRPr="0094191D" w:rsidRDefault="0094191D" w:rsidP="0094191D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Поддержка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04AD851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Сбор обратной связи от пользователей.</w:t>
      </w:r>
    </w:p>
    <w:p w14:paraId="72596215" w14:textId="77777777" w:rsidR="0094191D" w:rsidRPr="0094191D" w:rsidRDefault="0094191D" w:rsidP="0094191D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Внесение улучшений и исправление багов.</w:t>
      </w:r>
    </w:p>
    <w:p w14:paraId="22D85D9C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Роли и их возможности</w:t>
      </w:r>
    </w:p>
    <w:p w14:paraId="618BE8FC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2.1 Пользователь</w:t>
      </w:r>
    </w:p>
    <w:p w14:paraId="4F75F80B" w14:textId="77777777" w:rsidR="0094191D" w:rsidRPr="0094191D" w:rsidRDefault="0094191D" w:rsidP="0094191D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Авторизация через Telegram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BB9986E" w14:textId="77777777" w:rsidR="0094191D" w:rsidRPr="0094191D" w:rsidRDefault="0094191D" w:rsidP="0094191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авторизуется через Telegram, используя Telegram API.</w:t>
      </w:r>
    </w:p>
    <w:p w14:paraId="1A19BD62" w14:textId="77777777" w:rsidR="0094191D" w:rsidRPr="0094191D" w:rsidRDefault="0094191D" w:rsidP="0094191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авторизации пользователь получает доступ к своему профилю и функционалу приложения.</w:t>
      </w:r>
    </w:p>
    <w:p w14:paraId="6883112C" w14:textId="77777777" w:rsidR="0094191D" w:rsidRPr="0094191D" w:rsidRDefault="0094191D" w:rsidP="0094191D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Реферальная программа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736A426" w14:textId="77777777" w:rsidR="0094191D" w:rsidRPr="0094191D" w:rsidRDefault="0094191D" w:rsidP="0094191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может создать реферальную ссылку для приглашения друзей.</w:t>
      </w:r>
    </w:p>
    <w:p w14:paraId="5643ED24" w14:textId="77777777" w:rsidR="0094191D" w:rsidRPr="0094191D" w:rsidRDefault="0094191D" w:rsidP="0094191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Бонусы начисляются только при достижении определенного количества очков приглашенными пользователями.</w:t>
      </w:r>
    </w:p>
    <w:p w14:paraId="06ED65C8" w14:textId="77777777" w:rsidR="0094191D" w:rsidRPr="0094191D" w:rsidRDefault="0094191D" w:rsidP="0094191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может отслеживать количество приглашенных друзей и их активность.</w:t>
      </w:r>
    </w:p>
    <w:p w14:paraId="5C666C1E" w14:textId="77777777" w:rsidR="0094191D" w:rsidRPr="0094191D" w:rsidRDefault="0094191D" w:rsidP="0094191D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Задания (Tasks)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04E9928" w14:textId="77777777" w:rsidR="0094191D" w:rsidRPr="0094191D" w:rsidRDefault="0094191D" w:rsidP="0094191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может просматривать список заданий.</w:t>
      </w:r>
    </w:p>
    <w:p w14:paraId="425680B4" w14:textId="77777777" w:rsidR="0094191D" w:rsidRPr="0094191D" w:rsidRDefault="0094191D" w:rsidP="0094191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 выполнение заданий пользователь получает награды (очки, бонусы и т.д.).</w:t>
      </w:r>
    </w:p>
    <w:p w14:paraId="0B9445D2" w14:textId="77777777" w:rsidR="0094191D" w:rsidRPr="0094191D" w:rsidRDefault="0094191D" w:rsidP="0094191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Задания могут быть ежедневными, еженедельными или одноразовыми.</w:t>
      </w:r>
    </w:p>
    <w:p w14:paraId="52474741" w14:textId="77777777" w:rsidR="0094191D" w:rsidRPr="0094191D" w:rsidRDefault="0094191D" w:rsidP="0094191D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Дополнительные функции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3856AC6" w14:textId="77777777" w:rsidR="0094191D" w:rsidRPr="0094191D" w:rsidRDefault="0094191D" w:rsidP="0094191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Пользователь может перейти на страницу с кнопками: Market, Lottery, Casino, Staking.</w:t>
      </w:r>
    </w:p>
    <w:p w14:paraId="005DDF76" w14:textId="77777777" w:rsidR="0094191D" w:rsidRPr="0094191D" w:rsidRDefault="0094191D" w:rsidP="0094191D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 данный момент доступны только функции Lottery и Casino:</w:t>
      </w:r>
    </w:p>
    <w:p w14:paraId="2C5267D1" w14:textId="77777777" w:rsidR="0094191D" w:rsidRPr="0094191D" w:rsidRDefault="0094191D" w:rsidP="0094191D">
      <w:pPr>
        <w:numPr>
          <w:ilvl w:val="2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Lottery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Участие в лотерее с возможностью выигрыша призов.</w:t>
      </w:r>
    </w:p>
    <w:p w14:paraId="70658E5F" w14:textId="77777777" w:rsidR="0094191D" w:rsidRPr="0094191D" w:rsidRDefault="0094191D" w:rsidP="0094191D">
      <w:pPr>
        <w:numPr>
          <w:ilvl w:val="2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Casino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Игры в казино с возможностью выигрыша очков или бонусов.</w:t>
      </w:r>
    </w:p>
    <w:p w14:paraId="0313CBC0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2.2 Администратор</w:t>
      </w:r>
    </w:p>
    <w:p w14:paraId="297C3455" w14:textId="77777777" w:rsidR="0094191D" w:rsidRPr="0094191D" w:rsidRDefault="0094191D" w:rsidP="0094191D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пользователями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CF06179" w14:textId="77777777" w:rsidR="0094191D" w:rsidRPr="0094191D" w:rsidRDefault="0094191D" w:rsidP="0094191D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Просмотр списка пользователей.</w:t>
      </w:r>
    </w:p>
    <w:p w14:paraId="4CD8191A" w14:textId="77777777" w:rsidR="0094191D" w:rsidRPr="0094191D" w:rsidRDefault="0094191D" w:rsidP="0094191D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Блокировка/разблокировка пользователей.</w:t>
      </w:r>
    </w:p>
    <w:p w14:paraId="1947D27D" w14:textId="77777777" w:rsidR="0094191D" w:rsidRPr="0094191D" w:rsidRDefault="0094191D" w:rsidP="0094191D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Назначение бонусов или штрафов.</w:t>
      </w:r>
    </w:p>
    <w:p w14:paraId="7362C94B" w14:textId="77777777" w:rsidR="0094191D" w:rsidRPr="0094191D" w:rsidRDefault="0094191D" w:rsidP="0094191D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заданиями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FD131D1" w14:textId="77777777" w:rsidR="0094191D" w:rsidRPr="0094191D" w:rsidRDefault="0094191D" w:rsidP="0094191D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Создание, редактирование и удаление заданий.</w:t>
      </w:r>
    </w:p>
    <w:p w14:paraId="0770E43D" w14:textId="77777777" w:rsidR="0094191D" w:rsidRPr="0094191D" w:rsidRDefault="0094191D" w:rsidP="0094191D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наград за выполнение заданий.</w:t>
      </w:r>
    </w:p>
    <w:p w14:paraId="10F0AC50" w14:textId="77777777" w:rsidR="0094191D" w:rsidRPr="0094191D" w:rsidRDefault="0094191D" w:rsidP="0094191D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реферальной программой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C0F3CB8" w14:textId="77777777" w:rsidR="0094191D" w:rsidRPr="0094191D" w:rsidRDefault="0094191D" w:rsidP="0094191D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условий для получения бонусов.</w:t>
      </w:r>
    </w:p>
    <w:p w14:paraId="6F995FDE" w14:textId="77777777" w:rsidR="0094191D" w:rsidRPr="0094191D" w:rsidRDefault="0094191D" w:rsidP="0094191D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Просмотр статистики по реферальным ссылкам.</w:t>
      </w:r>
    </w:p>
    <w:p w14:paraId="69FFBFC2" w14:textId="77777777" w:rsidR="0094191D" w:rsidRPr="0094191D" w:rsidRDefault="0094191D" w:rsidP="0094191D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функциями Lottery и Casino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36C55EA" w14:textId="77777777" w:rsidR="0094191D" w:rsidRPr="0094191D" w:rsidRDefault="0094191D" w:rsidP="0094191D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правил и условий для лотереи и казино.</w:t>
      </w:r>
    </w:p>
    <w:p w14:paraId="3E289CB8" w14:textId="77777777" w:rsidR="0094191D" w:rsidRPr="0094191D" w:rsidRDefault="0094191D" w:rsidP="0094191D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Просмотр статистики по играм.</w:t>
      </w:r>
    </w:p>
    <w:p w14:paraId="371106DA" w14:textId="77777777" w:rsidR="0094191D" w:rsidRPr="0094191D" w:rsidRDefault="00ED4464" w:rsidP="00941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8797D4">
          <v:rect id="_x0000_i1028" style="width:0;height:.75pt" o:hralign="center" o:hrstd="t" o:hrnoshade="t" o:hr="t" fillcolor="#404040" stroked="f"/>
        </w:pict>
      </w:r>
    </w:p>
    <w:p w14:paraId="2340A207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Микросервисная архитектура</w:t>
      </w:r>
    </w:p>
    <w:p w14:paraId="0194AF4D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3.1 Сервисы</w:t>
      </w:r>
    </w:p>
    <w:p w14:paraId="4015DEC3" w14:textId="77777777" w:rsidR="0094191D" w:rsidRPr="0094191D" w:rsidRDefault="0094191D" w:rsidP="0094191D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Auth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20FA4C0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Отвечает за авторизацию пользователей через Telegram.</w:t>
      </w:r>
    </w:p>
    <w:p w14:paraId="4D302ABF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Генерация и валидация JWT-токенов.</w:t>
      </w:r>
    </w:p>
    <w:p w14:paraId="4BE4C8CA" w14:textId="77777777" w:rsidR="0094191D" w:rsidRPr="0094191D" w:rsidRDefault="0094191D" w:rsidP="0094191D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User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2F7BA56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профилями пользователей.</w:t>
      </w:r>
    </w:p>
    <w:p w14:paraId="14B43DA0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Хранение информации о пользователях (ID, имя, реферальные ссылки, бонусы и т.д.).</w:t>
      </w:r>
    </w:p>
    <w:p w14:paraId="61ACE86F" w14:textId="77777777" w:rsidR="0094191D" w:rsidRPr="0094191D" w:rsidRDefault="0094191D" w:rsidP="0094191D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Referral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15DC4D6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реферальной программой.</w:t>
      </w:r>
    </w:p>
    <w:p w14:paraId="45552FC4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Генерация реферальных ссылок.</w:t>
      </w:r>
    </w:p>
    <w:p w14:paraId="70164CDD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Начисление бонусов за приглашенных пользователей.</w:t>
      </w:r>
    </w:p>
    <w:p w14:paraId="228FB23F" w14:textId="77777777" w:rsidR="0094191D" w:rsidRPr="0094191D" w:rsidRDefault="0094191D" w:rsidP="0094191D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Task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B5ED61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заданиями.</w:t>
      </w:r>
    </w:p>
    <w:p w14:paraId="4760A1EA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Начисление наград за выполнение заданий.</w:t>
      </w:r>
    </w:p>
    <w:p w14:paraId="61307BA0" w14:textId="77777777" w:rsidR="0094191D" w:rsidRPr="0094191D" w:rsidRDefault="0094191D" w:rsidP="0094191D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Lottery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C039F5D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Управление лотереей.</w:t>
      </w:r>
    </w:p>
    <w:p w14:paraId="52057E63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Проведение розыгрышей и начисление призов.</w:t>
      </w:r>
    </w:p>
    <w:p w14:paraId="37CE805F" w14:textId="77777777" w:rsidR="0094191D" w:rsidRPr="0094191D" w:rsidRDefault="0094191D" w:rsidP="0094191D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Casino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81F7F47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играми в казино.</w:t>
      </w:r>
    </w:p>
    <w:p w14:paraId="3B627433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Начисление выигрышей.</w:t>
      </w:r>
    </w:p>
    <w:p w14:paraId="4B10A537" w14:textId="77777777" w:rsidR="0094191D" w:rsidRPr="0094191D" w:rsidRDefault="0094191D" w:rsidP="0094191D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Admin Service</w:t>
      </w: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89EFCE8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административными функциями.</w:t>
      </w:r>
    </w:p>
    <w:p w14:paraId="66592686" w14:textId="77777777" w:rsidR="0094191D" w:rsidRPr="0094191D" w:rsidRDefault="0094191D" w:rsidP="0094191D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Взаимодействие с другими сервисами для получения статистики и управления данными.</w:t>
      </w:r>
    </w:p>
    <w:p w14:paraId="0527BF25" w14:textId="77777777" w:rsidR="0094191D" w:rsidRPr="0094191D" w:rsidRDefault="0094191D" w:rsidP="0094191D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4191D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3.2 Взаимодействие сервисов</w:t>
      </w:r>
    </w:p>
    <w:p w14:paraId="60DCA776" w14:textId="77777777" w:rsidR="0094191D" w:rsidRPr="0094191D" w:rsidRDefault="0094191D" w:rsidP="0094191D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Сервисы взаимодействуют друг с другом через HTTP API или gRPC.</w:t>
      </w:r>
    </w:p>
    <w:p w14:paraId="0C113C7A" w14:textId="77777777" w:rsidR="0094191D" w:rsidRPr="0094191D" w:rsidRDefault="0094191D" w:rsidP="0094191D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хранения данных используется база данных PostgreSQL.</w:t>
      </w:r>
    </w:p>
    <w:p w14:paraId="0C49C94C" w14:textId="77777777" w:rsidR="0094191D" w:rsidRPr="0094191D" w:rsidRDefault="0094191D" w:rsidP="0094191D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кэширования данных используется Redis.</w:t>
      </w:r>
    </w:p>
    <w:p w14:paraId="05BC2C33" w14:textId="77777777" w:rsidR="0094191D" w:rsidRPr="0094191D" w:rsidRDefault="0094191D" w:rsidP="0094191D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4191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асинхронных задач (например, начисление бонусов) используется RabbitMQ или Kafka.</w:t>
      </w:r>
    </w:p>
    <w:p w14:paraId="2C6BC22F" w14:textId="46C2C8EA" w:rsidR="00E03F98" w:rsidRDefault="00E03F98" w:rsidP="0094191D"/>
    <w:p w14:paraId="5D6C59EC" w14:textId="77777777" w:rsidR="00BD4654" w:rsidRDefault="00BD4654" w:rsidP="00BD4654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Техническое задание (ТЗ) на дизайн интерфейса в стиле киберпанк</w:t>
      </w:r>
    </w:p>
    <w:p w14:paraId="20C28DED" w14:textId="77777777" w:rsidR="00BD4654" w:rsidRDefault="00ED4464" w:rsidP="00BD4654">
      <w:pPr>
        <w:rPr>
          <w:rFonts w:ascii="Times New Roman" w:hAnsi="Times New Roman" w:cs="Times New Roman"/>
        </w:rPr>
      </w:pPr>
      <w:r>
        <w:pict w14:anchorId="36B30887">
          <v:rect id="_x0000_i1029" style="width:0;height:.75pt" o:hralign="center" o:hrstd="t" o:hrnoshade="t" o:hr="t" fillcolor="#404040" stroked="f"/>
        </w:pict>
      </w:r>
    </w:p>
    <w:p w14:paraId="62CB72BF" w14:textId="77777777" w:rsidR="00BD4654" w:rsidRDefault="00BD4654" w:rsidP="00BD4654">
      <w:pPr>
        <w:pStyle w:val="4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 Общие требования</w:t>
      </w:r>
    </w:p>
    <w:p w14:paraId="31FDE553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1.1 Стилистика</w:t>
      </w:r>
    </w:p>
    <w:p w14:paraId="7453761E" w14:textId="77777777" w:rsidR="00BD4654" w:rsidRDefault="00BD4654" w:rsidP="00BD4654">
      <w:pPr>
        <w:pStyle w:val="a4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Киберпанк</w:t>
      </w:r>
      <w:r>
        <w:rPr>
          <w:rFonts w:ascii="Segoe UI" w:hAnsi="Segoe UI" w:cs="Segoe UI"/>
          <w:color w:val="404040"/>
        </w:rPr>
        <w:t>: Основная стилистика интерфейса должна быть выдержана в стиле киберпанк с использованием неоновых цветов, технологичных элементов и урбанистических мотивов.</w:t>
      </w:r>
    </w:p>
    <w:p w14:paraId="40E75C5A" w14:textId="77777777" w:rsidR="00BD4654" w:rsidRDefault="00BD4654" w:rsidP="00BD4654">
      <w:pPr>
        <w:pStyle w:val="a4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Футуристический город</w:t>
      </w:r>
      <w:r>
        <w:rPr>
          <w:rFonts w:ascii="Segoe UI" w:hAnsi="Segoe UI" w:cs="Segoe UI"/>
          <w:color w:val="404040"/>
        </w:rPr>
        <w:t>: На фоне интерфейса должен быть изображен заполненный футуристический город с небоскребами, летающими машинами, неоновыми вывесками и другими элементами, характерными для киберпанка.</w:t>
      </w:r>
    </w:p>
    <w:p w14:paraId="06CEC17D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1.2 Цветовая палитра</w:t>
      </w:r>
    </w:p>
    <w:p w14:paraId="44E19541" w14:textId="77777777" w:rsidR="00BD4654" w:rsidRDefault="00BD4654" w:rsidP="00BD4654">
      <w:pPr>
        <w:pStyle w:val="a4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Основные цвета: неоново-синий, фиолетовый, розовый, зеленый.</w:t>
      </w:r>
    </w:p>
    <w:p w14:paraId="1D27A4F9" w14:textId="77777777" w:rsidR="00BD4654" w:rsidRDefault="00BD4654" w:rsidP="00BD4654">
      <w:pPr>
        <w:pStyle w:val="a4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Дополнительные цвета: черный, серый, белый для контраста.</w:t>
      </w:r>
    </w:p>
    <w:p w14:paraId="14F0AD71" w14:textId="77777777" w:rsidR="00BD4654" w:rsidRDefault="00BD4654" w:rsidP="00BD4654">
      <w:pPr>
        <w:pStyle w:val="a4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Акценты: яркие неоновые элементы для выделения важных элементов интерфейса.</w:t>
      </w:r>
    </w:p>
    <w:p w14:paraId="703A7860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1.3 Шрифты</w:t>
      </w:r>
    </w:p>
    <w:p w14:paraId="0E290126" w14:textId="77777777" w:rsidR="00BD4654" w:rsidRDefault="00BD4654" w:rsidP="00BD4654">
      <w:pPr>
        <w:pStyle w:val="a4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Основной шрифт: техно-шрифт с геометрическими формами (например, "Exo 2" или "Orbitron").</w:t>
      </w:r>
    </w:p>
    <w:p w14:paraId="561DD576" w14:textId="77777777" w:rsidR="00BD4654" w:rsidRDefault="00BD4654" w:rsidP="00BD4654">
      <w:pPr>
        <w:pStyle w:val="a4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Дополнительный шрифт: моноширинный шрифт для отображения технической информации (например, "Roboto Mono").</w:t>
      </w:r>
    </w:p>
    <w:p w14:paraId="5192F4B8" w14:textId="77777777" w:rsidR="00BD4654" w:rsidRDefault="00ED4464" w:rsidP="00BD4654">
      <w:pPr>
        <w:rPr>
          <w:rFonts w:ascii="Times New Roman" w:hAnsi="Times New Roman" w:cs="Times New Roman"/>
        </w:rPr>
      </w:pPr>
      <w:r>
        <w:pict w14:anchorId="0D5AF9BD">
          <v:rect id="_x0000_i1030" style="width:0;height:.75pt" o:hralign="center" o:hrstd="t" o:hrnoshade="t" o:hr="t" fillcolor="#404040" stroked="f"/>
        </w:pict>
      </w:r>
    </w:p>
    <w:p w14:paraId="0DC3236B" w14:textId="77777777" w:rsidR="00BD4654" w:rsidRDefault="00BD4654" w:rsidP="00BD4654">
      <w:pPr>
        <w:pStyle w:val="4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 Элементы интерфейса</w:t>
      </w:r>
    </w:p>
    <w:p w14:paraId="12327AEB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2.1 Главный экран</w:t>
      </w:r>
    </w:p>
    <w:p w14:paraId="35A241F1" w14:textId="77777777" w:rsidR="00BD4654" w:rsidRDefault="00BD4654" w:rsidP="00BD4654">
      <w:pPr>
        <w:pStyle w:val="a4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Фон</w:t>
      </w:r>
      <w:r>
        <w:rPr>
          <w:rFonts w:ascii="Segoe UI" w:hAnsi="Segoe UI" w:cs="Segoe UI"/>
          <w:color w:val="404040"/>
        </w:rPr>
        <w:t>: Футуристический город с небоскребами, летающими машинами и неоновыми вывесками.</w:t>
      </w:r>
    </w:p>
    <w:p w14:paraId="2CC899B6" w14:textId="77777777" w:rsidR="00BD4654" w:rsidRDefault="00BD4654" w:rsidP="00BD4654">
      <w:pPr>
        <w:pStyle w:val="a4"/>
        <w:numPr>
          <w:ilvl w:val="0"/>
          <w:numId w:val="1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Кнопки</w:t>
      </w:r>
      <w:r>
        <w:rPr>
          <w:rFonts w:ascii="Segoe UI" w:hAnsi="Segoe UI" w:cs="Segoe UI"/>
          <w:color w:val="404040"/>
        </w:rPr>
        <w:t>:</w:t>
      </w:r>
    </w:p>
    <w:p w14:paraId="26BDA8D2" w14:textId="77777777" w:rsidR="00BD4654" w:rsidRDefault="00BD4654" w:rsidP="00BD4654">
      <w:pPr>
        <w:pStyle w:val="a4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Referral</w:t>
      </w:r>
      <w:r>
        <w:rPr>
          <w:rFonts w:ascii="Segoe UI" w:hAnsi="Segoe UI" w:cs="Segoe UI"/>
          <w:color w:val="404040"/>
        </w:rPr>
        <w:t>: Неоновая кнопка с иконкой ссылки.</w:t>
      </w:r>
    </w:p>
    <w:p w14:paraId="550241A0" w14:textId="77777777" w:rsidR="00BD4654" w:rsidRDefault="00BD4654" w:rsidP="00BD4654">
      <w:pPr>
        <w:pStyle w:val="a4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Tasks</w:t>
      </w:r>
      <w:r>
        <w:rPr>
          <w:rFonts w:ascii="Segoe UI" w:hAnsi="Segoe UI" w:cs="Segoe UI"/>
          <w:color w:val="404040"/>
        </w:rPr>
        <w:t>: Неоновая кнопка с иконкой списка заданий.</w:t>
      </w:r>
    </w:p>
    <w:p w14:paraId="529C7FF3" w14:textId="77777777" w:rsidR="00BD4654" w:rsidRDefault="00BD4654" w:rsidP="00BD4654">
      <w:pPr>
        <w:pStyle w:val="a4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App</w:t>
      </w:r>
      <w:r>
        <w:rPr>
          <w:rFonts w:ascii="Segoe UI" w:hAnsi="Segoe UI" w:cs="Segoe UI"/>
          <w:color w:val="404040"/>
        </w:rPr>
        <w:t>: Неоновая кнопка с иконкой приложения.</w:t>
      </w:r>
    </w:p>
    <w:p w14:paraId="58E56B89" w14:textId="77777777" w:rsidR="00BD4654" w:rsidRDefault="00BD4654" w:rsidP="00BD4654">
      <w:pPr>
        <w:pStyle w:val="a4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Game</w:t>
      </w:r>
      <w:r>
        <w:rPr>
          <w:rFonts w:ascii="Segoe UI" w:hAnsi="Segoe UI" w:cs="Segoe UI"/>
          <w:color w:val="404040"/>
        </w:rPr>
        <w:t>: Неоновая кнопка с иконкой игры (например, значок мины или здания).</w:t>
      </w:r>
    </w:p>
    <w:p w14:paraId="745B53F0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2.2 Экран реферальной программы</w:t>
      </w:r>
    </w:p>
    <w:p w14:paraId="6EB010FA" w14:textId="77777777" w:rsidR="00BD4654" w:rsidRDefault="00BD4654" w:rsidP="00BD4654">
      <w:pPr>
        <w:pStyle w:val="a4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Фон</w:t>
      </w:r>
      <w:r>
        <w:rPr>
          <w:rFonts w:ascii="Segoe UI" w:hAnsi="Segoe UI" w:cs="Segoe UI"/>
          <w:color w:val="404040"/>
        </w:rPr>
        <w:t>: Часть города с неоновыми вывесками и рекламными баннерами.</w:t>
      </w:r>
    </w:p>
    <w:p w14:paraId="73882B25" w14:textId="77777777" w:rsidR="00BD4654" w:rsidRDefault="00BD4654" w:rsidP="00BD4654">
      <w:pPr>
        <w:pStyle w:val="a4"/>
        <w:numPr>
          <w:ilvl w:val="0"/>
          <w:numId w:val="1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Элементы</w:t>
      </w:r>
      <w:r>
        <w:rPr>
          <w:rFonts w:ascii="Segoe UI" w:hAnsi="Segoe UI" w:cs="Segoe UI"/>
          <w:color w:val="404040"/>
        </w:rPr>
        <w:t>:</w:t>
      </w:r>
    </w:p>
    <w:p w14:paraId="49EC3309" w14:textId="77777777" w:rsidR="00BD4654" w:rsidRDefault="00BD4654" w:rsidP="00BD4654">
      <w:pPr>
        <w:pStyle w:val="a4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Поле для создания реферальной ссылки.</w:t>
      </w:r>
    </w:p>
    <w:p w14:paraId="056EBF35" w14:textId="77777777" w:rsidR="00BD4654" w:rsidRDefault="00BD4654" w:rsidP="00BD4654">
      <w:pPr>
        <w:pStyle w:val="a4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Список приглашенных друзей с их активностью.</w:t>
      </w:r>
    </w:p>
    <w:p w14:paraId="04AA0D0E" w14:textId="77777777" w:rsidR="00BD4654" w:rsidRDefault="00BD4654" w:rsidP="00BD4654">
      <w:pPr>
        <w:pStyle w:val="a4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Прогресс-бар для отслеживания достижения бонусов.</w:t>
      </w:r>
    </w:p>
    <w:p w14:paraId="0AC3796D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2.3 Экран заданий (Tasks)</w:t>
      </w:r>
    </w:p>
    <w:p w14:paraId="08160BF0" w14:textId="77777777" w:rsidR="00BD4654" w:rsidRDefault="00BD4654" w:rsidP="00BD4654">
      <w:pPr>
        <w:pStyle w:val="a4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Фон</w:t>
      </w:r>
      <w:r>
        <w:rPr>
          <w:rFonts w:ascii="Segoe UI" w:hAnsi="Segoe UI" w:cs="Segoe UI"/>
          <w:color w:val="404040"/>
        </w:rPr>
        <w:t>: Узкая улица с неоновыми вывесками и кибер-граффити.</w:t>
      </w:r>
    </w:p>
    <w:p w14:paraId="50D4B8A6" w14:textId="77777777" w:rsidR="00BD4654" w:rsidRDefault="00BD4654" w:rsidP="00BD4654">
      <w:pPr>
        <w:pStyle w:val="a4"/>
        <w:numPr>
          <w:ilvl w:val="0"/>
          <w:numId w:val="2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Элементы</w:t>
      </w:r>
      <w:r>
        <w:rPr>
          <w:rFonts w:ascii="Segoe UI" w:hAnsi="Segoe UI" w:cs="Segoe UI"/>
          <w:color w:val="404040"/>
        </w:rPr>
        <w:t>:</w:t>
      </w:r>
    </w:p>
    <w:p w14:paraId="0BBC9691" w14:textId="77777777" w:rsidR="00BD4654" w:rsidRDefault="00BD4654" w:rsidP="00BD4654">
      <w:pPr>
        <w:pStyle w:val="a4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Список заданий с иконками и описанием.</w:t>
      </w:r>
    </w:p>
    <w:p w14:paraId="5CE8FF7B" w14:textId="77777777" w:rsidR="00BD4654" w:rsidRDefault="00BD4654" w:rsidP="00BD4654">
      <w:pPr>
        <w:pStyle w:val="a4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Прогресс выполнения заданий.</w:t>
      </w:r>
    </w:p>
    <w:p w14:paraId="719E0479" w14:textId="77777777" w:rsidR="00BD4654" w:rsidRDefault="00BD4654" w:rsidP="00BD4654">
      <w:pPr>
        <w:pStyle w:val="a4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Кнопка "Claim" для получения награды.</w:t>
      </w:r>
    </w:p>
    <w:p w14:paraId="561E7A49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2.4 Экран приложения (App)</w:t>
      </w:r>
    </w:p>
    <w:p w14:paraId="6A4624C0" w14:textId="77777777" w:rsidR="00BD4654" w:rsidRDefault="00BD4654" w:rsidP="00BD4654">
      <w:pPr>
        <w:pStyle w:val="a4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Фон</w:t>
      </w:r>
      <w:r>
        <w:rPr>
          <w:rFonts w:ascii="Segoe UI" w:hAnsi="Segoe UI" w:cs="Segoe UI"/>
          <w:color w:val="404040"/>
        </w:rPr>
        <w:t>: Вид на город с высоты, с летающими машинами и небоскребами.</w:t>
      </w:r>
    </w:p>
    <w:p w14:paraId="1FFCB89D" w14:textId="77777777" w:rsidR="00BD4654" w:rsidRDefault="00BD4654" w:rsidP="00BD4654">
      <w:pPr>
        <w:pStyle w:val="a4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Кнопки</w:t>
      </w:r>
      <w:r>
        <w:rPr>
          <w:rFonts w:ascii="Segoe UI" w:hAnsi="Segoe UI" w:cs="Segoe UI"/>
          <w:color w:val="404040"/>
        </w:rPr>
        <w:t>:</w:t>
      </w:r>
    </w:p>
    <w:p w14:paraId="3D4310DD" w14:textId="00E5081F" w:rsidR="00BD4654" w:rsidRDefault="00BD4654" w:rsidP="00BD4654">
      <w:pPr>
        <w:pStyle w:val="a4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Market</w:t>
      </w:r>
      <w:r>
        <w:rPr>
          <w:rFonts w:ascii="Segoe UI" w:hAnsi="Segoe UI" w:cs="Segoe UI"/>
          <w:color w:val="404040"/>
        </w:rPr>
        <w:t>: Неоновая кнопка с иконкой магазина.</w:t>
      </w:r>
      <w:r w:rsidR="00ED4464">
        <w:rPr>
          <w:rFonts w:ascii="Segoe UI" w:hAnsi="Segoe UI" w:cs="Segoe UI"/>
          <w:color w:val="404040"/>
        </w:rPr>
        <w:t>(Временно неактивна)</w:t>
      </w:r>
    </w:p>
    <w:p w14:paraId="50EAC01B" w14:textId="77777777" w:rsidR="00BD4654" w:rsidRDefault="00BD4654" w:rsidP="00BD4654">
      <w:pPr>
        <w:pStyle w:val="a4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Lottery</w:t>
      </w:r>
      <w:r>
        <w:rPr>
          <w:rFonts w:ascii="Segoe UI" w:hAnsi="Segoe UI" w:cs="Segoe UI"/>
          <w:color w:val="404040"/>
        </w:rPr>
        <w:t>: Неоновая кнопка с иконкой лотереи.</w:t>
      </w:r>
    </w:p>
    <w:p w14:paraId="58D8B322" w14:textId="77777777" w:rsidR="00BD4654" w:rsidRDefault="00BD4654" w:rsidP="00BD4654">
      <w:pPr>
        <w:pStyle w:val="a4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Casino</w:t>
      </w:r>
      <w:r>
        <w:rPr>
          <w:rFonts w:ascii="Segoe UI" w:hAnsi="Segoe UI" w:cs="Segoe UI"/>
          <w:color w:val="404040"/>
        </w:rPr>
        <w:t>: Неоновая кнопка с иконкой казино.</w:t>
      </w:r>
    </w:p>
    <w:p w14:paraId="0C5D0BB4" w14:textId="77777777" w:rsidR="00BD4654" w:rsidRDefault="00BD4654" w:rsidP="00BD4654">
      <w:pPr>
        <w:pStyle w:val="a4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Staking</w:t>
      </w:r>
      <w:r>
        <w:rPr>
          <w:rFonts w:ascii="Segoe UI" w:hAnsi="Segoe UI" w:cs="Segoe UI"/>
          <w:color w:val="404040"/>
        </w:rPr>
        <w:t>: Неоновая кнопка с иконкой стекинга (временно неактивна).</w:t>
      </w:r>
    </w:p>
    <w:p w14:paraId="68969E87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2.5 Экран игры "Сапер с элементами матч-3"</w:t>
      </w:r>
    </w:p>
    <w:p w14:paraId="754C8C56" w14:textId="77777777" w:rsidR="00BD4654" w:rsidRDefault="00BD4654" w:rsidP="00BD4654">
      <w:pPr>
        <w:pStyle w:val="a4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Фон</w:t>
      </w:r>
      <w:r>
        <w:rPr>
          <w:rFonts w:ascii="Segoe UI" w:hAnsi="Segoe UI" w:cs="Segoe UI"/>
          <w:color w:val="404040"/>
        </w:rPr>
        <w:t>: Футуристический город с многоэтажками, которые заменяют клетки игрового поля.</w:t>
      </w:r>
    </w:p>
    <w:p w14:paraId="14B0C3A5" w14:textId="77777777" w:rsidR="00BD4654" w:rsidRDefault="00BD4654" w:rsidP="00BD4654">
      <w:pPr>
        <w:pStyle w:val="a4"/>
        <w:numPr>
          <w:ilvl w:val="0"/>
          <w:numId w:val="2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Элементы</w:t>
      </w:r>
      <w:r>
        <w:rPr>
          <w:rFonts w:ascii="Segoe UI" w:hAnsi="Segoe UI" w:cs="Segoe UI"/>
          <w:color w:val="404040"/>
        </w:rPr>
        <w:t>:</w:t>
      </w:r>
    </w:p>
    <w:p w14:paraId="5C4E42EB" w14:textId="77777777" w:rsidR="00BD4654" w:rsidRDefault="00BD4654" w:rsidP="00BD4654">
      <w:pPr>
        <w:pStyle w:val="a4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Игровое поле</w:t>
      </w:r>
      <w:r>
        <w:rPr>
          <w:rFonts w:ascii="Segoe UI" w:hAnsi="Segoe UI" w:cs="Segoe UI"/>
          <w:color w:val="404040"/>
        </w:rPr>
        <w:t>: Многоэтажки разной высоты и стиля, каждая из которых представляет собой клетку.</w:t>
      </w:r>
    </w:p>
    <w:p w14:paraId="416A1121" w14:textId="77777777" w:rsidR="00BD4654" w:rsidRDefault="00BD4654" w:rsidP="00BD4654">
      <w:pPr>
        <w:pStyle w:val="a4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Спрайты</w:t>
      </w:r>
      <w:r>
        <w:rPr>
          <w:rFonts w:ascii="Segoe UI" w:hAnsi="Segoe UI" w:cs="Segoe UI"/>
          <w:color w:val="404040"/>
        </w:rPr>
        <w:t>: Неоновые персонажи или предметы, которые появляются на зданиях.</w:t>
      </w:r>
    </w:p>
    <w:p w14:paraId="1D1FFE13" w14:textId="77777777" w:rsidR="00BD4654" w:rsidRDefault="00BD4654" w:rsidP="00BD4654">
      <w:pPr>
        <w:pStyle w:val="a4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Инвентарь</w:t>
      </w:r>
      <w:r>
        <w:rPr>
          <w:rFonts w:ascii="Segoe UI" w:hAnsi="Segoe UI" w:cs="Segoe UI"/>
          <w:color w:val="404040"/>
        </w:rPr>
        <w:t>: Столбец в правой части экрана, где отображаются собранные спрайты.</w:t>
      </w:r>
    </w:p>
    <w:p w14:paraId="6F62E5A2" w14:textId="77777777" w:rsidR="00BD4654" w:rsidRDefault="00BD4654" w:rsidP="00BD4654">
      <w:pPr>
        <w:pStyle w:val="a4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Счетчик монет</w:t>
      </w:r>
      <w:r>
        <w:rPr>
          <w:rFonts w:ascii="Segoe UI" w:hAnsi="Segoe UI" w:cs="Segoe UI"/>
          <w:color w:val="404040"/>
        </w:rPr>
        <w:t>: В верхней части экрана, отображает количество заработанных монет.</w:t>
      </w:r>
    </w:p>
    <w:p w14:paraId="401063AC" w14:textId="77777777" w:rsidR="00BD4654" w:rsidRDefault="00ED4464" w:rsidP="00BD4654">
      <w:pPr>
        <w:rPr>
          <w:rFonts w:ascii="Times New Roman" w:hAnsi="Times New Roman" w:cs="Times New Roman"/>
        </w:rPr>
      </w:pPr>
      <w:r>
        <w:pict w14:anchorId="762B8134">
          <v:rect id="_x0000_i1031" style="width:0;height:.75pt" o:hralign="center" o:hrstd="t" o:hrnoshade="t" o:hr="t" fillcolor="#404040" stroked="f"/>
        </w:pict>
      </w:r>
    </w:p>
    <w:p w14:paraId="4FCCA602" w14:textId="77777777" w:rsidR="00BD4654" w:rsidRDefault="00BD4654" w:rsidP="00BD4654">
      <w:pPr>
        <w:pStyle w:val="4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3. Детализация дизайна</w:t>
      </w:r>
    </w:p>
    <w:p w14:paraId="79098379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3.1 Игровое поле</w:t>
      </w:r>
    </w:p>
    <w:p w14:paraId="7D05B69C" w14:textId="77777777" w:rsidR="00BD4654" w:rsidRDefault="00BD4654" w:rsidP="00BD4654">
      <w:pPr>
        <w:pStyle w:val="a4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Многоэтажки</w:t>
      </w:r>
      <w:r>
        <w:rPr>
          <w:rFonts w:ascii="Segoe UI" w:hAnsi="Segoe UI" w:cs="Segoe UI"/>
          <w:color w:val="404040"/>
        </w:rPr>
        <w:t>: Каждая клетка игрового поля представлена в виде многоэтажки с неоновыми окнами и вывесками.</w:t>
      </w:r>
    </w:p>
    <w:p w14:paraId="5F3B7009" w14:textId="77777777" w:rsidR="00BD4654" w:rsidRDefault="00BD4654" w:rsidP="00BD4654">
      <w:pPr>
        <w:pStyle w:val="a4"/>
        <w:numPr>
          <w:ilvl w:val="0"/>
          <w:numId w:val="2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Анимации</w:t>
      </w:r>
      <w:r>
        <w:rPr>
          <w:rFonts w:ascii="Segoe UI" w:hAnsi="Segoe UI" w:cs="Segoe UI"/>
          <w:color w:val="404040"/>
        </w:rPr>
        <w:t>:</w:t>
      </w:r>
    </w:p>
    <w:p w14:paraId="064602BB" w14:textId="77777777" w:rsidR="00BD4654" w:rsidRDefault="00BD4654" w:rsidP="00BD4654">
      <w:pPr>
        <w:pStyle w:val="a4"/>
        <w:numPr>
          <w:ilvl w:val="1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 открытии клетки (многоэтажки) появляется анимация подсветки здания.</w:t>
      </w:r>
    </w:p>
    <w:p w14:paraId="46E38445" w14:textId="77777777" w:rsidR="00BD4654" w:rsidRDefault="00BD4654" w:rsidP="00BD4654">
      <w:pPr>
        <w:pStyle w:val="a4"/>
        <w:numPr>
          <w:ilvl w:val="1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 сборе трех одинаковых спрайтов здания "взрываются" с неоновыми эффектами.</w:t>
      </w:r>
    </w:p>
    <w:p w14:paraId="215617B8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3.2 Спрайты</w:t>
      </w:r>
    </w:p>
    <w:p w14:paraId="7ED8C0B6" w14:textId="77777777" w:rsidR="00BD4654" w:rsidRDefault="00BD4654" w:rsidP="00BD4654">
      <w:pPr>
        <w:pStyle w:val="a4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Персонажи</w:t>
      </w:r>
      <w:r>
        <w:rPr>
          <w:rFonts w:ascii="Segoe UI" w:hAnsi="Segoe UI" w:cs="Segoe UI"/>
          <w:color w:val="404040"/>
        </w:rPr>
        <w:t>: Неоновые персонажи в стиле киберпанк (например, хакеры, роботы, киборги).</w:t>
      </w:r>
    </w:p>
    <w:p w14:paraId="5C660246" w14:textId="77777777" w:rsidR="00BD4654" w:rsidRDefault="00BD4654" w:rsidP="00BD4654">
      <w:pPr>
        <w:pStyle w:val="a4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Предметы</w:t>
      </w:r>
      <w:r>
        <w:rPr>
          <w:rFonts w:ascii="Segoe UI" w:hAnsi="Segoe UI" w:cs="Segoe UI"/>
          <w:color w:val="404040"/>
        </w:rPr>
        <w:t>: Технологичные предметы (например, чипы, батарейки, гаджеты).</w:t>
      </w:r>
    </w:p>
    <w:p w14:paraId="50721085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3.3 Инвентарь</w:t>
      </w:r>
    </w:p>
    <w:p w14:paraId="42F09708" w14:textId="77777777" w:rsidR="00BD4654" w:rsidRDefault="00BD4654" w:rsidP="00BD4654">
      <w:pPr>
        <w:pStyle w:val="a4"/>
        <w:numPr>
          <w:ilvl w:val="0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Столбец</w:t>
      </w:r>
      <w:r>
        <w:rPr>
          <w:rFonts w:ascii="Segoe UI" w:hAnsi="Segoe UI" w:cs="Segoe UI"/>
          <w:color w:val="404040"/>
        </w:rPr>
        <w:t>: Вертикальный столбец в правой части экрана, где отображаются собранные спрайты.</w:t>
      </w:r>
    </w:p>
    <w:p w14:paraId="22DEEA25" w14:textId="77777777" w:rsidR="00BD4654" w:rsidRDefault="00BD4654" w:rsidP="00BD4654">
      <w:pPr>
        <w:pStyle w:val="a4"/>
        <w:numPr>
          <w:ilvl w:val="0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Анимации</w:t>
      </w:r>
      <w:r>
        <w:rPr>
          <w:rFonts w:ascii="Segoe UI" w:hAnsi="Segoe UI" w:cs="Segoe UI"/>
          <w:color w:val="404040"/>
        </w:rPr>
        <w:t>: При добавлении нового спрайта в инвентарь появляется анимация "всплывания".</w:t>
      </w:r>
    </w:p>
    <w:p w14:paraId="5CC957EB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3.4 Навигация</w:t>
      </w:r>
    </w:p>
    <w:p w14:paraId="333EC157" w14:textId="77777777" w:rsidR="00BD4654" w:rsidRDefault="00BD4654" w:rsidP="00BD4654">
      <w:pPr>
        <w:pStyle w:val="a4"/>
        <w:numPr>
          <w:ilvl w:val="0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Меню</w:t>
      </w:r>
      <w:r>
        <w:rPr>
          <w:rFonts w:ascii="Segoe UI" w:hAnsi="Segoe UI" w:cs="Segoe UI"/>
          <w:color w:val="404040"/>
        </w:rPr>
        <w:t>: В нижней части экрана расположено меню с иконками для быстрой навигации между разделами приложения.</w:t>
      </w:r>
    </w:p>
    <w:p w14:paraId="098C00D3" w14:textId="77777777" w:rsidR="00BD4654" w:rsidRDefault="00BD4654" w:rsidP="00BD4654">
      <w:pPr>
        <w:pStyle w:val="a4"/>
        <w:numPr>
          <w:ilvl w:val="0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Анимации переходов</w:t>
      </w:r>
      <w:r>
        <w:rPr>
          <w:rFonts w:ascii="Segoe UI" w:hAnsi="Segoe UI" w:cs="Segoe UI"/>
          <w:color w:val="404040"/>
        </w:rPr>
        <w:t>: При переходе между экранами используются анимации с неоновыми эффектами (например, "проявление" нового экрана).</w:t>
      </w:r>
    </w:p>
    <w:p w14:paraId="5B084670" w14:textId="77777777" w:rsidR="00BD4654" w:rsidRDefault="00ED4464" w:rsidP="00BD4654">
      <w:pPr>
        <w:rPr>
          <w:rFonts w:ascii="Times New Roman" w:hAnsi="Times New Roman" w:cs="Times New Roman"/>
        </w:rPr>
      </w:pPr>
      <w:r>
        <w:pict w14:anchorId="7E0894E8">
          <v:rect id="_x0000_i1032" style="width:0;height:.75pt" o:hralign="center" o:hrstd="t" o:hrnoshade="t" o:hr="t" fillcolor="#404040" stroked="f"/>
        </w:pict>
      </w:r>
    </w:p>
    <w:p w14:paraId="678321D5" w14:textId="77777777" w:rsidR="00BD4654" w:rsidRDefault="00BD4654" w:rsidP="00BD4654">
      <w:pPr>
        <w:pStyle w:val="4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4. Требования к анимациям и эффектам</w:t>
      </w:r>
    </w:p>
    <w:p w14:paraId="2CB5DED8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>4.1 Анимации</w:t>
      </w:r>
    </w:p>
    <w:p w14:paraId="5832BE9D" w14:textId="77777777" w:rsidR="00BD4654" w:rsidRDefault="00BD4654" w:rsidP="00BD4654">
      <w:pPr>
        <w:pStyle w:val="a4"/>
        <w:numPr>
          <w:ilvl w:val="0"/>
          <w:numId w:val="2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Открытие клеток</w:t>
      </w:r>
      <w:r>
        <w:rPr>
          <w:rFonts w:ascii="Segoe UI" w:hAnsi="Segoe UI" w:cs="Segoe UI"/>
          <w:color w:val="404040"/>
        </w:rPr>
        <w:t>: Подсветка здания неоновым цветом.</w:t>
      </w:r>
    </w:p>
    <w:p w14:paraId="2DC76514" w14:textId="77777777" w:rsidR="00BD4654" w:rsidRDefault="00BD4654" w:rsidP="00BD4654">
      <w:pPr>
        <w:pStyle w:val="a4"/>
        <w:numPr>
          <w:ilvl w:val="0"/>
          <w:numId w:val="2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Сбор спрайтов</w:t>
      </w:r>
      <w:r>
        <w:rPr>
          <w:rFonts w:ascii="Segoe UI" w:hAnsi="Segoe UI" w:cs="Segoe UI"/>
          <w:color w:val="404040"/>
        </w:rPr>
        <w:t>: Взрыв здания с неоновыми частицами.</w:t>
      </w:r>
    </w:p>
    <w:p w14:paraId="557D7426" w14:textId="77777777" w:rsidR="00BD4654" w:rsidRDefault="00BD4654" w:rsidP="00BD4654">
      <w:pPr>
        <w:pStyle w:val="a4"/>
        <w:numPr>
          <w:ilvl w:val="0"/>
          <w:numId w:val="2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Переходы между экранами</w:t>
      </w:r>
      <w:r>
        <w:rPr>
          <w:rFonts w:ascii="Segoe UI" w:hAnsi="Segoe UI" w:cs="Segoe UI"/>
          <w:color w:val="404040"/>
        </w:rPr>
        <w:t>: Плавное появление и исчезновение элементов с неоновыми эффектами.</w:t>
      </w:r>
    </w:p>
    <w:p w14:paraId="48DDC55F" w14:textId="77777777" w:rsidR="00BD4654" w:rsidRDefault="00BD4654" w:rsidP="00BD4654">
      <w:pPr>
        <w:pStyle w:val="5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4.2 Эффекты</w:t>
      </w:r>
    </w:p>
    <w:p w14:paraId="7EE9B91B" w14:textId="77777777" w:rsidR="00BD4654" w:rsidRDefault="00BD4654" w:rsidP="00BD4654">
      <w:pPr>
        <w:pStyle w:val="a4"/>
        <w:numPr>
          <w:ilvl w:val="0"/>
          <w:numId w:val="2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Неоновое свечение</w:t>
      </w:r>
      <w:r>
        <w:rPr>
          <w:rFonts w:ascii="Segoe UI" w:hAnsi="Segoe UI" w:cs="Segoe UI"/>
          <w:color w:val="404040"/>
        </w:rPr>
        <w:t>: Все кнопки, иконки и важные элементы интерфейса должны иметь неоновое свечение.</w:t>
      </w:r>
    </w:p>
    <w:p w14:paraId="676F3AB7" w14:textId="77777777" w:rsidR="00BD4654" w:rsidRDefault="00BD4654" w:rsidP="00BD4654">
      <w:pPr>
        <w:pStyle w:val="a4"/>
        <w:numPr>
          <w:ilvl w:val="0"/>
          <w:numId w:val="2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Параллакс-эффект</w:t>
      </w:r>
      <w:r>
        <w:rPr>
          <w:rFonts w:ascii="Segoe UI" w:hAnsi="Segoe UI" w:cs="Segoe UI"/>
          <w:color w:val="404040"/>
        </w:rPr>
        <w:t>: На фоне игрового поля может быть использован параллакс-эффект для создания ощущения глубины.</w:t>
      </w:r>
    </w:p>
    <w:p w14:paraId="312C6CB4" w14:textId="77777777" w:rsidR="00BD4654" w:rsidRDefault="00ED4464" w:rsidP="00BD4654">
      <w:pPr>
        <w:rPr>
          <w:rFonts w:ascii="Times New Roman" w:hAnsi="Times New Roman" w:cs="Times New Roman"/>
        </w:rPr>
      </w:pPr>
      <w:r>
        <w:pict w14:anchorId="2A459393">
          <v:rect id="_x0000_i1033" style="width:0;height:.75pt" o:hralign="center" o:hrstd="t" o:hrnoshade="t" o:hr="t" fillcolor="#404040" stroked="f"/>
        </w:pict>
      </w:r>
    </w:p>
    <w:p w14:paraId="1052F04A" w14:textId="77777777" w:rsidR="00BD4654" w:rsidRDefault="00BD4654" w:rsidP="00BD4654">
      <w:pPr>
        <w:pStyle w:val="4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5. Этапы разработки дизайна</w:t>
      </w:r>
    </w:p>
    <w:p w14:paraId="58D8F184" w14:textId="77777777" w:rsidR="00BD4654" w:rsidRDefault="00BD4654" w:rsidP="00BD4654">
      <w:pPr>
        <w:pStyle w:val="a4"/>
        <w:numPr>
          <w:ilvl w:val="0"/>
          <w:numId w:val="2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Исследование и концепция</w:t>
      </w:r>
      <w:r>
        <w:rPr>
          <w:rFonts w:ascii="Segoe UI" w:hAnsi="Segoe UI" w:cs="Segoe UI"/>
          <w:color w:val="404040"/>
        </w:rPr>
        <w:t>:</w:t>
      </w:r>
    </w:p>
    <w:p w14:paraId="15B63C5B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Сбор референсов по стилю киберпанк.</w:t>
      </w:r>
    </w:p>
    <w:p w14:paraId="0B363C03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Разработка концепции интерфейса.</w:t>
      </w:r>
    </w:p>
    <w:p w14:paraId="3AA90779" w14:textId="77777777" w:rsidR="00BD4654" w:rsidRDefault="00BD4654" w:rsidP="00BD4654">
      <w:pPr>
        <w:pStyle w:val="a4"/>
        <w:numPr>
          <w:ilvl w:val="0"/>
          <w:numId w:val="2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Прототипирование</w:t>
      </w:r>
      <w:r>
        <w:rPr>
          <w:rFonts w:ascii="Segoe UI" w:hAnsi="Segoe UI" w:cs="Segoe UI"/>
          <w:color w:val="404040"/>
        </w:rPr>
        <w:t>:</w:t>
      </w:r>
    </w:p>
    <w:p w14:paraId="01907245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Создание wireframes основных экранов.</w:t>
      </w:r>
    </w:p>
    <w:p w14:paraId="1D7C7538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Утверждение структуры интерфейса.</w:t>
      </w:r>
    </w:p>
    <w:p w14:paraId="4AA9A901" w14:textId="77777777" w:rsidR="00BD4654" w:rsidRDefault="00BD4654" w:rsidP="00BD4654">
      <w:pPr>
        <w:pStyle w:val="a4"/>
        <w:numPr>
          <w:ilvl w:val="0"/>
          <w:numId w:val="2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Дизайн</w:t>
      </w:r>
      <w:r>
        <w:rPr>
          <w:rFonts w:ascii="Segoe UI" w:hAnsi="Segoe UI" w:cs="Segoe UI"/>
          <w:color w:val="404040"/>
        </w:rPr>
        <w:t>:</w:t>
      </w:r>
    </w:p>
    <w:p w14:paraId="69C57187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Разработка дизайна всех экранов в соответствии с утвержденной концепцией.</w:t>
      </w:r>
    </w:p>
    <w:p w14:paraId="56A12840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Создание анимаций и эффектов.</w:t>
      </w:r>
    </w:p>
    <w:p w14:paraId="7F9201C7" w14:textId="77777777" w:rsidR="00BD4654" w:rsidRDefault="00BD4654" w:rsidP="00BD4654">
      <w:pPr>
        <w:pStyle w:val="a4"/>
        <w:numPr>
          <w:ilvl w:val="0"/>
          <w:numId w:val="2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Тестирование</w:t>
      </w:r>
      <w:r>
        <w:rPr>
          <w:rFonts w:ascii="Segoe UI" w:hAnsi="Segoe UI" w:cs="Segoe UI"/>
          <w:color w:val="404040"/>
        </w:rPr>
        <w:t>:</w:t>
      </w:r>
    </w:p>
    <w:p w14:paraId="1F5B2A07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Проверка дизайна на удобство использования.</w:t>
      </w:r>
    </w:p>
    <w:p w14:paraId="07681667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Внесение корректировок на основе обратной связи.</w:t>
      </w:r>
    </w:p>
    <w:p w14:paraId="3F302850" w14:textId="77777777" w:rsidR="00BD4654" w:rsidRDefault="00BD4654" w:rsidP="00BD4654">
      <w:pPr>
        <w:pStyle w:val="a4"/>
        <w:numPr>
          <w:ilvl w:val="0"/>
          <w:numId w:val="2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Реализация</w:t>
      </w:r>
      <w:r>
        <w:rPr>
          <w:rFonts w:ascii="Segoe UI" w:hAnsi="Segoe UI" w:cs="Segoe UI"/>
          <w:color w:val="404040"/>
        </w:rPr>
        <w:t>:</w:t>
      </w:r>
    </w:p>
    <w:p w14:paraId="35875610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Передача дизайна разработчикам.</w:t>
      </w:r>
    </w:p>
    <w:p w14:paraId="23FD64DA" w14:textId="77777777" w:rsidR="00BD4654" w:rsidRDefault="00BD4654" w:rsidP="00BD4654">
      <w:pPr>
        <w:pStyle w:val="a4"/>
        <w:numPr>
          <w:ilvl w:val="1"/>
          <w:numId w:val="2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Поддержка в процессе реализации.</w:t>
      </w:r>
    </w:p>
    <w:p w14:paraId="4B12CC25" w14:textId="77777777" w:rsidR="00BD4654" w:rsidRDefault="00ED4464" w:rsidP="00BD4654">
      <w:pPr>
        <w:rPr>
          <w:rFonts w:ascii="Times New Roman" w:hAnsi="Times New Roman" w:cs="Times New Roman"/>
        </w:rPr>
      </w:pPr>
      <w:r>
        <w:pict w14:anchorId="4A3B3BA7">
          <v:rect id="_x0000_i1034" style="width:0;height:.75pt" o:hralign="center" o:hrstd="t" o:hrnoshade="t" o:hr="t" fillcolor="#404040" stroked="f"/>
        </w:pict>
      </w:r>
    </w:p>
    <w:p w14:paraId="2B2E9630" w14:textId="77777777" w:rsidR="00BD4654" w:rsidRDefault="00BD4654" w:rsidP="00BD4654">
      <w:pPr>
        <w:pStyle w:val="4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6. Заключение</w:t>
      </w:r>
    </w:p>
    <w:p w14:paraId="354474BF" w14:textId="77777777" w:rsidR="00BD4654" w:rsidRDefault="00BD4654" w:rsidP="00BD4654">
      <w:pPr>
        <w:pStyle w:val="a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Дизайн интерфейса в стиле киберпанк с футуристическим городом на фоне и многоэтажками вместо клеток создаст уникальную атмосферу для приложения. Использование неоновых цветов, технологичных элементов и анимаций сделает интерфейс привлекательным и запоминающимся для пользователей.</w:t>
      </w:r>
    </w:p>
    <w:p w14:paraId="39A298EB" w14:textId="77777777" w:rsidR="00BD4654" w:rsidRPr="0094191D" w:rsidRDefault="00BD4654" w:rsidP="0094191D"/>
    <w:sectPr w:rsidR="00BD4654" w:rsidRPr="0094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7B0"/>
    <w:multiLevelType w:val="multilevel"/>
    <w:tmpl w:val="43C8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45AB"/>
    <w:multiLevelType w:val="multilevel"/>
    <w:tmpl w:val="C3DC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F6B34"/>
    <w:multiLevelType w:val="multilevel"/>
    <w:tmpl w:val="DAE4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B6CE3"/>
    <w:multiLevelType w:val="multilevel"/>
    <w:tmpl w:val="15B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419FB"/>
    <w:multiLevelType w:val="multilevel"/>
    <w:tmpl w:val="E000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72426"/>
    <w:multiLevelType w:val="multilevel"/>
    <w:tmpl w:val="F8E2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A6727"/>
    <w:multiLevelType w:val="multilevel"/>
    <w:tmpl w:val="0B8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761F0"/>
    <w:multiLevelType w:val="multilevel"/>
    <w:tmpl w:val="DD7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85758"/>
    <w:multiLevelType w:val="multilevel"/>
    <w:tmpl w:val="040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C630A"/>
    <w:multiLevelType w:val="multilevel"/>
    <w:tmpl w:val="A3B6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A20A0"/>
    <w:multiLevelType w:val="multilevel"/>
    <w:tmpl w:val="BAB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72E64"/>
    <w:multiLevelType w:val="multilevel"/>
    <w:tmpl w:val="F280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1625A"/>
    <w:multiLevelType w:val="multilevel"/>
    <w:tmpl w:val="D77C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A7"/>
    <w:multiLevelType w:val="multilevel"/>
    <w:tmpl w:val="DB1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0315C"/>
    <w:multiLevelType w:val="multilevel"/>
    <w:tmpl w:val="C278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B4FBA"/>
    <w:multiLevelType w:val="multilevel"/>
    <w:tmpl w:val="9D3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C7F74"/>
    <w:multiLevelType w:val="multilevel"/>
    <w:tmpl w:val="AE26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A664F"/>
    <w:multiLevelType w:val="multilevel"/>
    <w:tmpl w:val="79E6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35690E"/>
    <w:multiLevelType w:val="multilevel"/>
    <w:tmpl w:val="0B3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439F8"/>
    <w:multiLevelType w:val="multilevel"/>
    <w:tmpl w:val="604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B02CC"/>
    <w:multiLevelType w:val="multilevel"/>
    <w:tmpl w:val="FC5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A2A8A"/>
    <w:multiLevelType w:val="multilevel"/>
    <w:tmpl w:val="74BC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F21BF"/>
    <w:multiLevelType w:val="multilevel"/>
    <w:tmpl w:val="AD32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C5867"/>
    <w:multiLevelType w:val="multilevel"/>
    <w:tmpl w:val="5A2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02686"/>
    <w:multiLevelType w:val="multilevel"/>
    <w:tmpl w:val="4042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3D218C"/>
    <w:multiLevelType w:val="multilevel"/>
    <w:tmpl w:val="4742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1429E"/>
    <w:multiLevelType w:val="multilevel"/>
    <w:tmpl w:val="CB32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D18E6"/>
    <w:multiLevelType w:val="multilevel"/>
    <w:tmpl w:val="BA4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52635"/>
    <w:multiLevelType w:val="multilevel"/>
    <w:tmpl w:val="F9D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"/>
  </w:num>
  <w:num w:numId="3">
    <w:abstractNumId w:val="28"/>
  </w:num>
  <w:num w:numId="4">
    <w:abstractNumId w:val="22"/>
  </w:num>
  <w:num w:numId="5">
    <w:abstractNumId w:val="3"/>
  </w:num>
  <w:num w:numId="6">
    <w:abstractNumId w:val="18"/>
  </w:num>
  <w:num w:numId="7">
    <w:abstractNumId w:val="12"/>
  </w:num>
  <w:num w:numId="8">
    <w:abstractNumId w:val="23"/>
  </w:num>
  <w:num w:numId="9">
    <w:abstractNumId w:val="6"/>
  </w:num>
  <w:num w:numId="10">
    <w:abstractNumId w:val="16"/>
  </w:num>
  <w:num w:numId="11">
    <w:abstractNumId w:val="7"/>
  </w:num>
  <w:num w:numId="12">
    <w:abstractNumId w:val="0"/>
  </w:num>
  <w:num w:numId="13">
    <w:abstractNumId w:val="11"/>
  </w:num>
  <w:num w:numId="14">
    <w:abstractNumId w:val="10"/>
  </w:num>
  <w:num w:numId="15">
    <w:abstractNumId w:val="13"/>
  </w:num>
  <w:num w:numId="16">
    <w:abstractNumId w:val="9"/>
  </w:num>
  <w:num w:numId="17">
    <w:abstractNumId w:val="14"/>
  </w:num>
  <w:num w:numId="18">
    <w:abstractNumId w:val="2"/>
  </w:num>
  <w:num w:numId="19">
    <w:abstractNumId w:val="24"/>
  </w:num>
  <w:num w:numId="20">
    <w:abstractNumId w:val="4"/>
  </w:num>
  <w:num w:numId="21">
    <w:abstractNumId w:val="15"/>
  </w:num>
  <w:num w:numId="22">
    <w:abstractNumId w:val="25"/>
  </w:num>
  <w:num w:numId="23">
    <w:abstractNumId w:val="8"/>
  </w:num>
  <w:num w:numId="24">
    <w:abstractNumId w:val="26"/>
  </w:num>
  <w:num w:numId="25">
    <w:abstractNumId w:val="5"/>
  </w:num>
  <w:num w:numId="26">
    <w:abstractNumId w:val="20"/>
  </w:num>
  <w:num w:numId="27">
    <w:abstractNumId w:val="27"/>
  </w:num>
  <w:num w:numId="28">
    <w:abstractNumId w:val="19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B"/>
    <w:rsid w:val="001D544B"/>
    <w:rsid w:val="0094191D"/>
    <w:rsid w:val="00BD4654"/>
    <w:rsid w:val="00CF75F5"/>
    <w:rsid w:val="00E03F98"/>
    <w:rsid w:val="00ED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E510"/>
  <w15:chartTrackingRefBased/>
  <w15:docId w15:val="{30D4964E-0B2E-43F9-BA0B-D4ACCC7C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419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419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419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19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4191D"/>
    <w:rPr>
      <w:b/>
      <w:bCs/>
    </w:rPr>
  </w:style>
  <w:style w:type="paragraph" w:styleId="a4">
    <w:name w:val="Normal (Web)"/>
    <w:basedOn w:val="a"/>
    <w:uiPriority w:val="99"/>
    <w:semiHidden/>
    <w:unhideWhenUsed/>
    <w:rsid w:val="0094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4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Мирута</dc:creator>
  <cp:keywords/>
  <dc:description/>
  <cp:lastModifiedBy>Александр Мирута</cp:lastModifiedBy>
  <cp:revision>5</cp:revision>
  <dcterms:created xsi:type="dcterms:W3CDTF">2025-03-11T17:04:00Z</dcterms:created>
  <dcterms:modified xsi:type="dcterms:W3CDTF">2025-03-12T16:05:00Z</dcterms:modified>
</cp:coreProperties>
</file>