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23B2E4F0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8912B0" w:rsidRPr="004C26BC">
              <w:rPr>
                <w:rFonts w:asciiTheme="majorHAnsi" w:hAnsiTheme="majorHAnsi" w:cstheme="majorHAnsi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58AA3DD7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143980">
                  <w:rPr>
                    <w:rFonts w:asciiTheme="majorHAnsi" w:hAnsiTheme="majorHAnsi" w:cstheme="majorHAnsi"/>
                    <w:sz w:val="28"/>
                    <w:szCs w:val="28"/>
                  </w:rPr>
                  <w:t>2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5FD9B56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8912B0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Машинное обучение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61165340" w:rsidR="0051768B" w:rsidRPr="00143980" w:rsidRDefault="00143980" w:rsidP="004C26BC">
                <w:pPr>
                  <w:jc w:val="center"/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</w:pPr>
                <w:r w:rsidRPr="00143980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Метод случайного леса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П</w:t>
            </w:r>
            <w:r w:rsidR="008912B0" w:rsidRPr="00300BA5">
              <w:rPr>
                <w:sz w:val="28"/>
                <w:szCs w:val="28"/>
              </w:rPr>
              <w:t>авлова Анна Илларионовна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037AE599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6F5945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eastAsiaTheme="minorHAnsi" w:cstheme="minorBidi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D969B4" w:rsidRDefault="004C26BC" w:rsidP="004142B3">
          <w:pPr>
            <w:pStyle w:val="af3"/>
          </w:pPr>
          <w:r w:rsidRPr="00D969B4">
            <w:t>Содержание</w:t>
          </w:r>
        </w:p>
        <w:p w14:paraId="010E89C8" w14:textId="3845FF40" w:rsidR="00143980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969B4">
            <w:rPr>
              <w:rFonts w:asciiTheme="minorHAnsi" w:hAnsiTheme="minorHAnsi" w:cstheme="minorHAnsi"/>
              <w:szCs w:val="28"/>
            </w:rPr>
            <w:fldChar w:fldCharType="begin"/>
          </w:r>
          <w:r w:rsidRPr="00D969B4">
            <w:rPr>
              <w:rFonts w:asciiTheme="minorHAnsi" w:hAnsiTheme="minorHAnsi" w:cstheme="minorHAnsi"/>
              <w:szCs w:val="28"/>
            </w:rPr>
            <w:instrText xml:space="preserve"> TOC \o "1-3" \h \z \u </w:instrText>
          </w:r>
          <w:r w:rsidRPr="00D969B4">
            <w:rPr>
              <w:rFonts w:asciiTheme="minorHAnsi" w:hAnsiTheme="minorHAnsi" w:cstheme="minorHAnsi"/>
              <w:szCs w:val="28"/>
            </w:rPr>
            <w:fldChar w:fldCharType="separate"/>
          </w:r>
          <w:hyperlink w:anchor="_Toc217008066" w:history="1">
            <w:r w:rsidR="00143980" w:rsidRPr="00FE2FA3">
              <w:rPr>
                <w:rStyle w:val="af4"/>
                <w:noProof/>
              </w:rPr>
              <w:t>1 Цель работы</w:t>
            </w:r>
            <w:r w:rsidR="00143980">
              <w:rPr>
                <w:noProof/>
                <w:webHidden/>
              </w:rPr>
              <w:tab/>
            </w:r>
            <w:r w:rsidR="00143980">
              <w:rPr>
                <w:noProof/>
                <w:webHidden/>
              </w:rPr>
              <w:fldChar w:fldCharType="begin"/>
            </w:r>
            <w:r w:rsidR="00143980">
              <w:rPr>
                <w:noProof/>
                <w:webHidden/>
              </w:rPr>
              <w:instrText xml:space="preserve"> PAGEREF _Toc217008066 \h </w:instrText>
            </w:r>
            <w:r w:rsidR="00143980">
              <w:rPr>
                <w:noProof/>
                <w:webHidden/>
              </w:rPr>
            </w:r>
            <w:r w:rsidR="00143980">
              <w:rPr>
                <w:noProof/>
                <w:webHidden/>
              </w:rPr>
              <w:fldChar w:fldCharType="separate"/>
            </w:r>
            <w:r w:rsidR="00143980">
              <w:rPr>
                <w:noProof/>
                <w:webHidden/>
              </w:rPr>
              <w:t>3</w:t>
            </w:r>
            <w:r w:rsidR="00143980">
              <w:rPr>
                <w:noProof/>
                <w:webHidden/>
              </w:rPr>
              <w:fldChar w:fldCharType="end"/>
            </w:r>
          </w:hyperlink>
        </w:p>
        <w:p w14:paraId="25C87CBF" w14:textId="60615420" w:rsidR="00143980" w:rsidRDefault="0014398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08067" w:history="1">
            <w:r w:rsidRPr="00FE2FA3">
              <w:rPr>
                <w:rStyle w:val="af4"/>
                <w:noProof/>
              </w:rPr>
              <w:t>2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82FB" w14:textId="4606A2C7" w:rsidR="00143980" w:rsidRDefault="0014398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08068" w:history="1">
            <w:r w:rsidRPr="00FE2FA3">
              <w:rPr>
                <w:rStyle w:val="af4"/>
                <w:noProof/>
              </w:rPr>
              <w:t>3 Обучающая и тестовая выборки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A31F" w14:textId="0CECA368" w:rsidR="00143980" w:rsidRDefault="0014398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08069" w:history="1">
            <w:r w:rsidRPr="00FE2FA3">
              <w:rPr>
                <w:rStyle w:val="af4"/>
                <w:noProof/>
              </w:rPr>
              <w:t>4 Выбор значимых признаков с помощью метода случайного леса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CCD8" w14:textId="20DFD86C" w:rsidR="00143980" w:rsidRDefault="0014398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08070" w:history="1">
            <w:r w:rsidRPr="00FE2FA3">
              <w:rPr>
                <w:rStyle w:val="af4"/>
                <w:noProof/>
              </w:rPr>
              <w:t>5 Решение задачи классификации методом случайного леса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3DE8" w14:textId="7C811AB6" w:rsidR="00143980" w:rsidRDefault="00143980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08071" w:history="1">
            <w:r w:rsidRPr="00FE2FA3">
              <w:rPr>
                <w:rStyle w:val="af4"/>
                <w:noProof/>
              </w:rPr>
              <w:t>6 Задача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_Toc217008071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224BB30B" w:rsidR="004C26BC" w:rsidRDefault="004C26BC">
          <w:r w:rsidRPr="00D969B4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Default="004C26BC">
      <w:pPr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  <w:lang w:val="en-US"/>
        </w:rPr>
        <w:br w:type="page"/>
      </w:r>
    </w:p>
    <w:p w14:paraId="0048681C" w14:textId="248DB66D" w:rsidR="00D969B4" w:rsidRPr="00EA25E9" w:rsidRDefault="00EA25E9" w:rsidP="004142B3">
      <w:pPr>
        <w:pStyle w:val="1"/>
      </w:pPr>
      <w:bookmarkStart w:id="0" w:name="_Toc217008066"/>
      <w:r w:rsidRPr="00EA25E9">
        <w:lastRenderedPageBreak/>
        <w:t>Цель работы</w:t>
      </w:r>
      <w:bookmarkEnd w:id="0"/>
    </w:p>
    <w:p w14:paraId="43041C14" w14:textId="42268D5F" w:rsidR="00EA25E9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969B4" w:rsidRPr="00D969B4">
        <w:rPr>
          <w:sz w:val="28"/>
          <w:szCs w:val="28"/>
        </w:rPr>
        <w:t>остроить модел</w:t>
      </w:r>
      <w:r w:rsidR="00DE23AA">
        <w:rPr>
          <w:sz w:val="28"/>
          <w:szCs w:val="28"/>
        </w:rPr>
        <w:t xml:space="preserve">ь случайного леса </w:t>
      </w:r>
      <w:r w:rsidR="00D969B4" w:rsidRPr="00D969B4">
        <w:rPr>
          <w:sz w:val="28"/>
          <w:szCs w:val="28"/>
        </w:rPr>
        <w:t>для</w:t>
      </w:r>
      <w:r w:rsidR="00DE23AA">
        <w:rPr>
          <w:sz w:val="28"/>
          <w:szCs w:val="28"/>
        </w:rPr>
        <w:t xml:space="preserve"> задачи</w:t>
      </w:r>
      <w:r w:rsidR="00D969B4" w:rsidRPr="00D969B4">
        <w:rPr>
          <w:sz w:val="28"/>
          <w:szCs w:val="28"/>
        </w:rPr>
        <w:t xml:space="preserve"> </w:t>
      </w:r>
      <w:r w:rsidR="00DE23AA">
        <w:rPr>
          <w:sz w:val="28"/>
          <w:szCs w:val="28"/>
        </w:rPr>
        <w:t>классификации наличия депрессии у</w:t>
      </w:r>
      <w:r w:rsidR="00D969B4" w:rsidRPr="00D969B4">
        <w:rPr>
          <w:sz w:val="28"/>
          <w:szCs w:val="28"/>
        </w:rPr>
        <w:t xml:space="preserve"> студентов</w:t>
      </w:r>
      <w:r w:rsidR="00DE23AA">
        <w:rPr>
          <w:sz w:val="28"/>
          <w:szCs w:val="28"/>
        </w:rPr>
        <w:t>, а также задачи прогнозирования (регрессии) успеваемости студентов.</w:t>
      </w:r>
    </w:p>
    <w:p w14:paraId="626DBC11" w14:textId="77777777" w:rsidR="00EA25E9" w:rsidRPr="00F92BD4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 w:rsidRPr="00EA25E9">
        <w:rPr>
          <w:b/>
          <w:bCs/>
          <w:sz w:val="28"/>
          <w:szCs w:val="28"/>
        </w:rPr>
        <w:t>Источник</w:t>
      </w:r>
      <w:r w:rsidRPr="00EA25E9">
        <w:rPr>
          <w:sz w:val="28"/>
          <w:szCs w:val="28"/>
        </w:rPr>
        <w:t xml:space="preserve"> набора данных:</w:t>
      </w:r>
    </w:p>
    <w:p w14:paraId="5D850A28" w14:textId="066B0B63" w:rsidR="00F92BD4" w:rsidRPr="00F92BD4" w:rsidRDefault="00F92BD4" w:rsidP="004142B3">
      <w:pPr>
        <w:spacing w:line="360" w:lineRule="auto"/>
        <w:ind w:left="142" w:right="113" w:firstLine="425"/>
        <w:mirrorIndents/>
        <w:jc w:val="both"/>
        <w:rPr>
          <w:sz w:val="28"/>
          <w:szCs w:val="28"/>
        </w:rPr>
      </w:pPr>
      <w:hyperlink r:id="rId13" w:history="1">
        <w:r w:rsidRPr="00DE0E46">
          <w:rPr>
            <w:rStyle w:val="af4"/>
            <w:sz w:val="28"/>
            <w:szCs w:val="28"/>
          </w:rPr>
          <w:t>https://www.kaggle.com/datasets/hopesb/student-depression-dataset</w:t>
        </w:r>
      </w:hyperlink>
    </w:p>
    <w:p w14:paraId="57A1ED39" w14:textId="0EB554D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Целевая переменная:</w:t>
      </w:r>
    </w:p>
    <w:p w14:paraId="6C2A7374" w14:textId="65F81D6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 xml:space="preserve"> </w:t>
      </w:r>
      <w:r w:rsidR="00F92BD4">
        <w:rPr>
          <w:rFonts w:cstheme="minorHAnsi"/>
          <w:color w:val="000000"/>
          <w:sz w:val="28"/>
          <w:szCs w:val="28"/>
          <w:lang w:val="en-US"/>
        </w:rPr>
        <w:t>Depression</w:t>
      </w:r>
      <w:r w:rsidRPr="00EA25E9">
        <w:rPr>
          <w:rFonts w:cstheme="minorHAnsi"/>
          <w:color w:val="000000"/>
          <w:sz w:val="28"/>
          <w:szCs w:val="28"/>
        </w:rPr>
        <w:t>:</w:t>
      </w:r>
      <w:r w:rsidR="00F92BD4" w:rsidRPr="00F92BD4">
        <w:rPr>
          <w:rFonts w:cstheme="minorHAnsi"/>
          <w:color w:val="000000"/>
          <w:sz w:val="28"/>
          <w:szCs w:val="28"/>
        </w:rPr>
        <w:t xml:space="preserve"> </w:t>
      </w:r>
      <w:r w:rsidR="00F92BD4">
        <w:rPr>
          <w:rFonts w:cstheme="minorHAnsi"/>
          <w:color w:val="000000"/>
          <w:sz w:val="28"/>
          <w:szCs w:val="28"/>
        </w:rPr>
        <w:t>метка наличия депрессии у студента</w:t>
      </w:r>
      <w:r w:rsidRPr="00EA25E9">
        <w:rPr>
          <w:rFonts w:cstheme="minorHAnsi"/>
          <w:color w:val="000000"/>
          <w:sz w:val="28"/>
          <w:szCs w:val="28"/>
        </w:rPr>
        <w:t>.</w:t>
      </w:r>
    </w:p>
    <w:p w14:paraId="0BEAD2D7" w14:textId="4B5C029B" w:rsidR="00EA25E9" w:rsidRPr="00F92BD4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  <w:lang w:val="en-US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Признаки</w:t>
      </w:r>
      <w:r w:rsidRPr="00F92BD4">
        <w:rPr>
          <w:rFonts w:cstheme="minorHAnsi"/>
          <w:b/>
          <w:bCs/>
          <w:color w:val="000000"/>
          <w:sz w:val="28"/>
          <w:szCs w:val="28"/>
          <w:lang w:val="en-US"/>
        </w:rPr>
        <w:t>:</w:t>
      </w:r>
    </w:p>
    <w:p w14:paraId="10AB1336" w14:textId="3B212907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>ID:</w:t>
      </w:r>
      <w:r>
        <w:rPr>
          <w:sz w:val="28"/>
          <w:szCs w:val="28"/>
        </w:rPr>
        <w:t xml:space="preserve"> уникальный номер студента</w:t>
      </w:r>
    </w:p>
    <w:p w14:paraId="0E0CB10C" w14:textId="508A8F89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 xml:space="preserve">Age: </w:t>
      </w:r>
      <w:r>
        <w:rPr>
          <w:sz w:val="28"/>
          <w:szCs w:val="28"/>
        </w:rPr>
        <w:t>возраст студента</w:t>
      </w:r>
    </w:p>
    <w:p w14:paraId="17F0D634" w14:textId="16C9A1C4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 xml:space="preserve">Gender: </w:t>
      </w:r>
      <w:r>
        <w:rPr>
          <w:sz w:val="28"/>
          <w:szCs w:val="28"/>
        </w:rPr>
        <w:t>пол</w:t>
      </w:r>
    </w:p>
    <w:p w14:paraId="0D564F40" w14:textId="3E8B5CE0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City: </w:t>
      </w:r>
      <w:r>
        <w:rPr>
          <w:sz w:val="28"/>
          <w:szCs w:val="28"/>
        </w:rPr>
        <w:t>город студента</w:t>
      </w:r>
    </w:p>
    <w:p w14:paraId="432B133B" w14:textId="77777777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 w:rsidRPr="00F92BD4">
        <w:rPr>
          <w:sz w:val="28"/>
          <w:szCs w:val="28"/>
          <w:lang w:val="en-US"/>
        </w:rPr>
        <w:t>CGPA: Grade Point Average or other academic scores.</w:t>
      </w:r>
    </w:p>
    <w:p w14:paraId="668D9520" w14:textId="4A599B4D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  <w:lang w:val="en-US"/>
        </w:rPr>
        <w:t>Sleep</w:t>
      </w:r>
      <w:r w:rsidRPr="00F92BD4">
        <w:rPr>
          <w:sz w:val="28"/>
          <w:szCs w:val="28"/>
        </w:rPr>
        <w:t xml:space="preserve"> </w:t>
      </w:r>
      <w:r w:rsidRPr="00F92BD4">
        <w:rPr>
          <w:sz w:val="28"/>
          <w:szCs w:val="28"/>
          <w:lang w:val="en-US"/>
        </w:rPr>
        <w:t>Duration</w:t>
      </w:r>
      <w:r w:rsidRPr="00F92BD4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 время сна</w:t>
      </w:r>
    </w:p>
    <w:p w14:paraId="609ECC88" w14:textId="085D276E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Profession</w:t>
      </w:r>
      <w:proofErr w:type="spellEnd"/>
      <w:r w:rsidRPr="00F92BD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B630C">
        <w:rPr>
          <w:sz w:val="28"/>
          <w:szCs w:val="28"/>
        </w:rPr>
        <w:t>профессия студента</w:t>
      </w:r>
    </w:p>
    <w:p w14:paraId="47196A6D" w14:textId="2CF3C54D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Work </w:t>
      </w:r>
      <w:proofErr w:type="spellStart"/>
      <w:r w:rsidRPr="00F92BD4">
        <w:rPr>
          <w:sz w:val="28"/>
          <w:szCs w:val="28"/>
        </w:rPr>
        <w:t>Pressure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уровень давления работы на студента</w:t>
      </w:r>
    </w:p>
    <w:p w14:paraId="3514BC74" w14:textId="7D218D9C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Academic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Pressure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уровень давления учебы на студента</w:t>
      </w:r>
    </w:p>
    <w:p w14:paraId="778E7458" w14:textId="760CE04C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 w:rsidRPr="00F92BD4">
        <w:rPr>
          <w:sz w:val="28"/>
          <w:szCs w:val="28"/>
        </w:rPr>
        <w:t xml:space="preserve">Study </w:t>
      </w:r>
      <w:proofErr w:type="spellStart"/>
      <w:r w:rsidRPr="00F92BD4">
        <w:rPr>
          <w:sz w:val="28"/>
          <w:szCs w:val="28"/>
        </w:rPr>
        <w:t>Satisfaction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удовлетворенность учебой</w:t>
      </w:r>
    </w:p>
    <w:p w14:paraId="2F125BBD" w14:textId="250463BA" w:rsidR="00F92BD4" w:rsidRP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Job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Satisfaction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удовлетворенность работой</w:t>
      </w:r>
    </w:p>
    <w:p w14:paraId="6E564098" w14:textId="1BD9BDC9" w:rsidR="00F92BD4" w:rsidRDefault="00F92BD4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proofErr w:type="spellStart"/>
      <w:r w:rsidRPr="00F92BD4">
        <w:rPr>
          <w:sz w:val="28"/>
          <w:szCs w:val="28"/>
        </w:rPr>
        <w:t>Dietary</w:t>
      </w:r>
      <w:proofErr w:type="spellEnd"/>
      <w:r w:rsidRPr="00F92BD4">
        <w:rPr>
          <w:sz w:val="28"/>
          <w:szCs w:val="28"/>
        </w:rPr>
        <w:t xml:space="preserve"> </w:t>
      </w:r>
      <w:proofErr w:type="spellStart"/>
      <w:r w:rsidRPr="00F92BD4">
        <w:rPr>
          <w:sz w:val="28"/>
          <w:szCs w:val="28"/>
        </w:rPr>
        <w:t>Habits</w:t>
      </w:r>
      <w:proofErr w:type="spellEnd"/>
      <w:r w:rsidRPr="00F92BD4">
        <w:rPr>
          <w:sz w:val="28"/>
          <w:szCs w:val="28"/>
        </w:rPr>
        <w:t>:</w:t>
      </w:r>
      <w:r w:rsidR="003B630C">
        <w:rPr>
          <w:sz w:val="28"/>
          <w:szCs w:val="28"/>
        </w:rPr>
        <w:t xml:space="preserve"> пищевые привычки</w:t>
      </w:r>
    </w:p>
    <w:p w14:paraId="7988E414" w14:textId="68DD7F4F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Degree: </w:t>
      </w:r>
      <w:r>
        <w:rPr>
          <w:sz w:val="28"/>
          <w:szCs w:val="28"/>
        </w:rPr>
        <w:t>уровень образования студента</w:t>
      </w:r>
    </w:p>
    <w:p w14:paraId="3B6960DB" w14:textId="0FC9C4FC" w:rsidR="003B630C" w:rsidRP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Have you ever had suicidal </w:t>
      </w:r>
      <w:proofErr w:type="gramStart"/>
      <w:r>
        <w:rPr>
          <w:sz w:val="28"/>
          <w:szCs w:val="28"/>
          <w:lang w:val="en-US"/>
        </w:rPr>
        <w:t xml:space="preserve">thoughts </w:t>
      </w:r>
      <w:r w:rsidRPr="003B630C">
        <w:rPr>
          <w:sz w:val="28"/>
          <w:szCs w:val="28"/>
          <w:lang w:val="en-US"/>
        </w:rPr>
        <w:t>?</w:t>
      </w:r>
      <w:proofErr w:type="gramEnd"/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наличие</w:t>
      </w:r>
      <w:r w:rsidRPr="003B63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суицидальных</w:t>
      </w:r>
      <w:r w:rsidRPr="003B630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мыслей</w:t>
      </w:r>
    </w:p>
    <w:p w14:paraId="1232DB05" w14:textId="664705C6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Work</w:t>
      </w:r>
      <w:r w:rsidRPr="003B630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Study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Hours</w:t>
      </w:r>
      <w:r w:rsidRPr="003B630C">
        <w:rPr>
          <w:sz w:val="28"/>
          <w:szCs w:val="28"/>
        </w:rPr>
        <w:t xml:space="preserve">: </w:t>
      </w:r>
      <w:r>
        <w:rPr>
          <w:sz w:val="28"/>
          <w:szCs w:val="28"/>
        </w:rPr>
        <w:t>среднее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учебных</w:t>
      </w:r>
      <w:r w:rsidRPr="003B630C">
        <w:rPr>
          <w:sz w:val="28"/>
          <w:szCs w:val="28"/>
        </w:rPr>
        <w:t>/</w:t>
      </w:r>
      <w:r>
        <w:rPr>
          <w:sz w:val="28"/>
          <w:szCs w:val="28"/>
        </w:rPr>
        <w:t>рабочих часов в день</w:t>
      </w:r>
    </w:p>
    <w:p w14:paraId="7E69548A" w14:textId="154202FB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Financial Stress: </w:t>
      </w:r>
      <w:r>
        <w:rPr>
          <w:sz w:val="28"/>
          <w:szCs w:val="28"/>
        </w:rPr>
        <w:t>финансовое давление</w:t>
      </w:r>
    </w:p>
    <w:p w14:paraId="42EDDCCC" w14:textId="7FCF6313" w:rsidR="003B630C" w:rsidRDefault="003B630C" w:rsidP="00F92BD4">
      <w:pPr>
        <w:pStyle w:val="af8"/>
        <w:numPr>
          <w:ilvl w:val="0"/>
          <w:numId w:val="21"/>
        </w:numPr>
        <w:spacing w:line="360" w:lineRule="auto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Family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History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Mental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illness</w:t>
      </w:r>
      <w:r w:rsidRPr="003B630C">
        <w:rPr>
          <w:sz w:val="28"/>
          <w:szCs w:val="28"/>
        </w:rPr>
        <w:t xml:space="preserve">: </w:t>
      </w:r>
      <w:r>
        <w:rPr>
          <w:sz w:val="28"/>
          <w:szCs w:val="28"/>
        </w:rPr>
        <w:t>наличие истории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психологических</w:t>
      </w:r>
      <w:r w:rsidRPr="003B630C">
        <w:rPr>
          <w:sz w:val="28"/>
          <w:szCs w:val="28"/>
        </w:rPr>
        <w:t xml:space="preserve"> </w:t>
      </w:r>
      <w:r>
        <w:rPr>
          <w:sz w:val="28"/>
          <w:szCs w:val="28"/>
        </w:rPr>
        <w:t>болезней в семье</w:t>
      </w:r>
    </w:p>
    <w:p w14:paraId="049AE971" w14:textId="099B09F8" w:rsidR="004142B3" w:rsidRDefault="004142B3" w:rsidP="004142B3">
      <w:pPr>
        <w:pStyle w:val="1"/>
      </w:pPr>
      <w:bookmarkStart w:id="1" w:name="_Toc217008067"/>
      <w:r w:rsidRPr="004142B3">
        <w:t>Обработка данных</w:t>
      </w:r>
      <w:bookmarkEnd w:id="1"/>
    </w:p>
    <w:p w14:paraId="0BDF247E" w14:textId="12C5B9CB" w:rsidR="003B630C" w:rsidRPr="004142B3" w:rsidRDefault="004142B3" w:rsidP="0095521E">
      <w:pPr>
        <w:ind w:firstLine="567"/>
        <w:rPr>
          <w:sz w:val="28"/>
          <w:szCs w:val="28"/>
        </w:rPr>
      </w:pPr>
      <w:r w:rsidRPr="004142B3">
        <w:rPr>
          <w:sz w:val="28"/>
          <w:szCs w:val="28"/>
        </w:rPr>
        <w:t>В наборе данных</w:t>
      </w:r>
      <w:r w:rsidR="0095521E" w:rsidRPr="0095521E">
        <w:rPr>
          <w:sz w:val="28"/>
          <w:szCs w:val="28"/>
        </w:rPr>
        <w:t xml:space="preserve"> </w:t>
      </w:r>
      <w:r w:rsidR="0095521E">
        <w:rPr>
          <w:sz w:val="28"/>
          <w:szCs w:val="28"/>
        </w:rPr>
        <w:t>присутствует немного пропусков и категориальные признаки</w:t>
      </w:r>
      <w:r w:rsidRPr="004142B3">
        <w:rPr>
          <w:sz w:val="28"/>
          <w:szCs w:val="28"/>
        </w:rPr>
        <w:t>.</w:t>
      </w:r>
    </w:p>
    <w:p w14:paraId="163E5D0E" w14:textId="02AFD809" w:rsidR="00EA25E9" w:rsidRDefault="0095521E" w:rsidP="004142B3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2EFF8486" wp14:editId="5989835C">
            <wp:extent cx="6120130" cy="857885"/>
            <wp:effectExtent l="0" t="0" r="0" b="0"/>
            <wp:docPr id="7963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7AFB" w14:textId="34FB9531" w:rsidR="00F8797C" w:rsidRDefault="0095521E" w:rsidP="0095521E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noProof/>
          <w:color w:val="000000"/>
          <w:sz w:val="28"/>
          <w:szCs w:val="28"/>
          <w:lang w:val="en-US"/>
        </w:rPr>
        <w:drawing>
          <wp:inline distT="0" distB="0" distL="0" distR="0" wp14:anchorId="31F1BBC9" wp14:editId="2BDA9773">
            <wp:extent cx="6120130" cy="5464175"/>
            <wp:effectExtent l="0" t="0" r="0" b="3175"/>
            <wp:docPr id="144196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1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641C" w14:textId="4F44B8D3" w:rsidR="0095521E" w:rsidRDefault="0095521E" w:rsidP="0095521E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95521E">
        <w:rPr>
          <w:rFonts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1A73671F" wp14:editId="5847DC63">
            <wp:extent cx="4344006" cy="5382376"/>
            <wp:effectExtent l="0" t="0" r="0" b="8890"/>
            <wp:docPr id="208935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4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DB4D" w14:textId="5E8BD402" w:rsidR="0095521E" w:rsidRDefault="0095521E" w:rsidP="0095521E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Пропущенные значения мы заполним средним значениям столбца, а обработку категориальных переменных будет производит с помощью </w:t>
      </w:r>
      <w:proofErr w:type="spellStart"/>
      <w:r>
        <w:rPr>
          <w:rFonts w:cstheme="minorHAnsi"/>
          <w:color w:val="000000"/>
          <w:sz w:val="28"/>
          <w:szCs w:val="28"/>
          <w:lang w:val="en-US"/>
        </w:rPr>
        <w:t>OneHotEncoding</w:t>
      </w:r>
      <w:proofErr w:type="spellEnd"/>
      <w:r>
        <w:rPr>
          <w:rFonts w:cstheme="minorHAnsi"/>
          <w:color w:val="000000"/>
          <w:sz w:val="28"/>
          <w:szCs w:val="28"/>
        </w:rPr>
        <w:t>.</w:t>
      </w:r>
      <w:r w:rsidR="00A43C26">
        <w:rPr>
          <w:rFonts w:cstheme="minorHAnsi"/>
          <w:color w:val="000000"/>
          <w:sz w:val="28"/>
          <w:szCs w:val="28"/>
        </w:rPr>
        <w:t xml:space="preserve"> Зададим </w:t>
      </w:r>
      <w:proofErr w:type="spellStart"/>
      <w:r w:rsidR="00A43C26">
        <w:rPr>
          <w:rFonts w:cstheme="minorHAnsi"/>
          <w:color w:val="000000"/>
          <w:sz w:val="28"/>
          <w:szCs w:val="28"/>
          <w:lang w:val="en-US"/>
        </w:rPr>
        <w:t>ColumnTransformer</w:t>
      </w:r>
      <w:proofErr w:type="spellEnd"/>
      <w:r w:rsidR="00A43C26">
        <w:rPr>
          <w:rFonts w:cstheme="minorHAnsi"/>
          <w:color w:val="000000"/>
          <w:sz w:val="28"/>
          <w:szCs w:val="28"/>
        </w:rPr>
        <w:t xml:space="preserve"> для последующего создания </w:t>
      </w:r>
      <w:proofErr w:type="spellStart"/>
      <w:r w:rsidR="00A43C26">
        <w:rPr>
          <w:rFonts w:cstheme="minorHAnsi"/>
          <w:color w:val="000000"/>
          <w:sz w:val="28"/>
          <w:szCs w:val="28"/>
        </w:rPr>
        <w:t>пайплайна</w:t>
      </w:r>
      <w:proofErr w:type="spellEnd"/>
      <w:r w:rsidR="00A43C26">
        <w:rPr>
          <w:rFonts w:cstheme="minorHAnsi"/>
          <w:color w:val="000000"/>
          <w:sz w:val="28"/>
          <w:szCs w:val="28"/>
        </w:rPr>
        <w:t>.</w:t>
      </w:r>
      <w:r>
        <w:rPr>
          <w:rFonts w:cstheme="minorHAnsi"/>
          <w:color w:val="000000"/>
          <w:sz w:val="28"/>
          <w:szCs w:val="28"/>
        </w:rPr>
        <w:t xml:space="preserve"> </w:t>
      </w:r>
      <w:r w:rsidR="00A43C26">
        <w:rPr>
          <w:rFonts w:cstheme="minorHAnsi"/>
          <w:color w:val="000000"/>
          <w:sz w:val="28"/>
          <w:szCs w:val="28"/>
        </w:rPr>
        <w:t xml:space="preserve">Туда же добавим </w:t>
      </w:r>
      <w:r>
        <w:rPr>
          <w:rFonts w:cstheme="minorHAnsi"/>
          <w:color w:val="000000"/>
          <w:sz w:val="28"/>
          <w:szCs w:val="28"/>
        </w:rPr>
        <w:t>нормализацию</w:t>
      </w:r>
      <w:r w:rsidR="00A43C26">
        <w:rPr>
          <w:rFonts w:cstheme="minorHAnsi"/>
          <w:color w:val="000000"/>
          <w:sz w:val="28"/>
          <w:szCs w:val="28"/>
        </w:rPr>
        <w:t xml:space="preserve"> числовых признаков</w:t>
      </w:r>
      <w:r>
        <w:rPr>
          <w:rFonts w:cstheme="minorHAnsi"/>
          <w:color w:val="000000"/>
          <w:sz w:val="28"/>
          <w:szCs w:val="28"/>
        </w:rPr>
        <w:t xml:space="preserve"> с помощью </w:t>
      </w:r>
      <w:proofErr w:type="spellStart"/>
      <w:proofErr w:type="gramStart"/>
      <w:r>
        <w:rPr>
          <w:rFonts w:cstheme="minorHAnsi"/>
          <w:color w:val="000000"/>
          <w:sz w:val="28"/>
          <w:szCs w:val="28"/>
          <w:lang w:val="en-US"/>
        </w:rPr>
        <w:t>StandartScaler</w:t>
      </w:r>
      <w:proofErr w:type="spellEnd"/>
      <w:r w:rsidR="00A43C26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.</w:t>
      </w:r>
      <w:proofErr w:type="gramEnd"/>
    </w:p>
    <w:p w14:paraId="4BC07333" w14:textId="6E640DD5" w:rsidR="00A43C26" w:rsidRDefault="00A43C26" w:rsidP="00A43C26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0F73A376" wp14:editId="0FCB86C9">
            <wp:extent cx="6120130" cy="438785"/>
            <wp:effectExtent l="0" t="0" r="0" b="0"/>
            <wp:docPr id="288996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6054" name=""/>
                    <pic:cNvPicPr/>
                  </pic:nvPicPr>
                  <pic:blipFill rotWithShape="1">
                    <a:blip r:embed="rId17"/>
                    <a:srcRect t="20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81F24" w14:textId="18945FD8" w:rsidR="0095521E" w:rsidRDefault="00A43C26" w:rsidP="00A43C26">
      <w:pPr>
        <w:spacing w:line="360" w:lineRule="auto"/>
        <w:ind w:right="113" w:firstLine="567"/>
        <w:mirrorIndents/>
        <w:jc w:val="center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0F2D9D44" wp14:editId="62E82250">
            <wp:extent cx="4352925" cy="1501140"/>
            <wp:effectExtent l="0" t="0" r="0" b="3810"/>
            <wp:docPr id="122372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6150" name=""/>
                    <pic:cNvPicPr/>
                  </pic:nvPicPr>
                  <pic:blipFill rotWithShape="1">
                    <a:blip r:embed="rId18"/>
                    <a:srcRect t="9033" b="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33" cy="150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69249" w14:textId="2ED49B22" w:rsidR="00A43C26" w:rsidRDefault="006F5945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>Рассмотрим категориальные признаки с большим количеством уникальных значений.</w:t>
      </w:r>
    </w:p>
    <w:p w14:paraId="5386CF85" w14:textId="5D97430A" w:rsidR="006F5945" w:rsidRDefault="006F5945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 w:rsidRPr="006F5945">
        <w:rPr>
          <w:rFonts w:cstheme="minorHAnsi"/>
          <w:color w:val="000000"/>
          <w:sz w:val="28"/>
          <w:szCs w:val="28"/>
        </w:rPr>
        <w:drawing>
          <wp:inline distT="0" distB="0" distL="0" distR="0" wp14:anchorId="0EF3B26C" wp14:editId="3BFCF7F3">
            <wp:extent cx="5449060" cy="3086531"/>
            <wp:effectExtent l="0" t="0" r="0" b="0"/>
            <wp:docPr id="14558974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74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BB97" w14:textId="4B439E15" w:rsidR="00A75DAC" w:rsidRPr="00A75DAC" w:rsidRDefault="00A75DA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Отфильтруем значения </w:t>
      </w:r>
      <w:r>
        <w:rPr>
          <w:rFonts w:cstheme="minorHAnsi"/>
          <w:color w:val="000000"/>
          <w:sz w:val="28"/>
          <w:szCs w:val="28"/>
          <w:lang w:val="en-US"/>
        </w:rPr>
        <w:t>City</w:t>
      </w:r>
      <w:r>
        <w:rPr>
          <w:rFonts w:cstheme="minorHAnsi"/>
          <w:color w:val="000000"/>
          <w:sz w:val="28"/>
          <w:szCs w:val="28"/>
        </w:rPr>
        <w:t xml:space="preserve">, которые встречаются реже, чем 100 раз. И такие значения заменим на </w:t>
      </w:r>
      <w:r>
        <w:rPr>
          <w:rFonts w:cstheme="minorHAnsi"/>
          <w:color w:val="000000"/>
          <w:sz w:val="28"/>
          <w:szCs w:val="28"/>
          <w:lang w:val="en-US"/>
        </w:rPr>
        <w:t>Other</w:t>
      </w:r>
      <w:r>
        <w:rPr>
          <w:rFonts w:cstheme="minorHAnsi"/>
          <w:color w:val="000000"/>
          <w:sz w:val="28"/>
          <w:szCs w:val="28"/>
        </w:rPr>
        <w:t>.</w:t>
      </w:r>
    </w:p>
    <w:p w14:paraId="4D2BA47C" w14:textId="38E2AFD3" w:rsidR="00A75DAC" w:rsidRDefault="00A75DA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 w:rsidRPr="00A75DAC">
        <w:rPr>
          <w:rFonts w:cstheme="minorHAnsi"/>
          <w:color w:val="000000"/>
          <w:sz w:val="28"/>
          <w:szCs w:val="28"/>
        </w:rPr>
        <w:drawing>
          <wp:inline distT="0" distB="0" distL="0" distR="0" wp14:anchorId="687749E3" wp14:editId="08B05EAD">
            <wp:extent cx="5344271" cy="2086266"/>
            <wp:effectExtent l="0" t="0" r="8890" b="9525"/>
            <wp:docPr id="134845423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5423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C41" w14:textId="0A89C22E" w:rsidR="003A1ABC" w:rsidRDefault="003A1AB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Количество уникальных значений уменьшилось до 31.</w:t>
      </w:r>
    </w:p>
    <w:p w14:paraId="4385C18A" w14:textId="77777777" w:rsidR="003A1ABC" w:rsidRDefault="003A1AB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30791253" w14:textId="77777777" w:rsidR="003A1ABC" w:rsidRDefault="003A1AB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1027B043" w14:textId="77777777" w:rsidR="003A1ABC" w:rsidRDefault="003A1AB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224A91EC" w14:textId="77777777" w:rsidR="003A1ABC" w:rsidRDefault="003A1AB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5B1EBD02" w14:textId="5DA1C68A" w:rsidR="00A75DAC" w:rsidRDefault="00A75DAC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>Проведем тест на значимость переменной.</w:t>
      </w:r>
    </w:p>
    <w:p w14:paraId="69FC21FA" w14:textId="38CCC97A" w:rsidR="00A75DAC" w:rsidRDefault="00A75DA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75DAC">
        <w:rPr>
          <w:rFonts w:cstheme="minorHAnsi"/>
          <w:color w:val="000000"/>
          <w:sz w:val="28"/>
          <w:szCs w:val="28"/>
        </w:rPr>
        <w:drawing>
          <wp:inline distT="0" distB="0" distL="0" distR="0" wp14:anchorId="235A18ED" wp14:editId="20EA1F32">
            <wp:extent cx="6120130" cy="3943350"/>
            <wp:effectExtent l="0" t="0" r="0" b="0"/>
            <wp:docPr id="741050962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50962" name="Рисунок 1" descr="Изображение выглядит как текст, снимок экрана, Шриф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95F0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40DEE231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0CF0895B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4F6BFFFA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4F74DF60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0BF65A2C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3A355D20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09B77260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165F5A45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798E3AB3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19CFD503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0141BFC2" w14:textId="77777777" w:rsidR="003A1ABC" w:rsidRDefault="003A1AB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4616FF7A" w14:textId="31EB38B1" w:rsidR="00A75DAC" w:rsidRDefault="00A75DA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Посчитаем корреляцию </w:t>
      </w:r>
      <w:r w:rsidR="00337F59">
        <w:rPr>
          <w:rFonts w:cstheme="minorHAnsi"/>
          <w:color w:val="000000"/>
          <w:sz w:val="28"/>
          <w:szCs w:val="28"/>
        </w:rPr>
        <w:t>Пирсона для отдельных значений признака.</w:t>
      </w:r>
    </w:p>
    <w:p w14:paraId="438D5C05" w14:textId="3E42787B" w:rsidR="00A75DAC" w:rsidRPr="00A75DAC" w:rsidRDefault="00A75DAC" w:rsidP="00A75DAC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75DAC">
        <w:rPr>
          <w:rFonts w:cstheme="minorHAnsi"/>
          <w:color w:val="000000"/>
          <w:sz w:val="28"/>
          <w:szCs w:val="28"/>
        </w:rPr>
        <w:drawing>
          <wp:inline distT="0" distB="0" distL="0" distR="0" wp14:anchorId="1714EB77" wp14:editId="02BD6BE3">
            <wp:extent cx="6120130" cy="6559550"/>
            <wp:effectExtent l="0" t="0" r="0" b="0"/>
            <wp:docPr id="93813055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3055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18B8" w14:textId="507E4968" w:rsidR="00A75DAC" w:rsidRPr="00A75DAC" w:rsidRDefault="00337F59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Можно заметить, что абсолютные значения корреляции малы. Удалим эту переменную.</w:t>
      </w:r>
    </w:p>
    <w:p w14:paraId="6FFF7F77" w14:textId="5D79058F" w:rsidR="006F5945" w:rsidRPr="00A75DAC" w:rsidRDefault="006F5945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Также удалим переменную </w:t>
      </w:r>
      <w:r>
        <w:rPr>
          <w:rFonts w:cstheme="minorHAnsi"/>
          <w:color w:val="000000"/>
          <w:sz w:val="28"/>
          <w:szCs w:val="28"/>
          <w:lang w:val="en-US"/>
        </w:rPr>
        <w:t>Profession</w:t>
      </w:r>
      <w:r>
        <w:rPr>
          <w:rFonts w:cstheme="minorHAnsi"/>
          <w:color w:val="000000"/>
          <w:sz w:val="28"/>
          <w:szCs w:val="28"/>
        </w:rPr>
        <w:t xml:space="preserve">, поскольку в основном она содержит значение </w:t>
      </w:r>
      <w:r>
        <w:rPr>
          <w:rFonts w:cstheme="minorHAnsi"/>
          <w:color w:val="000000"/>
          <w:sz w:val="28"/>
          <w:szCs w:val="28"/>
          <w:lang w:val="en-US"/>
        </w:rPr>
        <w:t>Student</w:t>
      </w:r>
    </w:p>
    <w:p w14:paraId="595ADEBA" w14:textId="57B62AB8" w:rsidR="006F5945" w:rsidRDefault="006F5945" w:rsidP="006F5945">
      <w:pPr>
        <w:spacing w:line="360" w:lineRule="auto"/>
        <w:ind w:right="113" w:firstLine="567"/>
        <w:mirrorIndents/>
        <w:jc w:val="center"/>
        <w:rPr>
          <w:rFonts w:cstheme="minorHAnsi"/>
          <w:color w:val="000000"/>
          <w:sz w:val="28"/>
          <w:szCs w:val="28"/>
          <w:lang w:val="en-US"/>
        </w:rPr>
      </w:pPr>
      <w:r w:rsidRPr="006F5945">
        <w:rPr>
          <w:rFonts w:cstheme="minorHAnsi"/>
          <w:color w:val="000000"/>
          <w:sz w:val="28"/>
          <w:szCs w:val="28"/>
        </w:rPr>
        <w:lastRenderedPageBreak/>
        <w:drawing>
          <wp:inline distT="0" distB="0" distL="0" distR="0" wp14:anchorId="2762C4FE" wp14:editId="1BEB6E79">
            <wp:extent cx="3448531" cy="3724795"/>
            <wp:effectExtent l="0" t="0" r="0" b="9525"/>
            <wp:docPr id="17448366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66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F9BF" w14:textId="77777777" w:rsidR="006F5945" w:rsidRPr="00A75DAC" w:rsidRDefault="006F5945" w:rsidP="006F5945">
      <w:pPr>
        <w:spacing w:line="360" w:lineRule="auto"/>
        <w:ind w:right="113" w:firstLine="567"/>
        <w:mirrorIndents/>
        <w:jc w:val="center"/>
        <w:rPr>
          <w:rFonts w:cstheme="minorHAnsi"/>
          <w:color w:val="000000"/>
          <w:sz w:val="28"/>
          <w:szCs w:val="28"/>
          <w:lang w:val="en-US"/>
        </w:rPr>
      </w:pPr>
    </w:p>
    <w:p w14:paraId="62EC2AD0" w14:textId="69514A33" w:rsidR="006F5945" w:rsidRDefault="00337F59" w:rsidP="00A43C26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Рассмотрим признак </w:t>
      </w:r>
      <w:r>
        <w:rPr>
          <w:rFonts w:cstheme="minorHAnsi"/>
          <w:color w:val="000000"/>
          <w:sz w:val="28"/>
          <w:szCs w:val="28"/>
          <w:lang w:val="en-US"/>
        </w:rPr>
        <w:t>Degree</w:t>
      </w:r>
      <w:r>
        <w:rPr>
          <w:rFonts w:cstheme="minorHAnsi"/>
          <w:color w:val="000000"/>
          <w:sz w:val="28"/>
          <w:szCs w:val="28"/>
        </w:rPr>
        <w:t>. Проведем тест на значимость.</w:t>
      </w:r>
    </w:p>
    <w:p w14:paraId="685C54CF" w14:textId="01C7378A" w:rsidR="00337F59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337F59">
        <w:rPr>
          <w:rFonts w:cstheme="minorHAnsi"/>
          <w:color w:val="000000"/>
          <w:sz w:val="28"/>
          <w:szCs w:val="28"/>
        </w:rPr>
        <w:drawing>
          <wp:inline distT="0" distB="0" distL="0" distR="0" wp14:anchorId="52AA5929" wp14:editId="2B9EB436">
            <wp:extent cx="6120130" cy="3905250"/>
            <wp:effectExtent l="0" t="0" r="0" b="0"/>
            <wp:docPr id="201861810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1810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0ECA" w14:textId="77777777" w:rsidR="00337F59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</w:p>
    <w:p w14:paraId="0A578D91" w14:textId="6A5A3A53" w:rsidR="00337F59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>Рассчитаем корреляцию Пирсона для отдельных категорий.</w:t>
      </w:r>
    </w:p>
    <w:p w14:paraId="18F304A9" w14:textId="0E7744A8" w:rsidR="00337F59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337F59">
        <w:rPr>
          <w:rFonts w:cstheme="minorHAnsi"/>
          <w:color w:val="000000"/>
          <w:sz w:val="28"/>
          <w:szCs w:val="28"/>
        </w:rPr>
        <w:drawing>
          <wp:inline distT="0" distB="0" distL="0" distR="0" wp14:anchorId="109195A2" wp14:editId="08756B43">
            <wp:extent cx="6120130" cy="7008495"/>
            <wp:effectExtent l="0" t="0" r="0" b="1905"/>
            <wp:docPr id="118532956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2956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AFDC" w14:textId="5AC08A68" w:rsidR="00337F59" w:rsidRPr="00337F59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Заметной корреляцией обладает только значение </w:t>
      </w:r>
      <w:r>
        <w:rPr>
          <w:rFonts w:cstheme="minorHAnsi"/>
          <w:color w:val="000000"/>
          <w:sz w:val="28"/>
          <w:szCs w:val="28"/>
          <w:lang w:val="en-US"/>
        </w:rPr>
        <w:t>Class</w:t>
      </w:r>
      <w:r w:rsidRPr="00337F59">
        <w:rPr>
          <w:rFonts w:cstheme="minorHAnsi"/>
          <w:color w:val="000000"/>
          <w:sz w:val="28"/>
          <w:szCs w:val="28"/>
        </w:rPr>
        <w:t xml:space="preserve"> 12. </w:t>
      </w:r>
      <w:r>
        <w:rPr>
          <w:rFonts w:cstheme="minorHAnsi"/>
          <w:color w:val="000000"/>
          <w:sz w:val="28"/>
          <w:szCs w:val="28"/>
        </w:rPr>
        <w:t xml:space="preserve">Выделим это значение в отдельную переменную, а изначальный признак </w:t>
      </w:r>
      <w:r>
        <w:rPr>
          <w:rFonts w:cstheme="minorHAnsi"/>
          <w:color w:val="000000"/>
          <w:sz w:val="28"/>
          <w:szCs w:val="28"/>
          <w:lang w:val="en-US"/>
        </w:rPr>
        <w:t>Degree</w:t>
      </w:r>
      <w:r w:rsidRPr="00337F59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удалим.</w:t>
      </w:r>
    </w:p>
    <w:p w14:paraId="7181B3C8" w14:textId="11E645D8" w:rsidR="00A43C26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337F59">
        <w:rPr>
          <w:rFonts w:cstheme="minorHAnsi"/>
          <w:color w:val="000000"/>
          <w:sz w:val="28"/>
          <w:szCs w:val="28"/>
        </w:rPr>
        <w:drawing>
          <wp:inline distT="0" distB="0" distL="0" distR="0" wp14:anchorId="4A123933" wp14:editId="6EC9FFC0">
            <wp:extent cx="5725324" cy="819264"/>
            <wp:effectExtent l="0" t="0" r="8890" b="0"/>
            <wp:docPr id="3585715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15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7DF5" w14:textId="48255CED" w:rsidR="00337F59" w:rsidRDefault="00337F59" w:rsidP="00337F59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lastRenderedPageBreak/>
        <w:t>Подгото</w:t>
      </w:r>
      <w:r w:rsidR="00947EC8">
        <w:rPr>
          <w:rFonts w:cstheme="minorHAnsi"/>
          <w:color w:val="000000"/>
          <w:sz w:val="28"/>
          <w:szCs w:val="28"/>
        </w:rPr>
        <w:t>вим независимые переменные и целевую переменную</w:t>
      </w:r>
    </w:p>
    <w:p w14:paraId="0E832F7C" w14:textId="15C7DECA" w:rsidR="00A43C26" w:rsidRPr="0095521E" w:rsidRDefault="00A43C26" w:rsidP="00947EC8">
      <w:pPr>
        <w:spacing w:line="360" w:lineRule="auto"/>
        <w:ind w:right="113"/>
        <w:mirrorIndents/>
        <w:jc w:val="both"/>
        <w:rPr>
          <w:rFonts w:cstheme="minorHAnsi"/>
          <w:color w:val="000000"/>
          <w:sz w:val="28"/>
          <w:szCs w:val="28"/>
        </w:rPr>
      </w:pPr>
      <w:r w:rsidRPr="00A43C26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696B5E49" wp14:editId="7BE51525">
            <wp:extent cx="6120130" cy="1154430"/>
            <wp:effectExtent l="0" t="0" r="0" b="7620"/>
            <wp:docPr id="204284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6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C1C" w14:textId="6FBE852B" w:rsidR="008A747B" w:rsidRDefault="004142B3" w:rsidP="004142B3">
      <w:pPr>
        <w:pStyle w:val="1"/>
      </w:pPr>
      <w:bookmarkStart w:id="2" w:name="_Toc217008068"/>
      <w:r>
        <w:t>Обучающая и тестовая выборки</w:t>
      </w:r>
      <w:bookmarkEnd w:id="2"/>
    </w:p>
    <w:p w14:paraId="6979C0AF" w14:textId="2523947B" w:rsidR="004142B3" w:rsidRDefault="004142B3" w:rsidP="004142B3">
      <w:pPr>
        <w:ind w:firstLine="567"/>
        <w:jc w:val="both"/>
        <w:rPr>
          <w:sz w:val="28"/>
          <w:szCs w:val="28"/>
        </w:rPr>
      </w:pPr>
      <w:r w:rsidRPr="004142B3">
        <w:rPr>
          <w:sz w:val="28"/>
          <w:szCs w:val="28"/>
        </w:rPr>
        <w:t xml:space="preserve">Разделим </w:t>
      </w:r>
      <w:r>
        <w:rPr>
          <w:sz w:val="28"/>
          <w:szCs w:val="28"/>
        </w:rPr>
        <w:t xml:space="preserve">набор данных </w:t>
      </w:r>
      <w:r w:rsidRPr="004142B3">
        <w:rPr>
          <w:sz w:val="28"/>
          <w:szCs w:val="28"/>
        </w:rPr>
        <w:t xml:space="preserve">на обучающую и тестовую </w:t>
      </w:r>
      <w:r>
        <w:rPr>
          <w:sz w:val="28"/>
          <w:szCs w:val="28"/>
        </w:rPr>
        <w:t xml:space="preserve">выборки </w:t>
      </w:r>
      <w:r w:rsidRPr="004142B3">
        <w:rPr>
          <w:sz w:val="28"/>
          <w:szCs w:val="28"/>
        </w:rPr>
        <w:t>в соотношении 80% на 20%.</w:t>
      </w:r>
    </w:p>
    <w:p w14:paraId="6D23B01F" w14:textId="258146C9" w:rsidR="00F8797C" w:rsidRDefault="00947EC8" w:rsidP="00947EC8">
      <w:pPr>
        <w:jc w:val="center"/>
        <w:rPr>
          <w:sz w:val="28"/>
          <w:szCs w:val="28"/>
        </w:rPr>
      </w:pPr>
      <w:r w:rsidRPr="00947EC8">
        <w:rPr>
          <w:sz w:val="28"/>
          <w:szCs w:val="28"/>
        </w:rPr>
        <w:drawing>
          <wp:inline distT="0" distB="0" distL="0" distR="0" wp14:anchorId="6B856595" wp14:editId="47B8E73B">
            <wp:extent cx="6120130" cy="622935"/>
            <wp:effectExtent l="0" t="0" r="0" b="5715"/>
            <wp:docPr id="69884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41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6035" w14:textId="2F5D06DF" w:rsidR="00F8797C" w:rsidRPr="00947EC8" w:rsidRDefault="001750D3" w:rsidP="00947EC8">
      <w:pPr>
        <w:pStyle w:val="1"/>
        <w:ind w:left="426" w:firstLine="0"/>
      </w:pPr>
      <w:bookmarkStart w:id="3" w:name="_Toc217008069"/>
      <w:r>
        <w:t>В</w:t>
      </w:r>
      <w:r w:rsidRPr="001750D3">
        <w:t>ыбор значимых признаков с помощью метода случайного леса</w:t>
      </w:r>
      <w:bookmarkEnd w:id="3"/>
    </w:p>
    <w:p w14:paraId="710BA981" w14:textId="4A227A75" w:rsidR="00F8797C" w:rsidRDefault="00947EC8" w:rsidP="00947EC8">
      <w:pPr>
        <w:pStyle w:val="af8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Зададим случайный лес на основе</w:t>
      </w:r>
      <w:r w:rsidR="003A1ABC">
        <w:rPr>
          <w:sz w:val="28"/>
          <w:szCs w:val="28"/>
        </w:rPr>
        <w:t xml:space="preserve"> критерия</w:t>
      </w:r>
      <w:r>
        <w:rPr>
          <w:sz w:val="28"/>
          <w:szCs w:val="28"/>
        </w:rPr>
        <w:t xml:space="preserve"> Джини и энтропии.</w:t>
      </w:r>
    </w:p>
    <w:p w14:paraId="18AA6D6E" w14:textId="77589BCC" w:rsidR="00947EC8" w:rsidRDefault="00947EC8" w:rsidP="00947EC8">
      <w:pPr>
        <w:pStyle w:val="af8"/>
        <w:ind w:left="0" w:firstLine="567"/>
        <w:jc w:val="center"/>
        <w:rPr>
          <w:sz w:val="28"/>
          <w:szCs w:val="28"/>
        </w:rPr>
      </w:pPr>
      <w:r w:rsidRPr="00947EC8">
        <w:rPr>
          <w:sz w:val="28"/>
          <w:szCs w:val="28"/>
        </w:rPr>
        <w:drawing>
          <wp:inline distT="0" distB="0" distL="0" distR="0" wp14:anchorId="1D5DE24A" wp14:editId="4DF334F5">
            <wp:extent cx="4067743" cy="1695687"/>
            <wp:effectExtent l="0" t="0" r="0" b="0"/>
            <wp:docPr id="15697758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758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6CDF" w14:textId="36A7775C" w:rsidR="00947EC8" w:rsidRDefault="00947EC8" w:rsidP="00947EC8">
      <w:pPr>
        <w:pStyle w:val="af8"/>
        <w:ind w:left="0" w:firstLine="567"/>
        <w:jc w:val="center"/>
        <w:rPr>
          <w:sz w:val="28"/>
          <w:szCs w:val="28"/>
        </w:rPr>
      </w:pPr>
      <w:r w:rsidRPr="00947EC8">
        <w:rPr>
          <w:sz w:val="28"/>
          <w:szCs w:val="28"/>
        </w:rPr>
        <w:drawing>
          <wp:inline distT="0" distB="0" distL="0" distR="0" wp14:anchorId="519AE4A1" wp14:editId="7EE2AF2F">
            <wp:extent cx="4382112" cy="1390844"/>
            <wp:effectExtent l="0" t="0" r="0" b="0"/>
            <wp:docPr id="118607944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944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6CEB" w14:textId="3243C1DA" w:rsidR="00947EC8" w:rsidRPr="0060168B" w:rsidRDefault="00947EC8" w:rsidP="00947EC8">
      <w:pPr>
        <w:pStyle w:val="af8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Обучим модели и оценим важность признаков</w:t>
      </w:r>
      <w:r w:rsidR="0060168B">
        <w:rPr>
          <w:sz w:val="28"/>
          <w:szCs w:val="28"/>
        </w:rPr>
        <w:t>, выделив топ 20 признаков.</w:t>
      </w:r>
    </w:p>
    <w:p w14:paraId="1B918165" w14:textId="53949203" w:rsidR="00947EC8" w:rsidRDefault="00947EC8" w:rsidP="00947EC8">
      <w:pPr>
        <w:pStyle w:val="af8"/>
        <w:ind w:left="0" w:firstLine="567"/>
        <w:jc w:val="center"/>
        <w:rPr>
          <w:sz w:val="28"/>
          <w:szCs w:val="28"/>
        </w:rPr>
      </w:pPr>
      <w:r w:rsidRPr="00947EC8">
        <w:rPr>
          <w:sz w:val="28"/>
          <w:szCs w:val="28"/>
        </w:rPr>
        <w:drawing>
          <wp:inline distT="0" distB="0" distL="0" distR="0" wp14:anchorId="05B253C9" wp14:editId="630D2455">
            <wp:extent cx="4591691" cy="800212"/>
            <wp:effectExtent l="0" t="0" r="0" b="0"/>
            <wp:docPr id="160139441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441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C452" w14:textId="13CE69CC" w:rsidR="001750D3" w:rsidRDefault="001750D3" w:rsidP="00947EC8">
      <w:pPr>
        <w:pStyle w:val="af8"/>
        <w:ind w:left="0" w:firstLine="567"/>
        <w:jc w:val="center"/>
        <w:rPr>
          <w:sz w:val="28"/>
          <w:szCs w:val="28"/>
        </w:rPr>
      </w:pPr>
      <w:r w:rsidRPr="001750D3">
        <w:rPr>
          <w:sz w:val="28"/>
          <w:szCs w:val="28"/>
        </w:rPr>
        <w:drawing>
          <wp:inline distT="0" distB="0" distL="0" distR="0" wp14:anchorId="70BD6CAE" wp14:editId="35DB8FBD">
            <wp:extent cx="4848902" cy="638264"/>
            <wp:effectExtent l="0" t="0" r="8890" b="9525"/>
            <wp:docPr id="68735241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5241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F46" w14:textId="77777777" w:rsidR="001750D3" w:rsidRDefault="001750D3" w:rsidP="00947EC8">
      <w:pPr>
        <w:pStyle w:val="af8"/>
        <w:ind w:left="0" w:firstLine="567"/>
        <w:jc w:val="center"/>
        <w:rPr>
          <w:sz w:val="28"/>
          <w:szCs w:val="28"/>
        </w:rPr>
      </w:pPr>
    </w:p>
    <w:p w14:paraId="006103F6" w14:textId="2267A2D9" w:rsidR="001750D3" w:rsidRDefault="001750D3" w:rsidP="00947EC8">
      <w:pPr>
        <w:pStyle w:val="af8"/>
        <w:ind w:left="0" w:firstLine="567"/>
        <w:jc w:val="center"/>
        <w:rPr>
          <w:sz w:val="28"/>
          <w:szCs w:val="28"/>
        </w:rPr>
      </w:pPr>
    </w:p>
    <w:p w14:paraId="1643B382" w14:textId="723AEF8C" w:rsidR="00947EC8" w:rsidRDefault="00947EC8" w:rsidP="00947EC8">
      <w:pPr>
        <w:pStyle w:val="af8"/>
        <w:ind w:left="0" w:firstLine="142"/>
        <w:jc w:val="both"/>
        <w:rPr>
          <w:sz w:val="28"/>
          <w:szCs w:val="28"/>
        </w:rPr>
      </w:pPr>
      <w:r w:rsidRPr="00947EC8">
        <w:rPr>
          <w:sz w:val="28"/>
          <w:szCs w:val="28"/>
        </w:rPr>
        <w:drawing>
          <wp:inline distT="0" distB="0" distL="0" distR="0" wp14:anchorId="50E29B81" wp14:editId="3FC17B67">
            <wp:extent cx="6120130" cy="2317750"/>
            <wp:effectExtent l="0" t="0" r="0" b="6350"/>
            <wp:docPr id="1333275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75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7470" w14:textId="77777777" w:rsidR="001750D3" w:rsidRDefault="001750D3" w:rsidP="00947EC8">
      <w:pPr>
        <w:pStyle w:val="af8"/>
        <w:ind w:left="0" w:firstLine="142"/>
        <w:jc w:val="both"/>
        <w:rPr>
          <w:sz w:val="28"/>
          <w:szCs w:val="28"/>
        </w:rPr>
      </w:pPr>
    </w:p>
    <w:p w14:paraId="2A7B22E2" w14:textId="07C41475" w:rsidR="001750D3" w:rsidRPr="001750D3" w:rsidRDefault="001750D3" w:rsidP="001750D3">
      <w:pPr>
        <w:pStyle w:val="af8"/>
        <w:ind w:left="0" w:firstLine="142"/>
        <w:jc w:val="center"/>
        <w:rPr>
          <w:b/>
          <w:bCs/>
          <w:sz w:val="28"/>
          <w:szCs w:val="28"/>
          <w:lang w:val="en-US"/>
        </w:rPr>
      </w:pPr>
      <w:r w:rsidRPr="001750D3">
        <w:rPr>
          <w:b/>
          <w:bCs/>
          <w:sz w:val="28"/>
          <w:szCs w:val="28"/>
          <w:lang w:val="en-US"/>
        </w:rPr>
        <w:t>Gini/Entropy</w:t>
      </w:r>
    </w:p>
    <w:p w14:paraId="200CDAF0" w14:textId="6247F2A9" w:rsidR="001750D3" w:rsidRPr="001750D3" w:rsidRDefault="001750D3" w:rsidP="001750D3">
      <w:pPr>
        <w:pStyle w:val="af8"/>
        <w:ind w:left="0" w:firstLine="142"/>
        <w:jc w:val="both"/>
        <w:rPr>
          <w:sz w:val="28"/>
          <w:szCs w:val="28"/>
        </w:rPr>
      </w:pPr>
      <w:r w:rsidRPr="001750D3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0DC7FDC" wp14:editId="3757480B">
            <wp:simplePos x="0" y="0"/>
            <wp:positionH relativeFrom="margin">
              <wp:posOffset>3190875</wp:posOffset>
            </wp:positionH>
            <wp:positionV relativeFrom="paragraph">
              <wp:posOffset>9525</wp:posOffset>
            </wp:positionV>
            <wp:extent cx="2731056" cy="3895725"/>
            <wp:effectExtent l="0" t="0" r="0" b="0"/>
            <wp:wrapTight wrapText="bothSides">
              <wp:wrapPolygon edited="0">
                <wp:start x="0" y="0"/>
                <wp:lineTo x="0" y="21442"/>
                <wp:lineTo x="21399" y="21442"/>
                <wp:lineTo x="21399" y="0"/>
                <wp:lineTo x="0" y="0"/>
              </wp:wrapPolygon>
            </wp:wrapTight>
            <wp:docPr id="1560841867" name="Рисунок 1" descr="Изображение выглядит как текст, меню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1867" name="Рисунок 1" descr="Изображение выглядит как текст, меню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056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0D3">
        <w:rPr>
          <w:sz w:val="28"/>
          <w:szCs w:val="28"/>
        </w:rPr>
        <w:drawing>
          <wp:inline distT="0" distB="0" distL="0" distR="0" wp14:anchorId="0F423BE7" wp14:editId="10FCB027">
            <wp:extent cx="2834266" cy="3933825"/>
            <wp:effectExtent l="0" t="0" r="4445" b="0"/>
            <wp:docPr id="166721837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837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0882" cy="39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D34C" w14:textId="2CFF3ABF" w:rsidR="001750D3" w:rsidRDefault="001750D3" w:rsidP="001750D3">
      <w:pPr>
        <w:pStyle w:val="1"/>
      </w:pPr>
      <w:bookmarkStart w:id="4" w:name="_Toc217008070"/>
      <w:r>
        <w:t>Решение</w:t>
      </w:r>
      <w:r w:rsidRPr="001750D3">
        <w:t xml:space="preserve"> задач</w:t>
      </w:r>
      <w:r>
        <w:t>и</w:t>
      </w:r>
      <w:r w:rsidRPr="001750D3">
        <w:t xml:space="preserve"> классификации методом случайного леса</w:t>
      </w:r>
      <w:bookmarkEnd w:id="4"/>
    </w:p>
    <w:p w14:paraId="3478ADCF" w14:textId="79D0E7F3" w:rsidR="0060168B" w:rsidRPr="0060168B" w:rsidRDefault="0060168B" w:rsidP="0060168B">
      <w:pPr>
        <w:ind w:firstLine="567"/>
        <w:rPr>
          <w:sz w:val="28"/>
          <w:szCs w:val="28"/>
        </w:rPr>
      </w:pPr>
      <w:r w:rsidRPr="0060168B">
        <w:rPr>
          <w:sz w:val="28"/>
          <w:szCs w:val="28"/>
        </w:rPr>
        <w:t>Обучим модель</w:t>
      </w:r>
      <w:r w:rsidR="003A1ABC">
        <w:rPr>
          <w:sz w:val="28"/>
          <w:szCs w:val="28"/>
        </w:rPr>
        <w:t xml:space="preserve"> </w:t>
      </w:r>
      <w:proofErr w:type="spellStart"/>
      <w:r w:rsidR="003A1ABC">
        <w:rPr>
          <w:sz w:val="28"/>
          <w:szCs w:val="28"/>
          <w:lang w:val="en-US"/>
        </w:rPr>
        <w:t>RandomForestClassifier</w:t>
      </w:r>
      <w:proofErr w:type="spellEnd"/>
      <w:r w:rsidR="003A1ABC">
        <w:rPr>
          <w:sz w:val="28"/>
          <w:szCs w:val="28"/>
        </w:rPr>
        <w:t xml:space="preserve"> с параметрами из предыдущего пункта и критерием Джини</w:t>
      </w:r>
      <w:r>
        <w:rPr>
          <w:sz w:val="28"/>
          <w:szCs w:val="28"/>
        </w:rPr>
        <w:t>.</w:t>
      </w:r>
    </w:p>
    <w:p w14:paraId="25E08972" w14:textId="5B2ECAB7" w:rsidR="001750D3" w:rsidRDefault="00DE23AA" w:rsidP="00DE23AA">
      <w:pPr>
        <w:jc w:val="center"/>
      </w:pPr>
      <w:r w:rsidRPr="00DE23AA">
        <w:drawing>
          <wp:inline distT="0" distB="0" distL="0" distR="0" wp14:anchorId="2D23C1A6" wp14:editId="623E0E4D">
            <wp:extent cx="4534533" cy="819264"/>
            <wp:effectExtent l="0" t="0" r="0" b="0"/>
            <wp:docPr id="28411979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979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927C" w14:textId="77777777" w:rsidR="0060168B" w:rsidRDefault="0060168B" w:rsidP="003A1ABC"/>
    <w:p w14:paraId="58B2B17F" w14:textId="10799195" w:rsidR="0060168B" w:rsidRPr="0060168B" w:rsidRDefault="0060168B" w:rsidP="0060168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Получим предсказания модели для тестовой выборки и построим классификации.</w:t>
      </w:r>
    </w:p>
    <w:p w14:paraId="76C6125C" w14:textId="6C64AC6F" w:rsidR="00DE23AA" w:rsidRDefault="00DE23AA" w:rsidP="00DE23AA">
      <w:pPr>
        <w:jc w:val="center"/>
      </w:pPr>
      <w:r w:rsidRPr="00DE23AA">
        <w:drawing>
          <wp:inline distT="0" distB="0" distL="0" distR="0" wp14:anchorId="6D3812AF" wp14:editId="21123ADF">
            <wp:extent cx="3314700" cy="1288531"/>
            <wp:effectExtent l="0" t="0" r="0" b="6985"/>
            <wp:docPr id="127415271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5271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5185" cy="12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6595" w14:textId="184382E8" w:rsidR="0060168B" w:rsidRPr="0060168B" w:rsidRDefault="0060168B" w:rsidP="0060168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</w:t>
      </w:r>
      <w:r w:rsidRPr="0060168B">
        <w:rPr>
          <w:sz w:val="28"/>
          <w:szCs w:val="28"/>
        </w:rPr>
        <w:t xml:space="preserve"> </w:t>
      </w:r>
      <w:r>
        <w:rPr>
          <w:sz w:val="28"/>
          <w:szCs w:val="28"/>
        </w:rPr>
        <w:t>выведем</w:t>
      </w:r>
      <w:r w:rsidRPr="006016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classification</w:t>
      </w:r>
      <w:r w:rsidRPr="006016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error</w:t>
      </w:r>
      <w:r w:rsidRPr="0060168B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60168B">
        <w:rPr>
          <w:sz w:val="28"/>
          <w:szCs w:val="28"/>
        </w:rPr>
        <w:t xml:space="preserve"> </w:t>
      </w:r>
      <w:r>
        <w:rPr>
          <w:sz w:val="28"/>
          <w:szCs w:val="28"/>
        </w:rPr>
        <w:t>метриками для каждого класса.</w:t>
      </w:r>
    </w:p>
    <w:p w14:paraId="761B59B4" w14:textId="2164F25B" w:rsidR="00DE23AA" w:rsidRDefault="00DE23AA" w:rsidP="00DE23AA">
      <w:pPr>
        <w:jc w:val="center"/>
      </w:pPr>
      <w:r w:rsidRPr="00DE23AA">
        <w:drawing>
          <wp:inline distT="0" distB="0" distL="0" distR="0" wp14:anchorId="3ECB096E" wp14:editId="2100AE7A">
            <wp:extent cx="3943350" cy="2085512"/>
            <wp:effectExtent l="0" t="0" r="0" b="0"/>
            <wp:docPr id="18348285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285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7077" cy="20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1B14" w14:textId="02108C87" w:rsidR="003A1ABC" w:rsidRDefault="003A1ABC" w:rsidP="003A1AB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отметить, что классификация наличия у студента депрессии происходит немного лучше, чем классификация её отсутствия. </w:t>
      </w:r>
    </w:p>
    <w:p w14:paraId="6B244264" w14:textId="4AB8E580" w:rsidR="003A1ABC" w:rsidRPr="003A1ABC" w:rsidRDefault="003A1ABC" w:rsidP="003A1ABC">
      <w:pPr>
        <w:jc w:val="both"/>
        <w:rPr>
          <w:sz w:val="28"/>
          <w:szCs w:val="28"/>
        </w:rPr>
      </w:pPr>
      <w:r w:rsidRPr="003A1ABC">
        <w:rPr>
          <w:sz w:val="28"/>
          <w:szCs w:val="28"/>
        </w:rPr>
        <w:drawing>
          <wp:inline distT="0" distB="0" distL="0" distR="0" wp14:anchorId="324946AD" wp14:editId="7C75479C">
            <wp:extent cx="6120130" cy="3185160"/>
            <wp:effectExtent l="0" t="0" r="0" b="0"/>
            <wp:docPr id="1993292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2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EBFB" w14:textId="6C333874" w:rsidR="00DE23AA" w:rsidRDefault="00DE23AA" w:rsidP="00DE23AA">
      <w:pPr>
        <w:jc w:val="center"/>
      </w:pPr>
      <w:r w:rsidRPr="00DE23AA">
        <w:lastRenderedPageBreak/>
        <w:drawing>
          <wp:inline distT="0" distB="0" distL="0" distR="0" wp14:anchorId="04099CE6" wp14:editId="0F060879">
            <wp:extent cx="4709349" cy="4702507"/>
            <wp:effectExtent l="0" t="0" r="0" b="3175"/>
            <wp:docPr id="1130309766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09766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5656" cy="47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4EE1" w14:textId="38D1D12F" w:rsidR="00DE23AA" w:rsidRDefault="0060168B" w:rsidP="00DE23AA">
      <w:pPr>
        <w:jc w:val="center"/>
      </w:pPr>
      <w:r w:rsidRPr="00DE23AA">
        <w:drawing>
          <wp:inline distT="0" distB="0" distL="0" distR="0" wp14:anchorId="6452B836" wp14:editId="5471DC0A">
            <wp:extent cx="2591162" cy="924054"/>
            <wp:effectExtent l="0" t="0" r="0" b="9525"/>
            <wp:docPr id="83860639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639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5038" w14:textId="77777777" w:rsidR="008A2DC4" w:rsidRPr="008A2DC4" w:rsidRDefault="0060168B" w:rsidP="008A2DC4">
      <w:pPr>
        <w:ind w:firstLine="567"/>
        <w:jc w:val="both"/>
        <w:rPr>
          <w:sz w:val="28"/>
          <w:szCs w:val="28"/>
        </w:rPr>
      </w:pPr>
      <w:r w:rsidRPr="0060168B">
        <w:rPr>
          <w:sz w:val="28"/>
          <w:szCs w:val="28"/>
        </w:rPr>
        <w:t>Итоговая точность определения наличия депрессии составила 83%.</w:t>
      </w:r>
    </w:p>
    <w:p w14:paraId="08D970C2" w14:textId="59129F47" w:rsidR="008A2DC4" w:rsidRPr="008A2DC4" w:rsidRDefault="008A2DC4" w:rsidP="008A2DC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Сохраним полученные результаты в новый </w:t>
      </w:r>
      <w:proofErr w:type="spellStart"/>
      <w:r>
        <w:rPr>
          <w:sz w:val="28"/>
          <w:szCs w:val="28"/>
        </w:rPr>
        <w:t>датафрейм</w:t>
      </w:r>
      <w:proofErr w:type="spellEnd"/>
      <w:r w:rsidRPr="008A2DC4">
        <w:rPr>
          <w:sz w:val="28"/>
          <w:szCs w:val="28"/>
        </w:rPr>
        <w:t>.</w:t>
      </w:r>
    </w:p>
    <w:p w14:paraId="7B144836" w14:textId="14CF308C" w:rsidR="008A2DC4" w:rsidRPr="008A2DC4" w:rsidRDefault="008A2DC4" w:rsidP="008A2DC4">
      <w:pPr>
        <w:jc w:val="center"/>
        <w:rPr>
          <w:sz w:val="28"/>
          <w:szCs w:val="28"/>
          <w:lang w:val="en-US"/>
        </w:rPr>
      </w:pPr>
      <w:r w:rsidRPr="008A2DC4">
        <w:rPr>
          <w:sz w:val="28"/>
          <w:szCs w:val="28"/>
          <w:lang w:val="en-US"/>
        </w:rPr>
        <w:drawing>
          <wp:inline distT="0" distB="0" distL="0" distR="0" wp14:anchorId="6B863303" wp14:editId="181609E4">
            <wp:extent cx="3819525" cy="2703325"/>
            <wp:effectExtent l="0" t="0" r="0" b="1905"/>
            <wp:docPr id="807884639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4639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2"/>
                    <a:srcRect t="2918" b="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967" cy="270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5B5C6" w14:textId="563E2673" w:rsidR="00F8797C" w:rsidRDefault="00DE23AA" w:rsidP="00F8797C">
      <w:pPr>
        <w:pStyle w:val="1"/>
      </w:pPr>
      <w:bookmarkStart w:id="5" w:name="_Toc217008071"/>
      <w:r>
        <w:lastRenderedPageBreak/>
        <w:t>Задача регрессии</w:t>
      </w:r>
      <w:bookmarkEnd w:id="5"/>
    </w:p>
    <w:p w14:paraId="415C53F2" w14:textId="65FEB845" w:rsidR="0060168B" w:rsidRPr="003A1ABC" w:rsidRDefault="0060168B" w:rsidP="003A1ABC">
      <w:pPr>
        <w:ind w:firstLine="567"/>
        <w:rPr>
          <w:sz w:val="28"/>
          <w:szCs w:val="28"/>
        </w:rPr>
      </w:pPr>
      <w:r w:rsidRPr="003A1ABC">
        <w:rPr>
          <w:sz w:val="28"/>
          <w:szCs w:val="28"/>
        </w:rPr>
        <w:t xml:space="preserve">Обучим модель </w:t>
      </w:r>
      <w:proofErr w:type="spellStart"/>
      <w:r w:rsidRPr="003A1ABC">
        <w:rPr>
          <w:sz w:val="28"/>
          <w:szCs w:val="28"/>
          <w:lang w:val="en-US"/>
        </w:rPr>
        <w:t>RandomForestRegressor</w:t>
      </w:r>
      <w:proofErr w:type="spellEnd"/>
      <w:r w:rsidRPr="003A1ABC">
        <w:rPr>
          <w:sz w:val="28"/>
          <w:szCs w:val="28"/>
        </w:rPr>
        <w:t xml:space="preserve"> на данных из предыдущей лабораторной работы</w:t>
      </w:r>
      <w:r w:rsidR="003A1ABC" w:rsidRPr="003A1ABC">
        <w:rPr>
          <w:sz w:val="28"/>
          <w:szCs w:val="28"/>
        </w:rPr>
        <w:t>, где решалась задача предсказания успеваемости студентов.</w:t>
      </w:r>
    </w:p>
    <w:p w14:paraId="40D9EA95" w14:textId="1BF3B90D" w:rsidR="00DE23AA" w:rsidRDefault="00DE23AA" w:rsidP="00DE23AA">
      <w:pPr>
        <w:jc w:val="both"/>
        <w:rPr>
          <w:sz w:val="28"/>
          <w:szCs w:val="28"/>
        </w:rPr>
      </w:pPr>
      <w:r w:rsidRPr="00DE23AA">
        <w:rPr>
          <w:sz w:val="28"/>
          <w:szCs w:val="28"/>
        </w:rPr>
        <w:drawing>
          <wp:inline distT="0" distB="0" distL="0" distR="0" wp14:anchorId="700EECF4" wp14:editId="5BF82EE5">
            <wp:extent cx="6120130" cy="1674495"/>
            <wp:effectExtent l="0" t="0" r="0" b="1905"/>
            <wp:docPr id="49140017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017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75F6" w14:textId="2F2816BD" w:rsidR="00DE23AA" w:rsidRDefault="003A1ABC" w:rsidP="003A1AB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Оценим качество полученной модели.</w:t>
      </w:r>
    </w:p>
    <w:p w14:paraId="59F0F8AB" w14:textId="3E99F31A" w:rsidR="00DE23AA" w:rsidRDefault="00DE23AA" w:rsidP="003A1ABC">
      <w:pPr>
        <w:jc w:val="center"/>
        <w:rPr>
          <w:sz w:val="28"/>
          <w:szCs w:val="28"/>
        </w:rPr>
      </w:pPr>
      <w:r w:rsidRPr="00DE23AA">
        <w:rPr>
          <w:sz w:val="28"/>
          <w:szCs w:val="28"/>
        </w:rPr>
        <w:drawing>
          <wp:inline distT="0" distB="0" distL="0" distR="0" wp14:anchorId="3310005E" wp14:editId="57C9B3D4">
            <wp:extent cx="1152686" cy="876422"/>
            <wp:effectExtent l="0" t="0" r="9525" b="0"/>
            <wp:docPr id="182579136" name="Рисунок 1" descr="Изображение выглядит как текст, инструмен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136" name="Рисунок 1" descr="Изображение выглядит как текст, инструмен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CD1D" w14:textId="5CF224F0" w:rsidR="003A1ABC" w:rsidRPr="00DE23AA" w:rsidRDefault="003A1ABC" w:rsidP="003A1AB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Полученные метрики оказались лучше, чем у моделей регрессии.</w:t>
      </w:r>
    </w:p>
    <w:sectPr w:rsidR="003A1ABC" w:rsidRPr="00DE23AA" w:rsidSect="004C6C3A">
      <w:footerReference w:type="first" r:id="rId4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A3882" w14:textId="77777777" w:rsidR="00700721" w:rsidRDefault="00700721" w:rsidP="00BC5F26">
      <w:pPr>
        <w:spacing w:after="0" w:line="240" w:lineRule="auto"/>
      </w:pPr>
      <w:r>
        <w:separator/>
      </w:r>
    </w:p>
  </w:endnote>
  <w:endnote w:type="continuationSeparator" w:id="0">
    <w:p w14:paraId="09169423" w14:textId="77777777" w:rsidR="00700721" w:rsidRDefault="00700721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1954A" w14:textId="77777777" w:rsidR="00700721" w:rsidRDefault="00700721" w:rsidP="00BC5F26">
      <w:pPr>
        <w:spacing w:after="0" w:line="240" w:lineRule="auto"/>
      </w:pPr>
      <w:r>
        <w:separator/>
      </w:r>
    </w:p>
  </w:footnote>
  <w:footnote w:type="continuationSeparator" w:id="0">
    <w:p w14:paraId="1C8CB8DC" w14:textId="77777777" w:rsidR="00700721" w:rsidRDefault="00700721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D565D"/>
    <w:multiLevelType w:val="hybridMultilevel"/>
    <w:tmpl w:val="A35ED096"/>
    <w:lvl w:ilvl="0" w:tplc="954AE5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D4A047A"/>
    <w:multiLevelType w:val="multilevel"/>
    <w:tmpl w:val="E72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4"/>
  </w:num>
  <w:num w:numId="2" w16cid:durableId="1557013783">
    <w:abstractNumId w:val="0"/>
  </w:num>
  <w:num w:numId="3" w16cid:durableId="273441224">
    <w:abstractNumId w:val="5"/>
  </w:num>
  <w:num w:numId="4" w16cid:durableId="286012659">
    <w:abstractNumId w:val="12"/>
  </w:num>
  <w:num w:numId="5" w16cid:durableId="1852066939">
    <w:abstractNumId w:val="8"/>
  </w:num>
  <w:num w:numId="6" w16cid:durableId="2146727624">
    <w:abstractNumId w:val="10"/>
  </w:num>
  <w:num w:numId="7" w16cid:durableId="1663073548">
    <w:abstractNumId w:val="9"/>
  </w:num>
  <w:num w:numId="8" w16cid:durableId="1331248482">
    <w:abstractNumId w:val="7"/>
  </w:num>
  <w:num w:numId="9" w16cid:durableId="1905603140">
    <w:abstractNumId w:val="18"/>
  </w:num>
  <w:num w:numId="10" w16cid:durableId="1754206846">
    <w:abstractNumId w:val="17"/>
  </w:num>
  <w:num w:numId="11" w16cid:durableId="167406489">
    <w:abstractNumId w:val="1"/>
  </w:num>
  <w:num w:numId="12" w16cid:durableId="1908883789">
    <w:abstractNumId w:val="13"/>
  </w:num>
  <w:num w:numId="13" w16cid:durableId="1494756071">
    <w:abstractNumId w:val="15"/>
  </w:num>
  <w:num w:numId="14" w16cid:durableId="2046828437">
    <w:abstractNumId w:val="19"/>
  </w:num>
  <w:num w:numId="15" w16cid:durableId="1651901692">
    <w:abstractNumId w:val="20"/>
  </w:num>
  <w:num w:numId="16" w16cid:durableId="625425532">
    <w:abstractNumId w:val="4"/>
  </w:num>
  <w:num w:numId="17" w16cid:durableId="487482228">
    <w:abstractNumId w:val="6"/>
  </w:num>
  <w:num w:numId="18" w16cid:durableId="1162429113">
    <w:abstractNumId w:val="16"/>
  </w:num>
  <w:num w:numId="19" w16cid:durableId="629554707">
    <w:abstractNumId w:val="3"/>
  </w:num>
  <w:num w:numId="20" w16cid:durableId="1275795315">
    <w:abstractNumId w:val="11"/>
  </w:num>
  <w:num w:numId="21" w16cid:durableId="1613824920">
    <w:abstractNumId w:val="2"/>
  </w:num>
  <w:num w:numId="22" w16cid:durableId="1989631444">
    <w:abstractNumId w:val="4"/>
  </w:num>
  <w:num w:numId="23" w16cid:durableId="977686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97D19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980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50D3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322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D57C3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37F59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1ABC"/>
    <w:rsid w:val="003A7767"/>
    <w:rsid w:val="003A7B07"/>
    <w:rsid w:val="003B1D52"/>
    <w:rsid w:val="003B3446"/>
    <w:rsid w:val="003B4698"/>
    <w:rsid w:val="003B630C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168B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6F5945"/>
    <w:rsid w:val="00700721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2DC4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47EC8"/>
    <w:rsid w:val="009526E1"/>
    <w:rsid w:val="00954AB3"/>
    <w:rsid w:val="0095521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C26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75DAC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23AA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2BD4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hopesb/student-depression-dataset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C299F"/>
    <w:rsid w:val="002051B2"/>
    <w:rsid w:val="00226938"/>
    <w:rsid w:val="00246322"/>
    <w:rsid w:val="003B48A3"/>
    <w:rsid w:val="003D5170"/>
    <w:rsid w:val="00440E1D"/>
    <w:rsid w:val="0044738F"/>
    <w:rsid w:val="0049650D"/>
    <w:rsid w:val="005A6537"/>
    <w:rsid w:val="00771F12"/>
    <w:rsid w:val="00876565"/>
    <w:rsid w:val="008C1684"/>
    <w:rsid w:val="00C702E3"/>
    <w:rsid w:val="00D335FC"/>
    <w:rsid w:val="00DC005E"/>
    <w:rsid w:val="00E03F48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15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2025-12-18T20:41:00Z</dcterms:modified>
</cp:coreProperties>
</file>