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981E" w14:textId="77777777" w:rsidR="00775BCE" w:rsidRPr="003B6FA8" w:rsidRDefault="00775BCE" w:rsidP="00775BCE">
      <w:pPr>
        <w:pStyle w:val="a3"/>
        <w:numPr>
          <w:ilvl w:val="0"/>
          <w:numId w:val="1"/>
        </w:numPr>
        <w:ind w:firstLineChars="0"/>
        <w:rPr>
          <w:b/>
          <w:bCs/>
          <w:sz w:val="48"/>
          <w:szCs w:val="48"/>
        </w:rPr>
      </w:pPr>
      <w:r w:rsidRPr="003B6FA8">
        <w:rPr>
          <w:rFonts w:hint="eastAsia"/>
          <w:b/>
          <w:bCs/>
          <w:sz w:val="48"/>
          <w:szCs w:val="48"/>
        </w:rPr>
        <w:t>实验准备</w:t>
      </w:r>
    </w:p>
    <w:p w14:paraId="4CED6ECB" w14:textId="58FB0F5A" w:rsidR="00775BCE" w:rsidRPr="00394E64" w:rsidRDefault="00775BCE" w:rsidP="00775BCE">
      <w:pPr>
        <w:ind w:firstLine="420"/>
        <w:rPr>
          <w:sz w:val="24"/>
          <w:szCs w:val="24"/>
        </w:rPr>
      </w:pPr>
      <w:r w:rsidRPr="00394E64">
        <w:rPr>
          <w:sz w:val="24"/>
          <w:szCs w:val="24"/>
        </w:rPr>
        <w:t>在开始实验之前，</w:t>
      </w:r>
      <w:r w:rsidRPr="00394E64">
        <w:rPr>
          <w:rFonts w:hint="eastAsia"/>
          <w:sz w:val="24"/>
          <w:szCs w:val="24"/>
        </w:rPr>
        <w:t>需要先</w:t>
      </w:r>
      <w:r w:rsidRPr="00394E64">
        <w:rPr>
          <w:sz w:val="24"/>
          <w:szCs w:val="24"/>
        </w:rPr>
        <w:t>学习OpenMP的基本概念，包括指令和指令集，以及如何在代码中使用OpenMP来并行化任务</w:t>
      </w:r>
      <w:r w:rsidRPr="00394E64">
        <w:rPr>
          <w:rFonts w:hint="eastAsia"/>
          <w:sz w:val="24"/>
          <w:szCs w:val="24"/>
        </w:rPr>
        <w:t>，如：</w:t>
      </w:r>
      <w:r w:rsidRPr="00775BCE">
        <w:rPr>
          <w:sz w:val="24"/>
          <w:szCs w:val="24"/>
        </w:rPr>
        <w:t>并行区域、共享数据</w:t>
      </w:r>
      <w:r w:rsidRPr="004A3126">
        <w:rPr>
          <w:rFonts w:hint="eastAsia"/>
          <w:sz w:val="24"/>
          <w:szCs w:val="24"/>
        </w:rPr>
        <w:t>、</w:t>
      </w:r>
      <w:r w:rsidRPr="00775BCE">
        <w:rPr>
          <w:sz w:val="24"/>
          <w:szCs w:val="24"/>
        </w:rPr>
        <w:t>并行循环和同步等基本概念</w:t>
      </w:r>
      <w:r>
        <w:rPr>
          <w:rFonts w:hint="eastAsia"/>
          <w:sz w:val="24"/>
          <w:szCs w:val="24"/>
        </w:rPr>
        <w:t>。除此之外，</w:t>
      </w:r>
      <w:r w:rsidRPr="00394E64">
        <w:rPr>
          <w:sz w:val="24"/>
          <w:szCs w:val="24"/>
        </w:rPr>
        <w:t>OpenMP是一种多线程编程模型，因此计算机必须支持多核处理器</w:t>
      </w:r>
      <w:r>
        <w:rPr>
          <w:rFonts w:hint="eastAsia"/>
          <w:sz w:val="24"/>
          <w:szCs w:val="24"/>
        </w:rPr>
        <w:t>，</w:t>
      </w:r>
      <w:r w:rsidRPr="00394E64">
        <w:rPr>
          <w:sz w:val="24"/>
          <w:szCs w:val="24"/>
        </w:rPr>
        <w:t>这意味计算机至少需要具有双核处理器，以便能够看到</w:t>
      </w:r>
      <w:r>
        <w:rPr>
          <w:rFonts w:hint="eastAsia"/>
          <w:sz w:val="24"/>
          <w:szCs w:val="24"/>
        </w:rPr>
        <w:t>运行多个核心，来实现并行效果。</w:t>
      </w:r>
      <w:r w:rsidRPr="004A3126">
        <w:rPr>
          <w:sz w:val="24"/>
          <w:szCs w:val="24"/>
        </w:rPr>
        <w:t>可能的话，尝试不同的编译器选项和OpenMP指令集，以优化程序的性能</w:t>
      </w:r>
      <w:r>
        <w:rPr>
          <w:rFonts w:hint="eastAsia"/>
          <w:sz w:val="24"/>
          <w:szCs w:val="24"/>
        </w:rPr>
        <w:t>，G</w:t>
      </w:r>
      <w:r>
        <w:rPr>
          <w:sz w:val="24"/>
          <w:szCs w:val="24"/>
        </w:rPr>
        <w:t>CC</w:t>
      </w:r>
      <w:r>
        <w:rPr>
          <w:rFonts w:hint="eastAsia"/>
          <w:sz w:val="24"/>
          <w:szCs w:val="24"/>
        </w:rPr>
        <w:t>编译器支持不同的编译器选项来对程序进行自动地优化。除此之外，要</w:t>
      </w:r>
      <w:r w:rsidRPr="00775BCE">
        <w:rPr>
          <w:sz w:val="24"/>
          <w:szCs w:val="24"/>
        </w:rPr>
        <w:t>确保您的计算机或服务器硬件支持AVX指令集。AVX通常在现代CPU中可用，但在较旧的处理器上可能不受支持。</w:t>
      </w:r>
      <w:r w:rsidRPr="00775BCE">
        <w:rPr>
          <w:rFonts w:hint="eastAsia"/>
          <w:sz w:val="24"/>
          <w:szCs w:val="24"/>
        </w:rPr>
        <w:t>同时呢，还要</w:t>
      </w:r>
      <w:r w:rsidRPr="00775BCE">
        <w:rPr>
          <w:sz w:val="24"/>
          <w:szCs w:val="24"/>
        </w:rPr>
        <w:t>使用支持AVX指令集的编译器。常见的C/C++编译器（如GCC、Clang、Visual C++）通常支持AVX。确保您的编译器已经配置为启用AVX优化。选择一种支持AVX的编程语言，如C或C++</w:t>
      </w:r>
      <w:r w:rsidRPr="00775BCE">
        <w:rPr>
          <w:rFonts w:hint="eastAsia"/>
          <w:sz w:val="24"/>
          <w:szCs w:val="24"/>
        </w:rPr>
        <w:t>， 因为</w:t>
      </w:r>
      <w:r w:rsidRPr="00775BCE">
        <w:rPr>
          <w:sz w:val="24"/>
          <w:szCs w:val="24"/>
        </w:rPr>
        <w:t>AVX指令通常通过内联汇编或特定的编译器指令嵌入到源代码中。</w:t>
      </w:r>
    </w:p>
    <w:p w14:paraId="4BC04EEB" w14:textId="77777777" w:rsidR="00775BCE" w:rsidRPr="003B6FA8" w:rsidRDefault="00775BCE" w:rsidP="00775BCE">
      <w:pPr>
        <w:pStyle w:val="a3"/>
        <w:numPr>
          <w:ilvl w:val="0"/>
          <w:numId w:val="1"/>
        </w:numPr>
        <w:ind w:firstLineChars="0"/>
        <w:rPr>
          <w:b/>
          <w:bCs/>
          <w:sz w:val="48"/>
          <w:szCs w:val="48"/>
        </w:rPr>
      </w:pPr>
      <w:r w:rsidRPr="003B6FA8">
        <w:rPr>
          <w:rFonts w:hint="eastAsia"/>
          <w:b/>
          <w:bCs/>
          <w:sz w:val="48"/>
          <w:szCs w:val="48"/>
        </w:rPr>
        <w:t>实验步骤</w:t>
      </w:r>
    </w:p>
    <w:p w14:paraId="4C03E223" w14:textId="77777777" w:rsidR="00141B90" w:rsidRPr="00141B90" w:rsidRDefault="00141B90" w:rsidP="00141B90">
      <w:pPr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(</w:t>
      </w:r>
      <w:r w:rsidRPr="00141B90">
        <w:rPr>
          <w:sz w:val="24"/>
          <w:szCs w:val="24"/>
        </w:rPr>
        <w:t xml:space="preserve">1). </w:t>
      </w:r>
      <w:r w:rsidRPr="00141B90">
        <w:rPr>
          <w:rFonts w:hint="eastAsia"/>
          <w:sz w:val="24"/>
          <w:szCs w:val="24"/>
        </w:rPr>
        <w:t>串行源程序执行时间为：</w:t>
      </w:r>
      <w:r w:rsidRPr="00141B90">
        <w:rPr>
          <w:sz w:val="24"/>
          <w:szCs w:val="24"/>
        </w:rPr>
        <w:t xml:space="preserve">7884142619 </w:t>
      </w:r>
      <w:r w:rsidRPr="00141B90">
        <w:rPr>
          <w:rFonts w:hint="eastAsia"/>
          <w:sz w:val="24"/>
          <w:szCs w:val="24"/>
        </w:rPr>
        <w:t>us</w:t>
      </w:r>
    </w:p>
    <w:p w14:paraId="4C0732B4" w14:textId="77777777" w:rsidR="00141B90" w:rsidRPr="00141B90" w:rsidRDefault="00141B90" w:rsidP="00141B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E64">
        <w:rPr>
          <w:noProof/>
        </w:rPr>
        <w:drawing>
          <wp:inline distT="0" distB="0" distL="0" distR="0" wp14:anchorId="0F5C0D80" wp14:editId="597EA7A3">
            <wp:extent cx="5274310" cy="1421130"/>
            <wp:effectExtent l="0" t="0" r="2540" b="7620"/>
            <wp:docPr id="15394742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0300" w14:textId="77777777" w:rsidR="00141B90" w:rsidRPr="00141B90" w:rsidRDefault="00141B90" w:rsidP="00141B90">
      <w:pPr>
        <w:widowControl/>
        <w:jc w:val="left"/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(</w:t>
      </w:r>
      <w:r w:rsidRPr="00141B90">
        <w:rPr>
          <w:sz w:val="24"/>
          <w:szCs w:val="24"/>
        </w:rPr>
        <w:t xml:space="preserve">2). </w:t>
      </w:r>
      <w:r w:rsidRPr="00141B90">
        <w:rPr>
          <w:rFonts w:hint="eastAsia"/>
          <w:sz w:val="24"/>
          <w:szCs w:val="24"/>
        </w:rPr>
        <w:t>数据精度优化</w:t>
      </w:r>
    </w:p>
    <w:p w14:paraId="324CE826" w14:textId="77777777" w:rsidR="00141B90" w:rsidRPr="00141B90" w:rsidRDefault="00141B90" w:rsidP="00141B90">
      <w:pPr>
        <w:widowControl/>
        <w:jc w:val="left"/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lastRenderedPageBreak/>
        <w:t>由于题目要求</w:t>
      </w:r>
      <w:r w:rsidRPr="00F47599">
        <w:rPr>
          <w:noProof/>
        </w:rPr>
        <w:drawing>
          <wp:inline distT="0" distB="0" distL="0" distR="0" wp14:anchorId="6AF204A2" wp14:editId="61A8B4AF">
            <wp:extent cx="4803775" cy="457200"/>
            <wp:effectExtent l="0" t="0" r="0" b="0"/>
            <wp:docPr id="7294162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C8C7" w14:textId="77777777" w:rsidR="00141B90" w:rsidRPr="00141B90" w:rsidRDefault="00141B90" w:rsidP="00141B90">
      <w:pPr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①．因此可以将程序中所有的double类型数据，无论是数组指针还是普通变量，都可以转用float储存，降低数据的精度来换取更小的存储空间和运行速度。</w:t>
      </w:r>
    </w:p>
    <w:p w14:paraId="0D8D655E" w14:textId="508432A4" w:rsidR="00141B90" w:rsidRPr="00141B90" w:rsidRDefault="00141B90" w:rsidP="00141B90">
      <w:pPr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②．同时由于复数的操作会带来更长的运行时间和复杂度，我们可以把</w:t>
      </w:r>
      <w:proofErr w:type="spellStart"/>
      <w:r w:rsidRPr="00141B90">
        <w:rPr>
          <w:rFonts w:hint="eastAsia"/>
          <w:sz w:val="24"/>
          <w:szCs w:val="24"/>
        </w:rPr>
        <w:t>dat</w:t>
      </w:r>
      <w:proofErr w:type="spellEnd"/>
      <w:r w:rsidRPr="00141B90">
        <w:rPr>
          <w:rFonts w:hint="eastAsia"/>
          <w:sz w:val="24"/>
          <w:szCs w:val="24"/>
        </w:rPr>
        <w:t>和</w:t>
      </w:r>
      <w:proofErr w:type="spellStart"/>
      <w:r w:rsidRPr="00141B90">
        <w:rPr>
          <w:rFonts w:hint="eastAsia"/>
          <w:sz w:val="24"/>
          <w:szCs w:val="24"/>
        </w:rPr>
        <w:t>pri</w:t>
      </w:r>
      <w:proofErr w:type="spellEnd"/>
      <w:r w:rsidRPr="00141B90">
        <w:rPr>
          <w:rFonts w:hint="eastAsia"/>
          <w:sz w:val="24"/>
          <w:szCs w:val="24"/>
        </w:rPr>
        <w:t>两个复数数组根据虚部和实部进行拆分，这也是为了后续的A</w:t>
      </w:r>
      <w:r w:rsidRPr="00141B90">
        <w:rPr>
          <w:sz w:val="24"/>
          <w:szCs w:val="24"/>
        </w:rPr>
        <w:t>VX512</w:t>
      </w:r>
      <w:r w:rsidRPr="00141B90">
        <w:rPr>
          <w:rFonts w:hint="eastAsia"/>
          <w:sz w:val="24"/>
          <w:szCs w:val="24"/>
        </w:rPr>
        <w:t>优化铺路（向量化只能操作基本数据类型）。</w:t>
      </w:r>
    </w:p>
    <w:p w14:paraId="04769048" w14:textId="77777777" w:rsidR="00141B90" w:rsidRPr="00141B90" w:rsidRDefault="00141B90" w:rsidP="00141B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2884E7" wp14:editId="4D7F57E7">
            <wp:extent cx="5274310" cy="2325370"/>
            <wp:effectExtent l="0" t="0" r="2540" b="0"/>
            <wp:docPr id="325142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D86C" w14:textId="77777777" w:rsidR="00141B90" w:rsidRPr="00141B90" w:rsidRDefault="00141B90" w:rsidP="00141B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5C056C" wp14:editId="4A48C52B">
            <wp:extent cx="4618355" cy="2951480"/>
            <wp:effectExtent l="0" t="0" r="0" b="1270"/>
            <wp:docPr id="7916673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7EE6" w14:textId="77777777" w:rsidR="00141B90" w:rsidRPr="00141B90" w:rsidRDefault="00141B90" w:rsidP="00141B9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C0E0A7" wp14:editId="5677654C">
            <wp:extent cx="5274310" cy="1063625"/>
            <wp:effectExtent l="0" t="0" r="2540" b="3175"/>
            <wp:docPr id="3137768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2B53" w14:textId="77777777" w:rsidR="00141B90" w:rsidRPr="00141B90" w:rsidRDefault="00141B90" w:rsidP="00141B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75ED66" wp14:editId="5B73FDDB">
            <wp:extent cx="5274310" cy="671830"/>
            <wp:effectExtent l="0" t="0" r="2540" b="0"/>
            <wp:docPr id="11282159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ECF7" w14:textId="77777777" w:rsidR="00141B90" w:rsidRPr="00141B90" w:rsidRDefault="00141B90" w:rsidP="00141B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E1B3" wp14:editId="6A615915">
            <wp:extent cx="5274310" cy="1639570"/>
            <wp:effectExtent l="0" t="0" r="2540" b="0"/>
            <wp:docPr id="5376313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8318" w14:textId="77777777" w:rsidR="00141B90" w:rsidRPr="00141B90" w:rsidRDefault="00141B90" w:rsidP="00141B90">
      <w:pPr>
        <w:rPr>
          <w:sz w:val="32"/>
          <w:szCs w:val="32"/>
        </w:rPr>
      </w:pPr>
      <w:r w:rsidRPr="00141B90">
        <w:rPr>
          <w:rFonts w:hint="eastAsia"/>
          <w:sz w:val="32"/>
          <w:szCs w:val="32"/>
        </w:rPr>
        <w:t>最后运行时间为：</w:t>
      </w:r>
    </w:p>
    <w:p w14:paraId="0693EE83" w14:textId="77777777" w:rsidR="00141B90" w:rsidRPr="00141B90" w:rsidRDefault="00141B90" w:rsidP="00141B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E64">
        <w:rPr>
          <w:noProof/>
        </w:rPr>
        <w:drawing>
          <wp:inline distT="0" distB="0" distL="0" distR="0" wp14:anchorId="33A3584A" wp14:editId="1C7EEAAC">
            <wp:extent cx="5274310" cy="1452880"/>
            <wp:effectExtent l="0" t="0" r="2540" b="0"/>
            <wp:docPr id="774535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D34E" w14:textId="77777777" w:rsidR="00141B90" w:rsidRPr="00141B90" w:rsidRDefault="00141B90" w:rsidP="00141B90">
      <w:pPr>
        <w:ind w:firstLine="420"/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可以得出，加速比为</w:t>
      </w:r>
      <w:r w:rsidRPr="00141B90">
        <w:rPr>
          <w:sz w:val="24"/>
          <w:szCs w:val="24"/>
        </w:rPr>
        <w:t xml:space="preserve">7884142619 / 1535732826 = </w:t>
      </w:r>
      <w:r w:rsidRPr="00141B90">
        <w:rPr>
          <w:b/>
          <w:bCs/>
          <w:sz w:val="24"/>
          <w:szCs w:val="24"/>
        </w:rPr>
        <w:t>5.13</w:t>
      </w:r>
      <w:r w:rsidRPr="00141B90">
        <w:rPr>
          <w:sz w:val="24"/>
          <w:szCs w:val="24"/>
        </w:rPr>
        <w:t xml:space="preserve"> </w:t>
      </w:r>
      <w:r w:rsidRPr="00141B90">
        <w:rPr>
          <w:sz w:val="24"/>
          <w:szCs w:val="24"/>
        </w:rPr>
        <w:br/>
        <w:t>64</w:t>
      </w:r>
      <w:r w:rsidRPr="00141B90">
        <w:rPr>
          <w:rFonts w:hint="eastAsia"/>
          <w:sz w:val="24"/>
          <w:szCs w:val="24"/>
        </w:rPr>
        <w:t>位的double转为3</w:t>
      </w:r>
      <w:r w:rsidRPr="00141B90">
        <w:rPr>
          <w:sz w:val="24"/>
          <w:szCs w:val="24"/>
        </w:rPr>
        <w:t>2</w:t>
      </w:r>
      <w:r w:rsidRPr="00141B90">
        <w:rPr>
          <w:rFonts w:hint="eastAsia"/>
          <w:sz w:val="24"/>
          <w:szCs w:val="24"/>
        </w:rPr>
        <w:t>位的float，加速比还是十分可观的。</w:t>
      </w:r>
    </w:p>
    <w:p w14:paraId="36844E9F" w14:textId="77777777" w:rsidR="00141B90" w:rsidRPr="00141B90" w:rsidRDefault="00141B90" w:rsidP="00141B90">
      <w:pPr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(</w:t>
      </w:r>
      <w:r w:rsidRPr="00141B90">
        <w:rPr>
          <w:sz w:val="24"/>
          <w:szCs w:val="24"/>
        </w:rPr>
        <w:t xml:space="preserve">3). </w:t>
      </w:r>
      <w:r w:rsidRPr="00141B90">
        <w:rPr>
          <w:rFonts w:hint="eastAsia"/>
          <w:sz w:val="24"/>
          <w:szCs w:val="24"/>
        </w:rPr>
        <w:t>编译器指令优化</w:t>
      </w:r>
    </w:p>
    <w:p w14:paraId="0CC90A33" w14:textId="77777777" w:rsidR="00141B90" w:rsidRPr="00141B90" w:rsidRDefault="00141B90" w:rsidP="00141B90">
      <w:pPr>
        <w:ind w:firstLine="420"/>
        <w:rPr>
          <w:sz w:val="24"/>
          <w:szCs w:val="24"/>
        </w:rPr>
      </w:pPr>
      <w:r w:rsidRPr="00141B90">
        <w:rPr>
          <w:sz w:val="24"/>
          <w:szCs w:val="24"/>
        </w:rPr>
        <w:t>"O3" 通常表示编译器将进行更高级别的优化，以提高生成的代码的性能。这些优化可以包括内联函数、循环展开、寄存器分配优化、死代码消除和其他一系列性能优化技术。编译器的不同实现可能会在"O3" 优化级别下执行不同的优化。"O3" 通常表示编译器将进行更高级别的优化，以提高生成的代码的性能。这些优化可以包括内联函数、循环展开、寄存器分配优化、死代码消除和其他一系列</w:t>
      </w:r>
      <w:r w:rsidRPr="00141B90">
        <w:rPr>
          <w:sz w:val="24"/>
          <w:szCs w:val="24"/>
        </w:rPr>
        <w:lastRenderedPageBreak/>
        <w:t>性能优化技术。编译器的不同实现可能会在"O3" 优化级别下执行不同的优化。</w:t>
      </w:r>
    </w:p>
    <w:p w14:paraId="1798F13D" w14:textId="77777777" w:rsidR="00141B90" w:rsidRPr="00141B90" w:rsidRDefault="00141B90" w:rsidP="00141B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D8B">
        <w:rPr>
          <w:noProof/>
        </w:rPr>
        <w:drawing>
          <wp:inline distT="0" distB="0" distL="0" distR="0" wp14:anchorId="4BFD8F84" wp14:editId="59779C49">
            <wp:extent cx="5274310" cy="1229360"/>
            <wp:effectExtent l="0" t="0" r="2540" b="8890"/>
            <wp:docPr id="202637398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792A" w14:textId="77777777" w:rsidR="00141B90" w:rsidRPr="00141B90" w:rsidRDefault="00141B90" w:rsidP="00141B90">
      <w:pPr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运行时间为：</w:t>
      </w:r>
    </w:p>
    <w:p w14:paraId="73142F73" w14:textId="77777777" w:rsidR="00141B90" w:rsidRPr="00141B90" w:rsidRDefault="00141B90" w:rsidP="00141B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E64">
        <w:rPr>
          <w:noProof/>
        </w:rPr>
        <w:drawing>
          <wp:inline distT="0" distB="0" distL="0" distR="0" wp14:anchorId="5CB3747C" wp14:editId="6B889C53">
            <wp:extent cx="5274310" cy="1343025"/>
            <wp:effectExtent l="0" t="0" r="2540" b="9525"/>
            <wp:docPr id="4708387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3DE5" w14:textId="77777777" w:rsidR="00141B90" w:rsidRPr="00141B90" w:rsidRDefault="00141B90" w:rsidP="00141B90">
      <w:pPr>
        <w:rPr>
          <w:b/>
          <w:bCs/>
          <w:sz w:val="24"/>
          <w:szCs w:val="24"/>
        </w:rPr>
      </w:pPr>
      <w:r w:rsidRPr="00141B90">
        <w:rPr>
          <w:rFonts w:hint="eastAsia"/>
          <w:sz w:val="24"/>
          <w:szCs w:val="24"/>
        </w:rPr>
        <w:t>加速比为：</w:t>
      </w:r>
      <w:r w:rsidRPr="00141B90">
        <w:rPr>
          <w:sz w:val="24"/>
          <w:szCs w:val="24"/>
        </w:rPr>
        <w:t xml:space="preserve">1535732826 / </w:t>
      </w:r>
      <w:bookmarkStart w:id="0" w:name="_Hlk150197515"/>
      <w:r w:rsidRPr="00141B90">
        <w:rPr>
          <w:sz w:val="24"/>
          <w:szCs w:val="24"/>
        </w:rPr>
        <w:t>665432066</w:t>
      </w:r>
      <w:bookmarkEnd w:id="0"/>
      <w:r w:rsidRPr="00141B90">
        <w:rPr>
          <w:sz w:val="24"/>
          <w:szCs w:val="24"/>
        </w:rPr>
        <w:t xml:space="preserve"> =</w:t>
      </w:r>
      <w:r w:rsidRPr="00141B90">
        <w:rPr>
          <w:b/>
          <w:bCs/>
          <w:sz w:val="24"/>
          <w:szCs w:val="24"/>
        </w:rPr>
        <w:t xml:space="preserve"> 2.31</w:t>
      </w:r>
    </w:p>
    <w:p w14:paraId="41EC626B" w14:textId="77777777" w:rsidR="00141B90" w:rsidRPr="00141B90" w:rsidRDefault="00141B90" w:rsidP="00141B90">
      <w:pPr>
        <w:ind w:firstLine="420"/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可以看出，编译器自动帮我们进行了优化，耗费了更长的时间进行编译，但是在执行时大大加快了对数据的处理速度。</w:t>
      </w:r>
    </w:p>
    <w:p w14:paraId="24886FC0" w14:textId="77777777" w:rsidR="00141B90" w:rsidRPr="00141B90" w:rsidRDefault="00141B90" w:rsidP="00141B90">
      <w:pPr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(</w:t>
      </w:r>
      <w:r w:rsidRPr="00141B90">
        <w:rPr>
          <w:sz w:val="24"/>
          <w:szCs w:val="24"/>
        </w:rPr>
        <w:t xml:space="preserve">4). </w:t>
      </w:r>
      <w:proofErr w:type="spellStart"/>
      <w:r w:rsidRPr="00141B90">
        <w:rPr>
          <w:sz w:val="24"/>
          <w:szCs w:val="24"/>
        </w:rPr>
        <w:t>O</w:t>
      </w:r>
      <w:r w:rsidRPr="00141B90">
        <w:rPr>
          <w:rFonts w:hint="eastAsia"/>
          <w:sz w:val="24"/>
          <w:szCs w:val="24"/>
        </w:rPr>
        <w:t>penmp</w:t>
      </w:r>
      <w:proofErr w:type="spellEnd"/>
      <w:r w:rsidRPr="00141B90">
        <w:rPr>
          <w:rFonts w:hint="eastAsia"/>
          <w:sz w:val="24"/>
          <w:szCs w:val="24"/>
        </w:rPr>
        <w:t>并行优化</w:t>
      </w:r>
    </w:p>
    <w:p w14:paraId="2133DA2A" w14:textId="77777777" w:rsidR="00141B90" w:rsidRPr="00141B90" w:rsidRDefault="00141B90" w:rsidP="00141B90">
      <w:pPr>
        <w:ind w:firstLine="420"/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通过</w:t>
      </w:r>
      <w:proofErr w:type="spellStart"/>
      <w:r w:rsidRPr="00141B90">
        <w:rPr>
          <w:sz w:val="24"/>
          <w:szCs w:val="24"/>
        </w:rPr>
        <w:t>omp_get_max_threads</w:t>
      </w:r>
      <w:proofErr w:type="spellEnd"/>
      <w:r w:rsidRPr="00141B90">
        <w:rPr>
          <w:sz w:val="24"/>
          <w:szCs w:val="24"/>
        </w:rPr>
        <w:t>( ) ()</w:t>
      </w:r>
      <w:r w:rsidRPr="00141B90">
        <w:rPr>
          <w:rFonts w:hint="eastAsia"/>
          <w:sz w:val="24"/>
          <w:szCs w:val="24"/>
        </w:rPr>
        <w:t>函数可以得到，在执行</w:t>
      </w:r>
      <w:proofErr w:type="spellStart"/>
      <w:r w:rsidRPr="00141B90">
        <w:rPr>
          <w:rFonts w:hint="eastAsia"/>
          <w:sz w:val="24"/>
          <w:szCs w:val="24"/>
        </w:rPr>
        <w:t>openmp</w:t>
      </w:r>
      <w:proofErr w:type="spellEnd"/>
      <w:r w:rsidRPr="00141B90">
        <w:rPr>
          <w:rFonts w:hint="eastAsia"/>
          <w:sz w:val="24"/>
          <w:szCs w:val="24"/>
        </w:rPr>
        <w:t>优化时，最多可以使用1</w:t>
      </w:r>
      <w:r w:rsidRPr="00141B90">
        <w:rPr>
          <w:sz w:val="24"/>
          <w:szCs w:val="24"/>
        </w:rPr>
        <w:t>6</w:t>
      </w:r>
      <w:r w:rsidRPr="00141B90">
        <w:rPr>
          <w:rFonts w:hint="eastAsia"/>
          <w:sz w:val="24"/>
          <w:szCs w:val="24"/>
        </w:rPr>
        <w:t>个线程。</w:t>
      </w:r>
    </w:p>
    <w:p w14:paraId="5D4546B0" w14:textId="77777777" w:rsidR="00141B90" w:rsidRPr="00141B90" w:rsidRDefault="00141B90" w:rsidP="00141B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450">
        <w:rPr>
          <w:noProof/>
        </w:rPr>
        <w:drawing>
          <wp:inline distT="0" distB="0" distL="0" distR="0" wp14:anchorId="72E20FD7" wp14:editId="65869653">
            <wp:extent cx="5274310" cy="2058035"/>
            <wp:effectExtent l="0" t="0" r="2540" b="0"/>
            <wp:docPr id="1272012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A814" w14:textId="77777777" w:rsidR="00141B90" w:rsidRPr="00141B90" w:rsidRDefault="00141B90" w:rsidP="00141B90">
      <w:pPr>
        <w:ind w:firstLine="420"/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其中parallel</w:t>
      </w:r>
      <w:r w:rsidRPr="00141B90">
        <w:rPr>
          <w:sz w:val="24"/>
          <w:szCs w:val="24"/>
        </w:rPr>
        <w:t xml:space="preserve"> </w:t>
      </w:r>
      <w:r w:rsidRPr="00141B90">
        <w:rPr>
          <w:rFonts w:hint="eastAsia"/>
          <w:sz w:val="24"/>
          <w:szCs w:val="24"/>
        </w:rPr>
        <w:t>for代表创建并行区域的for循环，编译器将自动指派for循环中的任务给线程，分别执行，schedule</w:t>
      </w:r>
      <w:r w:rsidRPr="00141B90">
        <w:rPr>
          <w:sz w:val="24"/>
          <w:szCs w:val="24"/>
        </w:rPr>
        <w:t>(static)</w:t>
      </w:r>
      <w:r w:rsidRPr="00141B90">
        <w:rPr>
          <w:rFonts w:hint="eastAsia"/>
          <w:sz w:val="24"/>
          <w:szCs w:val="24"/>
        </w:rPr>
        <w:t>代表静态调度，在编译时就把任务</w:t>
      </w:r>
      <w:r w:rsidRPr="00141B90">
        <w:rPr>
          <w:rFonts w:hint="eastAsia"/>
          <w:sz w:val="24"/>
          <w:szCs w:val="24"/>
        </w:rPr>
        <w:lastRenderedPageBreak/>
        <w:t>分配给进程，而不是执行时动态分配，最后r</w:t>
      </w:r>
      <w:r w:rsidRPr="00141B90">
        <w:rPr>
          <w:sz w:val="24"/>
          <w:szCs w:val="24"/>
        </w:rPr>
        <w:t>eduction</w:t>
      </w:r>
      <w:r w:rsidRPr="00141B90">
        <w:rPr>
          <w:rFonts w:hint="eastAsia"/>
          <w:sz w:val="24"/>
          <w:szCs w:val="24"/>
        </w:rPr>
        <w:t>(</w:t>
      </w:r>
      <w:r w:rsidRPr="00141B90">
        <w:rPr>
          <w:sz w:val="24"/>
          <w:szCs w:val="24"/>
        </w:rPr>
        <w:t>+:result)</w:t>
      </w:r>
      <w:r w:rsidRPr="00141B90">
        <w:rPr>
          <w:rFonts w:hint="eastAsia"/>
          <w:sz w:val="24"/>
          <w:szCs w:val="24"/>
        </w:rPr>
        <w:t>表示规约操作，在每个循环中都加result。</w:t>
      </w:r>
    </w:p>
    <w:p w14:paraId="64FDCE72" w14:textId="77777777" w:rsidR="00141B90" w:rsidRPr="00141B90" w:rsidRDefault="00141B90" w:rsidP="00141B90">
      <w:pPr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利用</w:t>
      </w:r>
      <w:proofErr w:type="spellStart"/>
      <w:r w:rsidRPr="00141B90">
        <w:rPr>
          <w:rFonts w:hint="eastAsia"/>
          <w:sz w:val="24"/>
          <w:szCs w:val="24"/>
        </w:rPr>
        <w:t>openmp</w:t>
      </w:r>
      <w:proofErr w:type="spellEnd"/>
      <w:r w:rsidRPr="00141B90">
        <w:rPr>
          <w:rFonts w:hint="eastAsia"/>
          <w:sz w:val="24"/>
          <w:szCs w:val="24"/>
        </w:rPr>
        <w:t>的并行库的精简操作核多核处理器的优势，来使大量数据的执行时间极大缩短。</w:t>
      </w:r>
    </w:p>
    <w:p w14:paraId="77E5DAAE" w14:textId="77777777" w:rsidR="00141B90" w:rsidRPr="00141B90" w:rsidRDefault="00141B90" w:rsidP="00141B90">
      <w:pPr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运行时间为：</w:t>
      </w:r>
    </w:p>
    <w:p w14:paraId="48033B4C" w14:textId="77777777" w:rsidR="00141B90" w:rsidRPr="00141B90" w:rsidRDefault="00141B90" w:rsidP="00141B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5994">
        <w:rPr>
          <w:noProof/>
        </w:rPr>
        <w:drawing>
          <wp:inline distT="0" distB="0" distL="0" distR="0" wp14:anchorId="7741EBA7" wp14:editId="36FA6F63">
            <wp:extent cx="5274310" cy="1564640"/>
            <wp:effectExtent l="0" t="0" r="2540" b="0"/>
            <wp:docPr id="14094769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B6A4" w14:textId="77777777" w:rsidR="00141B90" w:rsidRPr="00141B90" w:rsidRDefault="00141B90" w:rsidP="00141B90">
      <w:pPr>
        <w:rPr>
          <w:b/>
          <w:bCs/>
          <w:sz w:val="24"/>
          <w:szCs w:val="24"/>
        </w:rPr>
      </w:pPr>
      <w:r w:rsidRPr="00141B90">
        <w:rPr>
          <w:rFonts w:hint="eastAsia"/>
          <w:sz w:val="24"/>
          <w:szCs w:val="24"/>
        </w:rPr>
        <w:t>加速比为：</w:t>
      </w:r>
      <w:r w:rsidRPr="00141B90">
        <w:rPr>
          <w:sz w:val="24"/>
          <w:szCs w:val="24"/>
        </w:rPr>
        <w:t xml:space="preserve">665432066 / 48892877 = </w:t>
      </w:r>
      <w:r w:rsidRPr="00141B90">
        <w:rPr>
          <w:b/>
          <w:bCs/>
          <w:sz w:val="24"/>
          <w:szCs w:val="24"/>
        </w:rPr>
        <w:t>13.61</w:t>
      </w:r>
    </w:p>
    <w:p w14:paraId="7F9977DB" w14:textId="77777777" w:rsidR="00141B90" w:rsidRPr="00141B90" w:rsidRDefault="00141B90" w:rsidP="00141B90">
      <w:pPr>
        <w:ind w:firstLine="420"/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线程最大</w:t>
      </w:r>
      <w:proofErr w:type="gramStart"/>
      <w:r w:rsidRPr="00141B90">
        <w:rPr>
          <w:rFonts w:hint="eastAsia"/>
          <w:sz w:val="24"/>
          <w:szCs w:val="24"/>
        </w:rPr>
        <w:t>可用数</w:t>
      </w:r>
      <w:proofErr w:type="gramEnd"/>
      <w:r w:rsidRPr="00141B90">
        <w:rPr>
          <w:rFonts w:hint="eastAsia"/>
          <w:sz w:val="24"/>
          <w:szCs w:val="24"/>
        </w:rPr>
        <w:t>可为1</w:t>
      </w:r>
      <w:r w:rsidRPr="00141B90">
        <w:rPr>
          <w:sz w:val="24"/>
          <w:szCs w:val="24"/>
        </w:rPr>
        <w:t>6</w:t>
      </w:r>
      <w:r w:rsidRPr="00141B90">
        <w:rPr>
          <w:rFonts w:hint="eastAsia"/>
          <w:sz w:val="24"/>
          <w:szCs w:val="24"/>
        </w:rPr>
        <w:t>，但却没达到预想中的加速比，可能的原因为：①</w:t>
      </w:r>
      <w:r w:rsidRPr="00141B90">
        <w:rPr>
          <w:sz w:val="24"/>
          <w:szCs w:val="24"/>
        </w:rPr>
        <w:t>创建和管理线程本身会导致一定的开销。如果问题规模较小或者</w:t>
      </w:r>
      <w:proofErr w:type="gramStart"/>
      <w:r w:rsidRPr="00141B90">
        <w:rPr>
          <w:sz w:val="24"/>
          <w:szCs w:val="24"/>
        </w:rPr>
        <w:t>线程数</w:t>
      </w:r>
      <w:proofErr w:type="gramEnd"/>
      <w:r w:rsidRPr="00141B90">
        <w:rPr>
          <w:sz w:val="24"/>
          <w:szCs w:val="24"/>
        </w:rPr>
        <w:t>过多，线程管理开销可能超过了性能提升。</w:t>
      </w:r>
      <w:r w:rsidRPr="00141B90">
        <w:rPr>
          <w:rFonts w:hint="eastAsia"/>
          <w:sz w:val="24"/>
          <w:szCs w:val="24"/>
        </w:rPr>
        <w:t>②</w:t>
      </w:r>
      <w:r w:rsidRPr="00141B90">
        <w:rPr>
          <w:sz w:val="24"/>
          <w:szCs w:val="24"/>
        </w:rPr>
        <w:t>负载不平衡一些线程可能比其他线程更快完成工作，导致部分线程处于空闲状态。</w:t>
      </w:r>
      <w:r w:rsidRPr="00141B90">
        <w:rPr>
          <w:rFonts w:hint="eastAsia"/>
          <w:sz w:val="24"/>
          <w:szCs w:val="24"/>
        </w:rPr>
        <w:t>③</w:t>
      </w:r>
      <w:r w:rsidRPr="00141B90">
        <w:rPr>
          <w:b/>
          <w:bCs/>
          <w:sz w:val="24"/>
          <w:szCs w:val="24"/>
        </w:rPr>
        <w:t>内存带宽限制</w:t>
      </w:r>
      <w:r w:rsidRPr="00141B90">
        <w:rPr>
          <w:sz w:val="24"/>
          <w:szCs w:val="24"/>
        </w:rPr>
        <w:t>：在某些情况下，程序的性能可能受到内存带宽的限制，而不是CPU计算能力。</w:t>
      </w:r>
    </w:p>
    <w:p w14:paraId="3D981B4C" w14:textId="77777777" w:rsidR="00141B90" w:rsidRPr="00141B90" w:rsidRDefault="00141B90" w:rsidP="00141B90">
      <w:pPr>
        <w:ind w:firstLine="420"/>
        <w:rPr>
          <w:sz w:val="24"/>
          <w:szCs w:val="24"/>
        </w:rPr>
      </w:pPr>
      <w:r w:rsidRPr="00141B90">
        <w:rPr>
          <w:rFonts w:hint="eastAsia"/>
          <w:sz w:val="24"/>
          <w:szCs w:val="24"/>
        </w:rPr>
        <w:t>T</w:t>
      </w:r>
      <w:r w:rsidRPr="00141B90">
        <w:rPr>
          <w:sz w:val="24"/>
          <w:szCs w:val="24"/>
        </w:rPr>
        <w:t>IPS</w:t>
      </w:r>
      <w:r w:rsidRPr="00141B90">
        <w:rPr>
          <w:rFonts w:hint="eastAsia"/>
          <w:sz w:val="24"/>
          <w:szCs w:val="24"/>
        </w:rPr>
        <w:t>（在运行</w:t>
      </w:r>
      <w:proofErr w:type="spellStart"/>
      <w:r w:rsidRPr="00141B90">
        <w:rPr>
          <w:rFonts w:hint="eastAsia"/>
          <w:sz w:val="24"/>
          <w:szCs w:val="24"/>
        </w:rPr>
        <w:t>openmp</w:t>
      </w:r>
      <w:proofErr w:type="spellEnd"/>
      <w:r w:rsidRPr="00141B90">
        <w:rPr>
          <w:rFonts w:hint="eastAsia"/>
          <w:sz w:val="24"/>
          <w:szCs w:val="24"/>
        </w:rPr>
        <w:t>时，需要包含</w:t>
      </w:r>
      <w:proofErr w:type="spellStart"/>
      <w:r w:rsidRPr="00141B90">
        <w:rPr>
          <w:rFonts w:hint="eastAsia"/>
          <w:sz w:val="24"/>
          <w:szCs w:val="24"/>
        </w:rPr>
        <w:t>omp</w:t>
      </w:r>
      <w:r w:rsidRPr="00141B90">
        <w:rPr>
          <w:sz w:val="24"/>
          <w:szCs w:val="24"/>
        </w:rPr>
        <w:t>.h</w:t>
      </w:r>
      <w:proofErr w:type="spellEnd"/>
      <w:r w:rsidRPr="00141B90">
        <w:rPr>
          <w:rFonts w:hint="eastAsia"/>
          <w:sz w:val="24"/>
          <w:szCs w:val="24"/>
        </w:rPr>
        <w:t>的头文件核在g++或</w:t>
      </w:r>
      <w:proofErr w:type="spellStart"/>
      <w:r w:rsidRPr="00141B90">
        <w:rPr>
          <w:rFonts w:hint="eastAsia"/>
          <w:sz w:val="24"/>
          <w:szCs w:val="24"/>
        </w:rPr>
        <w:t>gcc</w:t>
      </w:r>
      <w:proofErr w:type="spellEnd"/>
      <w:r w:rsidRPr="00141B90">
        <w:rPr>
          <w:rFonts w:hint="eastAsia"/>
          <w:sz w:val="24"/>
          <w:szCs w:val="24"/>
        </w:rPr>
        <w:t>编译器命令后指定-</w:t>
      </w:r>
      <w:proofErr w:type="spellStart"/>
      <w:r w:rsidRPr="00141B90">
        <w:rPr>
          <w:sz w:val="24"/>
          <w:szCs w:val="24"/>
        </w:rPr>
        <w:t>fopenmp</w:t>
      </w:r>
      <w:proofErr w:type="spellEnd"/>
      <w:r w:rsidRPr="00141B90">
        <w:rPr>
          <w:rFonts w:hint="eastAsia"/>
          <w:sz w:val="24"/>
          <w:szCs w:val="24"/>
        </w:rPr>
        <w:t>，编译器才可以识别并编译</w:t>
      </w:r>
      <w:proofErr w:type="spellStart"/>
      <w:r w:rsidRPr="00141B90">
        <w:rPr>
          <w:rFonts w:hint="eastAsia"/>
          <w:sz w:val="24"/>
          <w:szCs w:val="24"/>
        </w:rPr>
        <w:t>openmp</w:t>
      </w:r>
      <w:proofErr w:type="spellEnd"/>
      <w:r w:rsidRPr="00141B90">
        <w:rPr>
          <w:rFonts w:hint="eastAsia"/>
          <w:sz w:val="24"/>
          <w:szCs w:val="24"/>
        </w:rPr>
        <w:t>库）</w:t>
      </w:r>
    </w:p>
    <w:p w14:paraId="4D0B44ED" w14:textId="4FF7A8FC" w:rsidR="00775BCE" w:rsidRDefault="00775BCE" w:rsidP="00775B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5).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VX512</w:t>
      </w:r>
      <w:r>
        <w:rPr>
          <w:rFonts w:hint="eastAsia"/>
          <w:sz w:val="24"/>
          <w:szCs w:val="24"/>
        </w:rPr>
        <w:t>指令集优化</w:t>
      </w:r>
    </w:p>
    <w:p w14:paraId="17793C85" w14:textId="1B27AA08" w:rsidR="00DC1BA6" w:rsidRDefault="00DC1BA6" w:rsidP="00DC1B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BA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C788AFF" wp14:editId="294D3D44">
            <wp:extent cx="5274310" cy="2579370"/>
            <wp:effectExtent l="0" t="0" r="2540" b="0"/>
            <wp:docPr id="834381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74A3" w14:textId="1F2EA49C" w:rsidR="00DC1BA6" w:rsidRDefault="00DC1BA6" w:rsidP="00DC1BA6">
      <w:pPr>
        <w:widowControl/>
        <w:jc w:val="left"/>
        <w:rPr>
          <w:sz w:val="24"/>
          <w:szCs w:val="24"/>
        </w:rPr>
      </w:pPr>
      <w:r w:rsidRPr="00277FEF">
        <w:rPr>
          <w:rFonts w:hint="eastAsia"/>
          <w:sz w:val="24"/>
          <w:szCs w:val="24"/>
        </w:rPr>
        <w:t>_</w:t>
      </w:r>
      <w:r w:rsidRPr="00277FEF">
        <w:rPr>
          <w:sz w:val="24"/>
          <w:szCs w:val="24"/>
        </w:rPr>
        <w:t>mm</w:t>
      </w:r>
      <w:r w:rsidR="00277FEF" w:rsidRPr="00277FEF">
        <w:rPr>
          <w:sz w:val="24"/>
          <w:szCs w:val="24"/>
        </w:rPr>
        <w:t>512</w:t>
      </w:r>
      <w:r w:rsidR="00277FEF" w:rsidRPr="00277FEF">
        <w:rPr>
          <w:rFonts w:hint="eastAsia"/>
          <w:sz w:val="24"/>
          <w:szCs w:val="24"/>
        </w:rPr>
        <w:t>表示</w:t>
      </w:r>
      <w:r w:rsidR="00277FEF" w:rsidRPr="00277FEF">
        <w:rPr>
          <w:sz w:val="24"/>
          <w:szCs w:val="24"/>
        </w:rPr>
        <w:t>512</w:t>
      </w:r>
      <w:r w:rsidR="00277FEF" w:rsidRPr="00277FEF">
        <w:rPr>
          <w:rFonts w:hint="eastAsia"/>
          <w:sz w:val="24"/>
          <w:szCs w:val="24"/>
        </w:rPr>
        <w:t>位的向量，由于float型数据有3</w:t>
      </w:r>
      <w:r w:rsidR="00277FEF" w:rsidRPr="00277FEF">
        <w:rPr>
          <w:sz w:val="24"/>
          <w:szCs w:val="24"/>
        </w:rPr>
        <w:t>2</w:t>
      </w:r>
      <w:r w:rsidR="00277FEF" w:rsidRPr="00277FEF">
        <w:rPr>
          <w:rFonts w:hint="eastAsia"/>
          <w:sz w:val="24"/>
          <w:szCs w:val="24"/>
        </w:rPr>
        <w:t>位，因此一个向量可以存1</w:t>
      </w:r>
      <w:r w:rsidR="00277FEF" w:rsidRPr="00277FEF">
        <w:rPr>
          <w:sz w:val="24"/>
          <w:szCs w:val="24"/>
        </w:rPr>
        <w:t>6</w:t>
      </w:r>
      <w:r w:rsidR="00277FEF" w:rsidRPr="00277FEF">
        <w:rPr>
          <w:rFonts w:hint="eastAsia"/>
          <w:sz w:val="24"/>
          <w:szCs w:val="24"/>
        </w:rPr>
        <w:t>个float数。利用set</w:t>
      </w:r>
      <w:r w:rsidR="00277FEF" w:rsidRPr="00277FEF">
        <w:rPr>
          <w:sz w:val="24"/>
          <w:szCs w:val="24"/>
        </w:rPr>
        <w:t>1</w:t>
      </w:r>
      <w:r w:rsidR="00277FEF" w:rsidRPr="00277FEF">
        <w:rPr>
          <w:rFonts w:hint="eastAsia"/>
          <w:sz w:val="24"/>
          <w:szCs w:val="24"/>
        </w:rPr>
        <w:t>(全赋为某个值)</w:t>
      </w:r>
      <w:r w:rsidR="00277FEF" w:rsidRPr="00277FEF">
        <w:rPr>
          <w:sz w:val="24"/>
          <w:szCs w:val="24"/>
        </w:rPr>
        <w:t xml:space="preserve">, </w:t>
      </w:r>
      <w:proofErr w:type="spellStart"/>
      <w:r w:rsidR="00277FEF" w:rsidRPr="00277FEF">
        <w:rPr>
          <w:sz w:val="24"/>
          <w:szCs w:val="24"/>
        </w:rPr>
        <w:t>setzero</w:t>
      </w:r>
      <w:proofErr w:type="spellEnd"/>
      <w:r w:rsidR="00277FEF" w:rsidRPr="00277FEF">
        <w:rPr>
          <w:rFonts w:hint="eastAsia"/>
          <w:sz w:val="24"/>
          <w:szCs w:val="24"/>
        </w:rPr>
        <w:t>(</w:t>
      </w:r>
      <w:proofErr w:type="gramStart"/>
      <w:r w:rsidR="00277FEF" w:rsidRPr="00277FEF">
        <w:rPr>
          <w:rFonts w:hint="eastAsia"/>
          <w:sz w:val="24"/>
          <w:szCs w:val="24"/>
        </w:rPr>
        <w:t>置零</w:t>
      </w:r>
      <w:proofErr w:type="gramEnd"/>
      <w:r w:rsidR="00277FEF" w:rsidRPr="00277FEF">
        <w:rPr>
          <w:rFonts w:hint="eastAsia"/>
          <w:sz w:val="24"/>
          <w:szCs w:val="24"/>
        </w:rPr>
        <w:t>),</w:t>
      </w:r>
      <w:r w:rsidR="00277FEF" w:rsidRPr="00277FEF">
        <w:rPr>
          <w:sz w:val="24"/>
          <w:szCs w:val="24"/>
        </w:rPr>
        <w:t xml:space="preserve"> load(</w:t>
      </w:r>
      <w:r w:rsidR="00277FEF" w:rsidRPr="00277FEF">
        <w:rPr>
          <w:rFonts w:hint="eastAsia"/>
          <w:sz w:val="24"/>
          <w:szCs w:val="24"/>
        </w:rPr>
        <w:t>从内存中根据首地址取数)</w:t>
      </w:r>
      <w:r w:rsidR="00277FEF" w:rsidRPr="00277FEF">
        <w:rPr>
          <w:sz w:val="24"/>
          <w:szCs w:val="24"/>
        </w:rPr>
        <w:t xml:space="preserve">, </w:t>
      </w:r>
      <w:proofErr w:type="spellStart"/>
      <w:r w:rsidR="00277FEF" w:rsidRPr="00277FEF">
        <w:rPr>
          <w:sz w:val="24"/>
          <w:szCs w:val="24"/>
        </w:rPr>
        <w:t>mul</w:t>
      </w:r>
      <w:proofErr w:type="spellEnd"/>
      <w:r w:rsidR="00277FEF" w:rsidRPr="00277FEF">
        <w:rPr>
          <w:sz w:val="24"/>
          <w:szCs w:val="24"/>
        </w:rPr>
        <w:t>, sub(</w:t>
      </w:r>
      <w:r w:rsidR="00277FEF" w:rsidRPr="00277FEF">
        <w:rPr>
          <w:rFonts w:hint="eastAsia"/>
          <w:sz w:val="24"/>
          <w:szCs w:val="24"/>
        </w:rPr>
        <w:t>操作函数)</w:t>
      </w:r>
      <w:r w:rsidR="00277FEF" w:rsidRPr="00277FEF">
        <w:rPr>
          <w:sz w:val="24"/>
          <w:szCs w:val="24"/>
        </w:rPr>
        <w:t xml:space="preserve"> </w:t>
      </w:r>
      <w:r w:rsidR="00277FEF" w:rsidRPr="00277FEF">
        <w:rPr>
          <w:rFonts w:hint="eastAsia"/>
          <w:sz w:val="24"/>
          <w:szCs w:val="24"/>
        </w:rPr>
        <w:t>等等，可以把float数向量化，然后一次性进行运算处理。</w:t>
      </w:r>
      <w:r w:rsidRPr="00277FEF">
        <w:rPr>
          <w:sz w:val="24"/>
          <w:szCs w:val="24"/>
        </w:rPr>
        <w:t>它充分利用了SIMD计算，可以在一次指令执行中处理多个数据元素，从而提高了计算效率</w:t>
      </w:r>
    </w:p>
    <w:p w14:paraId="3CAD41A1" w14:textId="1D88FD8E" w:rsidR="00277FEF" w:rsidRDefault="00277FEF" w:rsidP="00DC1BA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运行时间为：</w:t>
      </w:r>
    </w:p>
    <w:p w14:paraId="4310CB35" w14:textId="571854A4" w:rsidR="007D6921" w:rsidRPr="007D6921" w:rsidRDefault="00187738" w:rsidP="00DC1BA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877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87F265" wp14:editId="4FEE7CE5">
            <wp:extent cx="5274310" cy="1404620"/>
            <wp:effectExtent l="0" t="0" r="2540" b="5080"/>
            <wp:docPr id="1997574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A6F6" w14:textId="5BDC586E" w:rsidR="00277FEF" w:rsidRPr="00DC1BA6" w:rsidRDefault="00141B90" w:rsidP="00DC1BA6">
      <w:pPr>
        <w:widowControl/>
        <w:jc w:val="left"/>
        <w:rPr>
          <w:sz w:val="24"/>
          <w:szCs w:val="24"/>
        </w:rPr>
      </w:pPr>
      <w:r w:rsidRPr="00141B90">
        <w:rPr>
          <w:sz w:val="24"/>
          <w:szCs w:val="24"/>
        </w:rPr>
        <w:t xml:space="preserve">48892877 </w:t>
      </w:r>
      <w:r w:rsidR="00277FEF">
        <w:rPr>
          <w:sz w:val="24"/>
          <w:szCs w:val="24"/>
        </w:rPr>
        <w:t xml:space="preserve">/ </w:t>
      </w:r>
      <w:r>
        <w:rPr>
          <w:sz w:val="24"/>
          <w:szCs w:val="24"/>
        </w:rPr>
        <w:t>24818719</w:t>
      </w:r>
      <w:r w:rsidR="00333CC2">
        <w:rPr>
          <w:sz w:val="24"/>
          <w:szCs w:val="24"/>
        </w:rPr>
        <w:t xml:space="preserve"> = </w:t>
      </w:r>
      <w:r w:rsidR="00333CC2" w:rsidRPr="00333CC2">
        <w:rPr>
          <w:b/>
          <w:bCs/>
          <w:sz w:val="24"/>
          <w:szCs w:val="24"/>
        </w:rPr>
        <w:t>1.97</w:t>
      </w:r>
    </w:p>
    <w:p w14:paraId="7A73F1AC" w14:textId="77777777" w:rsidR="00775BCE" w:rsidRPr="00462D8B" w:rsidRDefault="00775BCE" w:rsidP="00775BCE">
      <w:pPr>
        <w:ind w:firstLine="420"/>
        <w:rPr>
          <w:sz w:val="24"/>
          <w:szCs w:val="24"/>
        </w:rPr>
      </w:pPr>
    </w:p>
    <w:p w14:paraId="60BF6B96" w14:textId="77777777" w:rsidR="00775BCE" w:rsidRDefault="00775BCE" w:rsidP="00775BCE">
      <w:pPr>
        <w:pStyle w:val="a3"/>
        <w:numPr>
          <w:ilvl w:val="0"/>
          <w:numId w:val="1"/>
        </w:numPr>
        <w:ind w:firstLineChars="0"/>
        <w:rPr>
          <w:b/>
          <w:bCs/>
          <w:sz w:val="48"/>
          <w:szCs w:val="48"/>
        </w:rPr>
      </w:pPr>
      <w:r w:rsidRPr="003B6FA8">
        <w:rPr>
          <w:rFonts w:hint="eastAsia"/>
          <w:b/>
          <w:bCs/>
          <w:sz w:val="48"/>
          <w:szCs w:val="48"/>
        </w:rPr>
        <w:t>实验总结</w:t>
      </w:r>
    </w:p>
    <w:p w14:paraId="2A8F4457" w14:textId="4FA8D055" w:rsidR="00775BCE" w:rsidRPr="000D4975" w:rsidRDefault="00775BCE" w:rsidP="00775BCE">
      <w:pPr>
        <w:rPr>
          <w:sz w:val="24"/>
          <w:szCs w:val="24"/>
        </w:rPr>
      </w:pPr>
      <w:r w:rsidRPr="000D4975">
        <w:rPr>
          <w:rFonts w:hint="eastAsia"/>
          <w:b/>
          <w:bCs/>
          <w:sz w:val="24"/>
          <w:szCs w:val="24"/>
        </w:rPr>
        <w:t>整体的加速比为</w:t>
      </w:r>
      <w:r w:rsidRPr="000D4975">
        <w:rPr>
          <w:rFonts w:hint="eastAsia"/>
          <w:sz w:val="24"/>
          <w:szCs w:val="24"/>
        </w:rPr>
        <w:t>：</w:t>
      </w:r>
      <w:r w:rsidR="00141B90" w:rsidRPr="00141B90">
        <w:rPr>
          <w:sz w:val="24"/>
          <w:szCs w:val="24"/>
        </w:rPr>
        <w:t xml:space="preserve">7884142619 </w:t>
      </w:r>
      <w:r>
        <w:rPr>
          <w:sz w:val="24"/>
          <w:szCs w:val="24"/>
        </w:rPr>
        <w:t xml:space="preserve">/ </w:t>
      </w:r>
      <w:r w:rsidR="00141B90">
        <w:rPr>
          <w:sz w:val="24"/>
          <w:szCs w:val="24"/>
        </w:rPr>
        <w:t>24818719</w:t>
      </w:r>
      <w:r>
        <w:rPr>
          <w:sz w:val="24"/>
          <w:szCs w:val="24"/>
        </w:rPr>
        <w:t xml:space="preserve"> = </w:t>
      </w:r>
      <w:r w:rsidR="00141B90">
        <w:rPr>
          <w:b/>
          <w:bCs/>
          <w:sz w:val="24"/>
          <w:szCs w:val="24"/>
        </w:rPr>
        <w:t>317.67</w:t>
      </w:r>
    </w:p>
    <w:p w14:paraId="2B24E745" w14:textId="0C0F7350" w:rsidR="00333CC2" w:rsidRPr="00333CC2" w:rsidRDefault="00333CC2" w:rsidP="00333CC2">
      <w:pPr>
        <w:ind w:firstLine="420"/>
        <w:rPr>
          <w:sz w:val="24"/>
          <w:szCs w:val="24"/>
        </w:rPr>
      </w:pPr>
      <w:r w:rsidRPr="00333CC2">
        <w:rPr>
          <w:rFonts w:hint="eastAsia"/>
          <w:sz w:val="24"/>
          <w:szCs w:val="24"/>
        </w:rPr>
        <w:t>在这次实验中，我们进行了多层次的性能优化，从数据类型的精度降低到并</w:t>
      </w:r>
      <w:r w:rsidRPr="00333CC2">
        <w:rPr>
          <w:rFonts w:hint="eastAsia"/>
          <w:sz w:val="24"/>
          <w:szCs w:val="24"/>
        </w:rPr>
        <w:lastRenderedPageBreak/>
        <w:t>行化以及编译器级别的优化，以及使用</w:t>
      </w:r>
      <w:r w:rsidRPr="00333CC2">
        <w:rPr>
          <w:sz w:val="24"/>
          <w:szCs w:val="24"/>
        </w:rPr>
        <w:t>AVX512指令集的向量化优化。这一系列步骤充分展示了如何提高程序性能。</w:t>
      </w:r>
    </w:p>
    <w:p w14:paraId="41C8FF6F" w14:textId="77777777" w:rsidR="00333CC2" w:rsidRPr="00333CC2" w:rsidRDefault="00333CC2" w:rsidP="00333CC2">
      <w:pPr>
        <w:rPr>
          <w:sz w:val="24"/>
          <w:szCs w:val="24"/>
        </w:rPr>
      </w:pPr>
    </w:p>
    <w:p w14:paraId="56FC1619" w14:textId="3A699140" w:rsidR="00333CC2" w:rsidRPr="00333CC2" w:rsidRDefault="00333CC2" w:rsidP="00333CC2">
      <w:pPr>
        <w:rPr>
          <w:sz w:val="24"/>
          <w:szCs w:val="24"/>
        </w:rPr>
      </w:pPr>
      <w:r w:rsidRPr="00333CC2">
        <w:rPr>
          <w:rFonts w:hint="eastAsia"/>
          <w:sz w:val="24"/>
          <w:szCs w:val="24"/>
        </w:rPr>
        <w:t>首先，我们通过将数据类型从</w:t>
      </w:r>
      <w:r w:rsidRPr="00333CC2">
        <w:rPr>
          <w:sz w:val="24"/>
          <w:szCs w:val="24"/>
        </w:rPr>
        <w:t>64位的double转换为32位的float，我们牺牲了一些精度，但换取了更小的存储空间和更快的运行速度。这种权衡在某些应用中是合理的，尤其是当高精度不是首要考虑因素时。</w:t>
      </w:r>
    </w:p>
    <w:p w14:paraId="1FE88F95" w14:textId="77777777" w:rsidR="00333CC2" w:rsidRPr="00333CC2" w:rsidRDefault="00333CC2" w:rsidP="00333CC2">
      <w:pPr>
        <w:rPr>
          <w:sz w:val="24"/>
          <w:szCs w:val="24"/>
        </w:rPr>
      </w:pPr>
    </w:p>
    <w:p w14:paraId="37D8FA15" w14:textId="77777777" w:rsidR="00333CC2" w:rsidRPr="00333CC2" w:rsidRDefault="00333CC2" w:rsidP="00333CC2">
      <w:pPr>
        <w:rPr>
          <w:sz w:val="24"/>
          <w:szCs w:val="24"/>
        </w:rPr>
      </w:pPr>
      <w:r w:rsidRPr="00333CC2">
        <w:rPr>
          <w:rFonts w:hint="eastAsia"/>
          <w:sz w:val="24"/>
          <w:szCs w:val="24"/>
        </w:rPr>
        <w:t>其次，通过将复数操作分解为虚部和实部的操作，我们减少了运行时间和复杂性。这种分解在某些情况下可以加速程序，尤其是在处理大量复数数据时。</w:t>
      </w:r>
    </w:p>
    <w:p w14:paraId="19FEBEE3" w14:textId="77777777" w:rsidR="00333CC2" w:rsidRPr="00333CC2" w:rsidRDefault="00333CC2" w:rsidP="00333CC2">
      <w:pPr>
        <w:rPr>
          <w:sz w:val="24"/>
          <w:szCs w:val="24"/>
        </w:rPr>
      </w:pPr>
    </w:p>
    <w:p w14:paraId="5CEDDA56" w14:textId="77777777" w:rsidR="00333CC2" w:rsidRPr="00333CC2" w:rsidRDefault="00333CC2" w:rsidP="00333CC2">
      <w:pPr>
        <w:rPr>
          <w:sz w:val="24"/>
          <w:szCs w:val="24"/>
        </w:rPr>
      </w:pPr>
      <w:r w:rsidRPr="00333CC2">
        <w:rPr>
          <w:rFonts w:hint="eastAsia"/>
          <w:sz w:val="24"/>
          <w:szCs w:val="24"/>
        </w:rPr>
        <w:t>接下来，我们使用</w:t>
      </w:r>
      <w:r w:rsidRPr="00333CC2">
        <w:rPr>
          <w:sz w:val="24"/>
          <w:szCs w:val="24"/>
        </w:rPr>
        <w:t>OpenMP进行并行优化，将工作分配给多个线程以充分利用多核处理器。尽管线程最大</w:t>
      </w:r>
      <w:proofErr w:type="gramStart"/>
      <w:r w:rsidRPr="00333CC2">
        <w:rPr>
          <w:sz w:val="24"/>
          <w:szCs w:val="24"/>
        </w:rPr>
        <w:t>可用数</w:t>
      </w:r>
      <w:proofErr w:type="gramEnd"/>
      <w:r w:rsidRPr="00333CC2">
        <w:rPr>
          <w:sz w:val="24"/>
          <w:szCs w:val="24"/>
        </w:rPr>
        <w:t>为16，但由于一些原因（如线程管理开销、负载不平衡、内存带宽限制），最终加速比为13.61，仍然显著提高了程序性能。</w:t>
      </w:r>
    </w:p>
    <w:p w14:paraId="2BDE0736" w14:textId="77777777" w:rsidR="00333CC2" w:rsidRPr="00333CC2" w:rsidRDefault="00333CC2" w:rsidP="00333CC2">
      <w:pPr>
        <w:rPr>
          <w:sz w:val="24"/>
          <w:szCs w:val="24"/>
        </w:rPr>
      </w:pPr>
    </w:p>
    <w:p w14:paraId="7FC760A7" w14:textId="77777777" w:rsidR="00333CC2" w:rsidRPr="00333CC2" w:rsidRDefault="00333CC2" w:rsidP="00333CC2">
      <w:pPr>
        <w:rPr>
          <w:sz w:val="24"/>
          <w:szCs w:val="24"/>
        </w:rPr>
      </w:pPr>
      <w:r w:rsidRPr="00333CC2">
        <w:rPr>
          <w:rFonts w:hint="eastAsia"/>
          <w:sz w:val="24"/>
          <w:szCs w:val="24"/>
        </w:rPr>
        <w:t>此外，编译器级别的优化（使用</w:t>
      </w:r>
      <w:r w:rsidRPr="00333CC2">
        <w:rPr>
          <w:sz w:val="24"/>
          <w:szCs w:val="24"/>
        </w:rPr>
        <w:t>-O3标志）也有助于提高执行效率。编译器可以自动进行多种优化，包括内联函数、循环展开等，最终加速比为2.90。</w:t>
      </w:r>
    </w:p>
    <w:p w14:paraId="1ED3F628" w14:textId="77777777" w:rsidR="00333CC2" w:rsidRPr="00333CC2" w:rsidRDefault="00333CC2" w:rsidP="00333CC2">
      <w:pPr>
        <w:rPr>
          <w:sz w:val="24"/>
          <w:szCs w:val="24"/>
        </w:rPr>
      </w:pPr>
    </w:p>
    <w:p w14:paraId="44973060" w14:textId="77777777" w:rsidR="00333CC2" w:rsidRPr="00333CC2" w:rsidRDefault="00333CC2" w:rsidP="00333CC2">
      <w:pPr>
        <w:rPr>
          <w:sz w:val="24"/>
          <w:szCs w:val="24"/>
        </w:rPr>
      </w:pPr>
      <w:r w:rsidRPr="00333CC2">
        <w:rPr>
          <w:rFonts w:hint="eastAsia"/>
          <w:sz w:val="24"/>
          <w:szCs w:val="24"/>
        </w:rPr>
        <w:t>最后，通过使用</w:t>
      </w:r>
      <w:r w:rsidRPr="00333CC2">
        <w:rPr>
          <w:sz w:val="24"/>
          <w:szCs w:val="24"/>
        </w:rPr>
        <w:t>AVX512指令集的向量化优化，我们充分利用了SIMD计算，一次性处理多个数据元素，从而将运行时间进一步缩短，最终加速比为1.97。</w:t>
      </w:r>
    </w:p>
    <w:p w14:paraId="7727B687" w14:textId="77777777" w:rsidR="00333CC2" w:rsidRPr="00333CC2" w:rsidRDefault="00333CC2" w:rsidP="00333CC2">
      <w:pPr>
        <w:rPr>
          <w:sz w:val="24"/>
          <w:szCs w:val="24"/>
        </w:rPr>
      </w:pPr>
    </w:p>
    <w:p w14:paraId="5EECF3EC" w14:textId="49924936" w:rsidR="00775BCE" w:rsidRPr="00333CC2" w:rsidRDefault="00333CC2" w:rsidP="00333CC2">
      <w:pPr>
        <w:rPr>
          <w:sz w:val="24"/>
          <w:szCs w:val="24"/>
        </w:rPr>
      </w:pPr>
      <w:r w:rsidRPr="00333CC2">
        <w:rPr>
          <w:rFonts w:hint="eastAsia"/>
          <w:sz w:val="24"/>
          <w:szCs w:val="24"/>
        </w:rPr>
        <w:t>综合来看，实验中的不同优化层次相互协同，最终将串行执行的程序性能显著提升。通过这一系列优化步骤，我们学到了如何在性能和精度之间做权衡，如何利</w:t>
      </w:r>
      <w:r w:rsidRPr="00333CC2">
        <w:rPr>
          <w:rFonts w:hint="eastAsia"/>
          <w:sz w:val="24"/>
          <w:szCs w:val="24"/>
        </w:rPr>
        <w:lastRenderedPageBreak/>
        <w:t>用多核处理器的潜力，以及如何使用</w:t>
      </w:r>
      <w:r w:rsidRPr="00333CC2">
        <w:rPr>
          <w:sz w:val="24"/>
          <w:szCs w:val="24"/>
        </w:rPr>
        <w:t>SIMD指令集来加速计算。这些技能在高性能计算和科学计算中非常有用，有助于提高计算效率和减少计算时间。</w:t>
      </w:r>
    </w:p>
    <w:p w14:paraId="400B90FB" w14:textId="75D787A9" w:rsidR="00B266C8" w:rsidRPr="00775BCE" w:rsidRDefault="00B266C8" w:rsidP="00775BCE"/>
    <w:sectPr w:rsidR="00B266C8" w:rsidRPr="00775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5395" w14:textId="77777777" w:rsidR="00350259" w:rsidRDefault="00350259" w:rsidP="00F802AE">
      <w:r>
        <w:separator/>
      </w:r>
    </w:p>
  </w:endnote>
  <w:endnote w:type="continuationSeparator" w:id="0">
    <w:p w14:paraId="7D5D2CB6" w14:textId="77777777" w:rsidR="00350259" w:rsidRDefault="00350259" w:rsidP="00F8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EDAA7" w14:textId="77777777" w:rsidR="00350259" w:rsidRDefault="00350259" w:rsidP="00F802AE">
      <w:r>
        <w:separator/>
      </w:r>
    </w:p>
  </w:footnote>
  <w:footnote w:type="continuationSeparator" w:id="0">
    <w:p w14:paraId="5F42A454" w14:textId="77777777" w:rsidR="00350259" w:rsidRDefault="00350259" w:rsidP="00F80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031AC"/>
    <w:multiLevelType w:val="hybridMultilevel"/>
    <w:tmpl w:val="B832E31E"/>
    <w:lvl w:ilvl="0" w:tplc="8918D0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483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CE"/>
    <w:rsid w:val="00141B90"/>
    <w:rsid w:val="00187738"/>
    <w:rsid w:val="00277FEF"/>
    <w:rsid w:val="00291C09"/>
    <w:rsid w:val="00333CC2"/>
    <w:rsid w:val="00350259"/>
    <w:rsid w:val="00775BCE"/>
    <w:rsid w:val="007D6921"/>
    <w:rsid w:val="009E4975"/>
    <w:rsid w:val="00B266C8"/>
    <w:rsid w:val="00DC1BA6"/>
    <w:rsid w:val="00F8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32607"/>
  <w15:chartTrackingRefBased/>
  <w15:docId w15:val="{62B17F11-2C76-4AE6-9023-48E055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B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BC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02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02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0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0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Limmy</dc:creator>
  <cp:keywords/>
  <dc:description/>
  <cp:lastModifiedBy>Kai Limmy</cp:lastModifiedBy>
  <cp:revision>5</cp:revision>
  <dcterms:created xsi:type="dcterms:W3CDTF">2023-10-21T19:07:00Z</dcterms:created>
  <dcterms:modified xsi:type="dcterms:W3CDTF">2023-11-06T13:25:00Z</dcterms:modified>
</cp:coreProperties>
</file>