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441A1" w14:textId="77777777" w:rsidR="006917B1" w:rsidRDefault="00190A0E">
      <w:r>
        <w:t>NABCD</w:t>
      </w:r>
      <w:r>
        <w:t>原则：</w:t>
      </w:r>
    </w:p>
    <w:p w14:paraId="7476BA77" w14:textId="77777777" w:rsidR="006917B1" w:rsidRDefault="006917B1"/>
    <w:p w14:paraId="09DC668A" w14:textId="77777777" w:rsidR="006917B1" w:rsidRDefault="00190A0E">
      <w:r>
        <w:t>N</w:t>
      </w:r>
      <w:r>
        <w:t>：（</w:t>
      </w:r>
      <w:r>
        <w:t>Need</w:t>
      </w:r>
      <w:r>
        <w:t>，需求）</w:t>
      </w:r>
    </w:p>
    <w:p w14:paraId="6756609F" w14:textId="77777777" w:rsidR="006917B1" w:rsidRDefault="00190A0E">
      <w:pPr>
        <w:numPr>
          <w:ilvl w:val="0"/>
          <w:numId w:val="1"/>
        </w:numPr>
        <w:ind w:firstLine="420"/>
      </w:pPr>
      <w:r>
        <w:t>同学们需要了解各个实验室毕业学长学姐的去向，以决定是否选择该实验室，以及了解是否在同一个公司</w:t>
      </w:r>
      <w:proofErr w:type="gramStart"/>
      <w:r>
        <w:t>以便内</w:t>
      </w:r>
      <w:proofErr w:type="gramEnd"/>
      <w:r>
        <w:t>推。</w:t>
      </w:r>
    </w:p>
    <w:p w14:paraId="77C59F35" w14:textId="39FC4AFD" w:rsidR="006917B1" w:rsidRDefault="00190A0E">
      <w:pPr>
        <w:numPr>
          <w:ilvl w:val="0"/>
          <w:numId w:val="1"/>
        </w:numPr>
        <w:ind w:firstLine="420"/>
      </w:pPr>
      <w:r>
        <w:t>学长学姐也需要了解学弟学妹的研究方向，以便能提供学术以及就业上的指导与帮助。</w:t>
      </w:r>
      <w:r w:rsidR="0053076A">
        <w:rPr>
          <w:rFonts w:hint="eastAsia"/>
        </w:rPr>
        <w:t>也可以留下自己当年学习时的学习资料等等。</w:t>
      </w:r>
    </w:p>
    <w:p w14:paraId="7379A039" w14:textId="59F5E96E" w:rsidR="006917B1" w:rsidRDefault="00190A0E">
      <w:pPr>
        <w:numPr>
          <w:ilvl w:val="0"/>
          <w:numId w:val="1"/>
        </w:numPr>
        <w:ind w:firstLine="420"/>
      </w:pPr>
      <w:r>
        <w:t>能够更好的方便沟通，不仅仅限定于发消息。可以有更好的交流方式（表情包、留言、共享等等），偏向</w:t>
      </w:r>
      <w:r w:rsidR="00AA7B28">
        <w:rPr>
          <w:rFonts w:hint="eastAsia"/>
        </w:rPr>
        <w:t>一对一，可以保障个人隐私</w:t>
      </w:r>
      <w:r>
        <w:t>。</w:t>
      </w:r>
    </w:p>
    <w:p w14:paraId="1C04A12C" w14:textId="4B59C72B" w:rsidR="006917B1" w:rsidRDefault="00190A0E">
      <w:pPr>
        <w:numPr>
          <w:ilvl w:val="0"/>
          <w:numId w:val="1"/>
        </w:numPr>
        <w:ind w:firstLine="420"/>
      </w:pPr>
      <w:r>
        <w:t>了解实验室导师研究方向、进入该实验室需要的知识技能等等以供自己参考是否有自己心仪的方向。</w:t>
      </w:r>
    </w:p>
    <w:p w14:paraId="4E3AAAC4" w14:textId="119AB3B8" w:rsidR="00980FEC" w:rsidRDefault="00980FEC">
      <w:pPr>
        <w:numPr>
          <w:ilvl w:val="0"/>
          <w:numId w:val="1"/>
        </w:numPr>
        <w:ind w:firstLine="420"/>
      </w:pPr>
      <w:r>
        <w:rPr>
          <w:rFonts w:hint="eastAsia"/>
        </w:rPr>
        <w:t>可以更好的让导师了解报名自己实验室的同学的情况，以便进行考察和任务分配。</w:t>
      </w:r>
      <w:r w:rsidR="00FF028D">
        <w:rPr>
          <w:rFonts w:hint="eastAsia"/>
        </w:rPr>
        <w:t>可以对学生的信息进行修改。</w:t>
      </w:r>
    </w:p>
    <w:p w14:paraId="78A7CF33" w14:textId="77777777" w:rsidR="006917B1" w:rsidRDefault="006917B1"/>
    <w:p w14:paraId="58C4DCE6" w14:textId="77777777" w:rsidR="006917B1" w:rsidRDefault="00190A0E">
      <w:r>
        <w:t>A</w:t>
      </w:r>
      <w:r>
        <w:t>：（</w:t>
      </w:r>
      <w:r>
        <w:t>Approach</w:t>
      </w:r>
      <w:r>
        <w:t>，做法）</w:t>
      </w:r>
    </w:p>
    <w:p w14:paraId="68775F67" w14:textId="2A65C20F" w:rsidR="008F659F" w:rsidRDefault="003E74BD">
      <w:pPr>
        <w:ind w:firstLine="420"/>
      </w:pPr>
      <w:r>
        <w:rPr>
          <w:rFonts w:hint="eastAsia"/>
        </w:rPr>
        <w:t>1.</w:t>
      </w:r>
      <w:r>
        <w:rPr>
          <w:rFonts w:hint="eastAsia"/>
        </w:rPr>
        <w:t>产品形式：由于手机的高度普及以及使用的便利，拥有较为完整的开发工具</w:t>
      </w:r>
      <w:r w:rsidR="00254C14">
        <w:rPr>
          <w:rFonts w:hint="eastAsia"/>
        </w:rPr>
        <w:t>。</w:t>
      </w:r>
      <w:r w:rsidR="00254C14" w:rsidRPr="00254C14">
        <w:rPr>
          <w:rFonts w:hint="eastAsia"/>
        </w:rPr>
        <w:t>借鉴一些社交软件的体系，</w:t>
      </w:r>
      <w:r>
        <w:rPr>
          <w:rFonts w:hint="eastAsia"/>
        </w:rPr>
        <w:t>我们决定</w:t>
      </w:r>
      <w:r w:rsidR="00190A0E">
        <w:t>开发一款</w:t>
      </w:r>
      <w:r>
        <w:rPr>
          <w:rFonts w:hint="eastAsia"/>
        </w:rPr>
        <w:t>手机</w:t>
      </w:r>
      <w:r w:rsidR="00190A0E">
        <w:t>app</w:t>
      </w:r>
      <w:r w:rsidR="008F659F">
        <w:rPr>
          <w:rFonts w:hint="eastAsia"/>
        </w:rPr>
        <w:t>。</w:t>
      </w:r>
    </w:p>
    <w:p w14:paraId="67DE7BBF" w14:textId="7B099247" w:rsidR="005201B9" w:rsidRDefault="005201B9">
      <w:pPr>
        <w:ind w:firstLine="420"/>
      </w:pPr>
      <w:r>
        <w:rPr>
          <w:rFonts w:hint="eastAsia"/>
        </w:rPr>
        <w:t>2.</w:t>
      </w:r>
      <w:r>
        <w:rPr>
          <w:rFonts w:hint="eastAsia"/>
        </w:rPr>
        <w:t>组织形式：</w:t>
      </w:r>
      <w:r w:rsidR="00190A0E">
        <w:t>可以通过账号密码登陆，设定他人可见的内容，补充自己的工作岗位、毕业时间、研究方向等信息，可以通过</w:t>
      </w:r>
      <w:r w:rsidR="00A55BA8">
        <w:rPr>
          <w:rFonts w:hint="eastAsia"/>
        </w:rPr>
        <w:t>教务系统</w:t>
      </w:r>
      <w:r w:rsidR="00190A0E">
        <w:t>信息认证等将自己添加到导师（实验室）树中。</w:t>
      </w:r>
      <w:r w:rsidR="00987F90">
        <w:rPr>
          <w:rFonts w:hint="eastAsia"/>
        </w:rPr>
        <w:t>用数据库存储以便后续插入删除与检索。</w:t>
      </w:r>
    </w:p>
    <w:p w14:paraId="135B49AF" w14:textId="22B598B0" w:rsidR="006917B1" w:rsidRDefault="005201B9">
      <w:pPr>
        <w:ind w:firstLine="420"/>
      </w:pPr>
      <w:r>
        <w:rPr>
          <w:rFonts w:hint="eastAsia"/>
        </w:rPr>
        <w:t>3.</w:t>
      </w:r>
      <w:r w:rsidR="00987F90">
        <w:rPr>
          <w:rFonts w:hint="eastAsia"/>
        </w:rPr>
        <w:t>交互方式：</w:t>
      </w:r>
      <w:r w:rsidR="00190A0E">
        <w:t>支持好友之间进行沟通。具有美观的主页和简洁、流畅的交互方式。</w:t>
      </w:r>
    </w:p>
    <w:p w14:paraId="4AF8AF7F" w14:textId="22932457" w:rsidR="005201B9" w:rsidRDefault="00987F90">
      <w:pPr>
        <w:ind w:firstLine="420"/>
      </w:pPr>
      <w:r>
        <w:rPr>
          <w:rFonts w:hint="eastAsia"/>
        </w:rPr>
        <w:t>4.</w:t>
      </w:r>
      <w:r w:rsidR="00692712">
        <w:rPr>
          <w:rFonts w:hint="eastAsia"/>
        </w:rPr>
        <w:t>查询方式：</w:t>
      </w:r>
      <w:r w:rsidR="00C63538">
        <w:rPr>
          <w:rFonts w:hint="eastAsia"/>
        </w:rPr>
        <w:t>类似同学录的主页设计配以模块化界面来满足用户的兴奋需求，采用高德地图接口来导入中国地图，在地图上</w:t>
      </w:r>
      <w:r w:rsidR="002C6C58">
        <w:rPr>
          <w:rFonts w:hint="eastAsia"/>
        </w:rPr>
        <w:t>加入毕业实验室学生的位置，点击位置可以展开一个城市的所有</w:t>
      </w:r>
      <w:r w:rsidR="00AA4118">
        <w:rPr>
          <w:rFonts w:hint="eastAsia"/>
        </w:rPr>
        <w:t>所属实验室的历届</w:t>
      </w:r>
      <w:r w:rsidR="002C6C58">
        <w:rPr>
          <w:rFonts w:hint="eastAsia"/>
        </w:rPr>
        <w:t>毕业生，点击即可查看毕业学生的信息。</w:t>
      </w:r>
    </w:p>
    <w:p w14:paraId="0E02CF70" w14:textId="60AAFDE7" w:rsidR="002C6C58" w:rsidRDefault="002C6C58">
      <w:pPr>
        <w:ind w:firstLine="420"/>
      </w:pPr>
      <w:r>
        <w:rPr>
          <w:rFonts w:hint="eastAsia"/>
        </w:rPr>
        <w:t>5.</w:t>
      </w:r>
      <w:r>
        <w:rPr>
          <w:rFonts w:hint="eastAsia"/>
        </w:rPr>
        <w:t>功能共享：</w:t>
      </w:r>
      <w:r w:rsidR="00C7511D">
        <w:rPr>
          <w:rFonts w:hint="eastAsia"/>
        </w:rPr>
        <w:t>可以有查询功能</w:t>
      </w:r>
    </w:p>
    <w:p w14:paraId="1C4355FC" w14:textId="5E465493" w:rsidR="0037373D" w:rsidRDefault="0037373D">
      <w:pPr>
        <w:ind w:firstLine="420"/>
      </w:pPr>
    </w:p>
    <w:p w14:paraId="4B2775CD" w14:textId="43DF109D" w:rsidR="0037373D" w:rsidRDefault="0037373D">
      <w:pPr>
        <w:ind w:firstLine="420"/>
      </w:pPr>
    </w:p>
    <w:p w14:paraId="5F8D3A63" w14:textId="61A22207" w:rsidR="0037373D" w:rsidRPr="000B3942" w:rsidRDefault="0037373D">
      <w:pPr>
        <w:ind w:firstLine="420"/>
        <w:rPr>
          <w:color w:val="FF0000"/>
        </w:rPr>
      </w:pPr>
      <w:r w:rsidRPr="000B3942">
        <w:rPr>
          <w:rFonts w:hint="eastAsia"/>
          <w:color w:val="FF0000"/>
        </w:rPr>
        <w:t>配图！</w:t>
      </w:r>
    </w:p>
    <w:p w14:paraId="0E3D7118" w14:textId="77777777" w:rsidR="00C63538" w:rsidRDefault="00C63538">
      <w:pPr>
        <w:ind w:firstLine="420"/>
      </w:pPr>
    </w:p>
    <w:p w14:paraId="3B984A5A" w14:textId="10B2AFCA" w:rsidR="005201B9" w:rsidRDefault="005201B9">
      <w:pPr>
        <w:ind w:firstLine="420"/>
      </w:pPr>
      <w:r>
        <w:rPr>
          <w:rFonts w:hint="eastAsia"/>
        </w:rPr>
        <w:t>地图</w:t>
      </w:r>
      <w:r w:rsidR="00987F90">
        <w:rPr>
          <w:rFonts w:hint="eastAsia"/>
        </w:rPr>
        <w:t>方式</w:t>
      </w:r>
      <w:r w:rsidR="00987F90">
        <w:rPr>
          <w:rFonts w:hint="eastAsia"/>
        </w:rPr>
        <w:t xml:space="preserve"> </w:t>
      </w:r>
      <w:r w:rsidR="00987F90">
        <w:t xml:space="preserve"> </w:t>
      </w:r>
      <w:r w:rsidR="00987F90">
        <w:rPr>
          <w:rFonts w:hint="eastAsia"/>
        </w:rPr>
        <w:t>模块化界面</w:t>
      </w:r>
      <w:r w:rsidR="00987F90">
        <w:rPr>
          <w:rFonts w:hint="eastAsia"/>
        </w:rPr>
        <w:t xml:space="preserve"> </w:t>
      </w:r>
      <w:r w:rsidR="00987F90">
        <w:t xml:space="preserve"> </w:t>
      </w:r>
      <w:r w:rsidR="00987F90">
        <w:rPr>
          <w:rFonts w:hint="eastAsia"/>
        </w:rPr>
        <w:t>按地图区分</w:t>
      </w:r>
      <w:r w:rsidR="00987F90">
        <w:rPr>
          <w:rFonts w:hint="eastAsia"/>
        </w:rPr>
        <w:t xml:space="preserve"> </w:t>
      </w:r>
      <w:r w:rsidR="00987F90">
        <w:t xml:space="preserve"> </w:t>
      </w:r>
      <w:r w:rsidR="00987F90">
        <w:rPr>
          <w:rFonts w:hint="eastAsia"/>
        </w:rPr>
        <w:t>按实验室区分</w:t>
      </w:r>
      <w:r w:rsidR="00987F90">
        <w:rPr>
          <w:rFonts w:hint="eastAsia"/>
        </w:rPr>
        <w:t xml:space="preserve"> </w:t>
      </w:r>
      <w:r w:rsidR="00987F90">
        <w:t xml:space="preserve"> </w:t>
      </w:r>
      <w:r w:rsidR="00987F90">
        <w:rPr>
          <w:rFonts w:hint="eastAsia"/>
        </w:rPr>
        <w:t>导师信息</w:t>
      </w:r>
      <w:r w:rsidR="00987F90">
        <w:rPr>
          <w:rFonts w:hint="eastAsia"/>
        </w:rPr>
        <w:t xml:space="preserve"> </w:t>
      </w:r>
      <w:r w:rsidR="00987F90">
        <w:rPr>
          <w:rFonts w:hint="eastAsia"/>
        </w:rPr>
        <w:t>实验室信息</w:t>
      </w:r>
      <w:r w:rsidR="00987F90">
        <w:rPr>
          <w:rFonts w:hint="eastAsia"/>
        </w:rPr>
        <w:t xml:space="preserve"> </w:t>
      </w:r>
      <w:r w:rsidR="00987F90">
        <w:t xml:space="preserve"> </w:t>
      </w:r>
      <w:r w:rsidR="00987F90">
        <w:rPr>
          <w:rFonts w:hint="eastAsia"/>
        </w:rPr>
        <w:t>个人信息</w:t>
      </w:r>
      <w:r w:rsidR="00987F90">
        <w:rPr>
          <w:rFonts w:hint="eastAsia"/>
        </w:rPr>
        <w:t xml:space="preserve"> </w:t>
      </w:r>
      <w:r w:rsidR="00987F90">
        <w:t xml:space="preserve"> </w:t>
      </w:r>
      <w:r w:rsidR="00987F90">
        <w:rPr>
          <w:rFonts w:hint="eastAsia"/>
        </w:rPr>
        <w:t>点击出现信息</w:t>
      </w:r>
    </w:p>
    <w:p w14:paraId="4DDC9872" w14:textId="73D45094" w:rsidR="00076C1D" w:rsidRDefault="00076C1D" w:rsidP="00FF028D"/>
    <w:p w14:paraId="30268828" w14:textId="72631BA9" w:rsidR="006917B1" w:rsidRDefault="006917B1">
      <w:pPr>
        <w:ind w:firstLine="420"/>
      </w:pPr>
    </w:p>
    <w:p w14:paraId="0E05099E" w14:textId="77777777" w:rsidR="00076C1D" w:rsidRDefault="00076C1D" w:rsidP="003A728A"/>
    <w:p w14:paraId="5142283E" w14:textId="77777777" w:rsidR="006917B1" w:rsidRDefault="00190A0E">
      <w:r>
        <w:t>B</w:t>
      </w:r>
      <w:r>
        <w:t>：（</w:t>
      </w:r>
      <w:r>
        <w:t>Benefit</w:t>
      </w:r>
      <w:r>
        <w:t>，好处）</w:t>
      </w:r>
    </w:p>
    <w:p w14:paraId="720EB7D3" w14:textId="77777777" w:rsidR="006917B1" w:rsidRDefault="00190A0E">
      <w:pPr>
        <w:numPr>
          <w:ilvl w:val="0"/>
          <w:numId w:val="2"/>
        </w:numPr>
        <w:ind w:firstLine="420"/>
      </w:pPr>
      <w:r>
        <w:t>能够很好的给学弟学妹们提供关于实验室学长去向和导师研究方向的信息，是一个很好的参考。</w:t>
      </w:r>
    </w:p>
    <w:p w14:paraId="39AF09AC" w14:textId="77777777" w:rsidR="006917B1" w:rsidRDefault="00190A0E">
      <w:pPr>
        <w:numPr>
          <w:ilvl w:val="0"/>
          <w:numId w:val="2"/>
        </w:numPr>
        <w:ind w:firstLine="420"/>
      </w:pPr>
      <w:r>
        <w:t>可以让学长学姐直观了解学弟学妹的基本情况，能更有针对性的回答问题，给出合适的问题解答，更便于其进行内推。</w:t>
      </w:r>
    </w:p>
    <w:p w14:paraId="0B12D43E" w14:textId="77777777" w:rsidR="006917B1" w:rsidRDefault="00190A0E">
      <w:pPr>
        <w:numPr>
          <w:ilvl w:val="0"/>
          <w:numId w:val="2"/>
        </w:numPr>
        <w:ind w:firstLine="420"/>
      </w:pPr>
      <w:r>
        <w:t>保证了隐私性与有序性，也提供了交流的合适平台，拥有多种联系方式。</w:t>
      </w:r>
    </w:p>
    <w:p w14:paraId="6C65104F" w14:textId="7195DC09" w:rsidR="006917B1" w:rsidRDefault="00190A0E">
      <w:pPr>
        <w:numPr>
          <w:ilvl w:val="0"/>
          <w:numId w:val="2"/>
        </w:numPr>
        <w:ind w:firstLine="420"/>
      </w:pPr>
      <w:r>
        <w:t>美观的主页与流畅简洁的交互可以满足用户兴奋需求，刺激更多用户使用我们的</w:t>
      </w:r>
      <w:r>
        <w:t>app</w:t>
      </w:r>
      <w:r>
        <w:t>。</w:t>
      </w:r>
    </w:p>
    <w:p w14:paraId="7C2F92F8" w14:textId="77777777" w:rsidR="006917B1" w:rsidRDefault="00190A0E">
      <w:r>
        <w:t xml:space="preserve"> </w:t>
      </w:r>
      <w:r>
        <w:tab/>
        <w:t>5.</w:t>
      </w:r>
      <w:r>
        <w:t>通过与学长学姐的交流，让同学们清晰的了解就业需要什么样的知识水平和技能，方便同学们有目的性的学习知识技能。</w:t>
      </w:r>
    </w:p>
    <w:p w14:paraId="48262011" w14:textId="77777777" w:rsidR="006917B1" w:rsidRDefault="006917B1"/>
    <w:p w14:paraId="79A8FC45" w14:textId="5264DA23" w:rsidR="006917B1" w:rsidRDefault="00190A0E">
      <w:r>
        <w:lastRenderedPageBreak/>
        <w:t>C</w:t>
      </w:r>
      <w:r>
        <w:t>：（</w:t>
      </w:r>
      <w:r>
        <w:t>Competition</w:t>
      </w:r>
      <w:r>
        <w:t>，竞争）</w:t>
      </w:r>
    </w:p>
    <w:p w14:paraId="02114F21" w14:textId="4F4434D5" w:rsidR="00507122" w:rsidRDefault="00507122" w:rsidP="00507122">
      <w:pPr>
        <w:ind w:firstLine="420"/>
      </w:pPr>
      <w:r>
        <w:rPr>
          <w:rFonts w:hint="eastAsia"/>
        </w:rPr>
        <w:t>QQ</w:t>
      </w:r>
      <w:r>
        <w:rPr>
          <w:rFonts w:hint="eastAsia"/>
        </w:rPr>
        <w:t>与</w:t>
      </w:r>
      <w:r>
        <w:rPr>
          <w:rFonts w:hint="eastAsia"/>
        </w:rPr>
        <w:t>WeChat</w:t>
      </w:r>
      <w:r>
        <w:rPr>
          <w:rFonts w:hint="eastAsia"/>
        </w:rPr>
        <w:t>等社交软件</w:t>
      </w:r>
    </w:p>
    <w:p w14:paraId="0DC6CCC9" w14:textId="1ADB6ACD" w:rsidR="00A8281C" w:rsidRDefault="00A8281C">
      <w:pPr>
        <w:ind w:firstLine="420"/>
      </w:pPr>
      <w:r>
        <w:rPr>
          <w:rFonts w:hint="eastAsia"/>
        </w:rPr>
        <w:t>我方优势：</w:t>
      </w:r>
    </w:p>
    <w:p w14:paraId="1DB02F30" w14:textId="7B7B7551" w:rsidR="00C7511D" w:rsidRDefault="00C7511D" w:rsidP="00C7511D">
      <w:pPr>
        <w:pStyle w:val="a4"/>
        <w:numPr>
          <w:ilvl w:val="0"/>
          <w:numId w:val="4"/>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专注于学术型社交，</w:t>
      </w:r>
      <w:r w:rsidR="00806BEF">
        <w:rPr>
          <w:rFonts w:ascii="Helvetica" w:hAnsi="Helvetica" w:cs="Helvetica" w:hint="eastAsia"/>
          <w:color w:val="333333"/>
          <w:sz w:val="21"/>
          <w:szCs w:val="21"/>
        </w:rPr>
        <w:t>比较有针对性，</w:t>
      </w:r>
      <w:r>
        <w:rPr>
          <w:rFonts w:ascii="Helvetica" w:hAnsi="Helvetica" w:cs="Helvetica"/>
          <w:color w:val="333333"/>
          <w:sz w:val="21"/>
          <w:szCs w:val="21"/>
        </w:rPr>
        <w:t>更加契合师生需求。</w:t>
      </w:r>
    </w:p>
    <w:p w14:paraId="0B0F09C0" w14:textId="3600ECD8" w:rsidR="00C7511D" w:rsidRDefault="00C7511D" w:rsidP="00C7511D">
      <w:pPr>
        <w:pStyle w:val="a4"/>
        <w:numPr>
          <w:ilvl w:val="0"/>
          <w:numId w:val="4"/>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实名制社交，</w:t>
      </w:r>
      <w:r w:rsidR="00B6114D" w:rsidRPr="00B6114D">
        <w:rPr>
          <w:rFonts w:ascii="Helvetica" w:hAnsi="Helvetica" w:cs="Helvetica"/>
          <w:color w:val="333333"/>
          <w:sz w:val="21"/>
          <w:szCs w:val="21"/>
        </w:rPr>
        <w:t>能收集更完整的个人信息，</w:t>
      </w:r>
      <w:r>
        <w:rPr>
          <w:rFonts w:ascii="Helvetica" w:hAnsi="Helvetica" w:cs="Helvetica"/>
          <w:color w:val="333333"/>
          <w:sz w:val="21"/>
          <w:szCs w:val="21"/>
        </w:rPr>
        <w:t>产品用户</w:t>
      </w:r>
      <w:r w:rsidR="00601677">
        <w:rPr>
          <w:rFonts w:ascii="Helvetica" w:hAnsi="Helvetica" w:cs="Helvetica" w:hint="eastAsia"/>
          <w:color w:val="333333"/>
          <w:sz w:val="21"/>
          <w:szCs w:val="21"/>
        </w:rPr>
        <w:t>经过认证</w:t>
      </w:r>
      <w:r>
        <w:rPr>
          <w:rFonts w:ascii="Helvetica" w:hAnsi="Helvetica" w:cs="Helvetica"/>
          <w:color w:val="333333"/>
          <w:sz w:val="21"/>
          <w:szCs w:val="21"/>
        </w:rPr>
        <w:t>均为同校同</w:t>
      </w:r>
      <w:r w:rsidRPr="00B6114D">
        <w:rPr>
          <w:rFonts w:ascii="Helvetica" w:hAnsi="Helvetica" w:cs="Helvetica"/>
          <w:color w:val="333333"/>
          <w:sz w:val="21"/>
          <w:szCs w:val="21"/>
        </w:rPr>
        <w:t>门</w:t>
      </w:r>
      <w:r w:rsidR="004F4E2E" w:rsidRPr="00B6114D">
        <w:rPr>
          <w:rFonts w:ascii="Helvetica" w:hAnsi="Helvetica" w:cs="Helvetica" w:hint="eastAsia"/>
          <w:color w:val="333333"/>
          <w:sz w:val="21"/>
          <w:szCs w:val="21"/>
        </w:rPr>
        <w:t>，</w:t>
      </w:r>
      <w:r w:rsidR="004F4E2E" w:rsidRPr="00B6114D">
        <w:rPr>
          <w:rFonts w:ascii="Helvetica" w:hAnsi="Helvetica" w:cs="Helvetica"/>
          <w:color w:val="333333"/>
          <w:sz w:val="21"/>
          <w:szCs w:val="21"/>
        </w:rPr>
        <w:t>可以根据用户设置隐藏部分信息</w:t>
      </w:r>
      <w:r w:rsidR="004F4E2E" w:rsidRPr="00B6114D">
        <w:rPr>
          <w:rFonts w:ascii="Helvetica" w:hAnsi="Helvetica" w:cs="Helvetica" w:hint="eastAsia"/>
          <w:color w:val="333333"/>
          <w:sz w:val="21"/>
          <w:szCs w:val="21"/>
        </w:rPr>
        <w:t>，具有较好的隐私</w:t>
      </w:r>
      <w:r w:rsidR="004F4E2E">
        <w:rPr>
          <w:rFonts w:asciiTheme="minorHAnsi" w:eastAsiaTheme="minorEastAsia" w:hAnsiTheme="minorHAnsi" w:cstheme="minorBidi" w:hint="eastAsia"/>
          <w:kern w:val="2"/>
          <w:sz w:val="21"/>
        </w:rPr>
        <w:t>性</w:t>
      </w:r>
      <w:r w:rsidRPr="004F4E2E">
        <w:rPr>
          <w:rFonts w:asciiTheme="minorHAnsi" w:eastAsiaTheme="minorEastAsia" w:hAnsiTheme="minorHAnsi" w:cstheme="minorBidi"/>
          <w:kern w:val="2"/>
          <w:sz w:val="21"/>
        </w:rPr>
        <w:t>。</w:t>
      </w:r>
    </w:p>
    <w:p w14:paraId="5AF5BEE6" w14:textId="77777777" w:rsidR="00C7511D" w:rsidRDefault="00C7511D" w:rsidP="00C7511D">
      <w:pPr>
        <w:pStyle w:val="a4"/>
        <w:numPr>
          <w:ilvl w:val="0"/>
          <w:numId w:val="4"/>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具有可靠的内推功能。</w:t>
      </w:r>
    </w:p>
    <w:p w14:paraId="017ACCFD" w14:textId="40689889" w:rsidR="000B2D2F" w:rsidRPr="000B2D2F" w:rsidRDefault="00C7511D" w:rsidP="000B2D2F">
      <w:pPr>
        <w:pStyle w:val="a4"/>
        <w:numPr>
          <w:ilvl w:val="0"/>
          <w:numId w:val="4"/>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没有一些繁琐无用的消息和通知，更简洁更高效</w:t>
      </w:r>
    </w:p>
    <w:p w14:paraId="62E2E9EF" w14:textId="73A528DC" w:rsidR="006917B1" w:rsidRDefault="00190A0E" w:rsidP="00B6114D">
      <w:pPr>
        <w:pStyle w:val="a4"/>
        <w:numPr>
          <w:ilvl w:val="0"/>
          <w:numId w:val="4"/>
        </w:numPr>
        <w:shd w:val="clear" w:color="auto" w:fill="FFFFFF"/>
        <w:spacing w:before="150" w:beforeAutospacing="0" w:after="150" w:afterAutospacing="0"/>
        <w:rPr>
          <w:rFonts w:ascii="Helvetica" w:hAnsi="Helvetica" w:cs="Helvetica"/>
          <w:color w:val="333333"/>
          <w:sz w:val="21"/>
          <w:szCs w:val="21"/>
        </w:rPr>
      </w:pPr>
      <w:r w:rsidRPr="00B6114D">
        <w:rPr>
          <w:rFonts w:ascii="Helvetica" w:hAnsi="Helvetica" w:cs="Helvetica"/>
          <w:color w:val="333333"/>
          <w:sz w:val="21"/>
          <w:szCs w:val="21"/>
        </w:rPr>
        <w:t>对导师（实验室）树上的结点有简洁的介绍，能帮助同学们初步了解实验室情况，更有针对性的提问。</w:t>
      </w:r>
    </w:p>
    <w:p w14:paraId="221D7B2E" w14:textId="0751D3EB" w:rsidR="00507122" w:rsidRDefault="00507122" w:rsidP="00507122">
      <w:pPr>
        <w:ind w:firstLine="420"/>
      </w:pPr>
      <w:r w:rsidRPr="00507122">
        <w:rPr>
          <w:rFonts w:hint="eastAsia"/>
        </w:rPr>
        <w:t>我方劣势：</w:t>
      </w:r>
    </w:p>
    <w:p w14:paraId="75F69F2F" w14:textId="73D59B22" w:rsidR="00DE7218" w:rsidRPr="00696C65" w:rsidRDefault="00507122" w:rsidP="00696C65">
      <w:pPr>
        <w:pStyle w:val="a4"/>
        <w:numPr>
          <w:ilvl w:val="0"/>
          <w:numId w:val="4"/>
        </w:numPr>
        <w:shd w:val="clear" w:color="auto" w:fill="FFFFFF"/>
        <w:spacing w:before="150" w:beforeAutospacing="0" w:after="150" w:afterAutospacing="0"/>
        <w:rPr>
          <w:rFonts w:ascii="Helvetica" w:hAnsi="Helvetica" w:cs="Helvetica"/>
          <w:color w:val="333333"/>
          <w:sz w:val="21"/>
          <w:szCs w:val="21"/>
        </w:rPr>
      </w:pPr>
      <w:r w:rsidRPr="00696C65">
        <w:rPr>
          <w:rFonts w:ascii="Helvetica" w:hAnsi="Helvetica" w:cs="Helvetica"/>
          <w:color w:val="333333"/>
          <w:sz w:val="21"/>
          <w:szCs w:val="21"/>
        </w:rPr>
        <w:t>用户交互的功能</w:t>
      </w:r>
      <w:r w:rsidR="00DE7218" w:rsidRPr="00696C65">
        <w:rPr>
          <w:rFonts w:ascii="Helvetica" w:hAnsi="Helvetica" w:cs="Helvetica" w:hint="eastAsia"/>
          <w:color w:val="333333"/>
          <w:sz w:val="21"/>
          <w:szCs w:val="21"/>
        </w:rPr>
        <w:t>较简单，</w:t>
      </w:r>
      <w:r w:rsidR="00225259" w:rsidRPr="00696C65">
        <w:rPr>
          <w:rFonts w:ascii="Helvetica" w:hAnsi="Helvetica" w:cs="Helvetica" w:hint="eastAsia"/>
          <w:color w:val="333333"/>
          <w:sz w:val="21"/>
          <w:szCs w:val="21"/>
        </w:rPr>
        <w:t>产品功能不够丰富</w:t>
      </w:r>
    </w:p>
    <w:p w14:paraId="3DED6CC7" w14:textId="75ECF736" w:rsidR="00DE7218" w:rsidRPr="00696C65" w:rsidRDefault="00DE7218" w:rsidP="00696C65">
      <w:pPr>
        <w:pStyle w:val="a4"/>
        <w:numPr>
          <w:ilvl w:val="0"/>
          <w:numId w:val="4"/>
        </w:numPr>
        <w:shd w:val="clear" w:color="auto" w:fill="FFFFFF"/>
        <w:spacing w:before="150" w:beforeAutospacing="0" w:after="150" w:afterAutospacing="0"/>
        <w:rPr>
          <w:rFonts w:ascii="Helvetica" w:hAnsi="Helvetica" w:cs="Helvetica"/>
          <w:color w:val="333333"/>
          <w:sz w:val="21"/>
          <w:szCs w:val="21"/>
        </w:rPr>
      </w:pPr>
      <w:r w:rsidRPr="00696C65">
        <w:rPr>
          <w:rFonts w:ascii="Helvetica" w:hAnsi="Helvetica" w:cs="Helvetica" w:hint="eastAsia"/>
          <w:color w:val="333333"/>
          <w:sz w:val="21"/>
          <w:szCs w:val="21"/>
        </w:rPr>
        <w:t>受众覆盖性较窄，仅仅限于学生和导师这两个</w:t>
      </w:r>
      <w:r w:rsidR="00225259" w:rsidRPr="00696C65">
        <w:rPr>
          <w:rFonts w:ascii="Helvetica" w:hAnsi="Helvetica" w:cs="Helvetica" w:hint="eastAsia"/>
          <w:color w:val="333333"/>
          <w:sz w:val="21"/>
          <w:szCs w:val="21"/>
        </w:rPr>
        <w:t>身份</w:t>
      </w:r>
    </w:p>
    <w:p w14:paraId="301FE36F" w14:textId="7238951D" w:rsidR="00507122" w:rsidRPr="00696C65" w:rsidRDefault="00DE7218" w:rsidP="00696C65">
      <w:pPr>
        <w:pStyle w:val="a4"/>
        <w:numPr>
          <w:ilvl w:val="0"/>
          <w:numId w:val="4"/>
        </w:numPr>
        <w:shd w:val="clear" w:color="auto" w:fill="FFFFFF"/>
        <w:spacing w:before="150" w:beforeAutospacing="0" w:after="150" w:afterAutospacing="0"/>
        <w:rPr>
          <w:rFonts w:ascii="Helvetica" w:hAnsi="Helvetica" w:cs="Helvetica"/>
          <w:color w:val="333333"/>
          <w:sz w:val="21"/>
          <w:szCs w:val="21"/>
        </w:rPr>
      </w:pPr>
      <w:r w:rsidRPr="00696C65">
        <w:rPr>
          <w:rFonts w:ascii="Helvetica" w:hAnsi="Helvetica" w:cs="Helvetica" w:hint="eastAsia"/>
          <w:color w:val="333333"/>
          <w:sz w:val="21"/>
          <w:szCs w:val="21"/>
        </w:rPr>
        <w:t>使用用户非常有限</w:t>
      </w:r>
    </w:p>
    <w:p w14:paraId="0F32A19B" w14:textId="08BD0F2E" w:rsidR="00DE7218" w:rsidRPr="00696C65" w:rsidRDefault="00DE7218" w:rsidP="00696C65">
      <w:pPr>
        <w:pStyle w:val="a4"/>
        <w:numPr>
          <w:ilvl w:val="0"/>
          <w:numId w:val="4"/>
        </w:numPr>
        <w:shd w:val="clear" w:color="auto" w:fill="FFFFFF"/>
        <w:spacing w:before="150" w:beforeAutospacing="0" w:after="150" w:afterAutospacing="0"/>
        <w:rPr>
          <w:rFonts w:ascii="Helvetica" w:hAnsi="Helvetica" w:cs="Helvetica"/>
          <w:color w:val="333333"/>
          <w:sz w:val="21"/>
          <w:szCs w:val="21"/>
        </w:rPr>
      </w:pPr>
      <w:r w:rsidRPr="00696C65">
        <w:rPr>
          <w:rFonts w:ascii="Helvetica" w:hAnsi="Helvetica" w:cs="Helvetica" w:hint="eastAsia"/>
          <w:color w:val="333333"/>
          <w:sz w:val="21"/>
          <w:szCs w:val="21"/>
        </w:rPr>
        <w:t>产品体验和主流社交应用感受还有较大差距</w:t>
      </w:r>
    </w:p>
    <w:p w14:paraId="693BA46D" w14:textId="77777777" w:rsidR="00507122" w:rsidRPr="00507122" w:rsidRDefault="00507122" w:rsidP="00507122">
      <w:pPr>
        <w:ind w:firstLine="420"/>
      </w:pPr>
    </w:p>
    <w:p w14:paraId="44CB39A6" w14:textId="77777777" w:rsidR="00507122" w:rsidRPr="00507122" w:rsidRDefault="00507122" w:rsidP="00507122">
      <w:pPr>
        <w:ind w:firstLine="420"/>
      </w:pPr>
    </w:p>
    <w:p w14:paraId="3635743B" w14:textId="77777777" w:rsidR="006917B1" w:rsidRDefault="006917B1">
      <w:pPr>
        <w:ind w:firstLine="420"/>
      </w:pPr>
    </w:p>
    <w:p w14:paraId="3BB8BF52" w14:textId="77777777" w:rsidR="006917B1" w:rsidRDefault="00190A0E">
      <w:r>
        <w:t>D</w:t>
      </w:r>
      <w:r>
        <w:t>：（</w:t>
      </w:r>
      <w:proofErr w:type="spellStart"/>
      <w:r>
        <w:t>Deliveng</w:t>
      </w:r>
      <w:proofErr w:type="spellEnd"/>
      <w:r>
        <w:t>，推广）</w:t>
      </w:r>
    </w:p>
    <w:p w14:paraId="399075FF" w14:textId="1DE7C634" w:rsidR="006917B1" w:rsidRDefault="00190A0E">
      <w:pPr>
        <w:ind w:firstLine="420"/>
      </w:pPr>
      <w:r>
        <w:t>通过熟识的学长学姐、</w:t>
      </w:r>
      <w:proofErr w:type="gramStart"/>
      <w:r>
        <w:t>微信公众号、微信朋友</w:t>
      </w:r>
      <w:proofErr w:type="gramEnd"/>
      <w:r>
        <w:t>圈、</w:t>
      </w:r>
      <w:r>
        <w:t>QQ</w:t>
      </w:r>
      <w:r>
        <w:t>空间等社交方式，或者与福大</w:t>
      </w:r>
      <w:proofErr w:type="gramStart"/>
      <w:r>
        <w:t>助手等福大</w:t>
      </w:r>
      <w:proofErr w:type="gramEnd"/>
      <w:r>
        <w:t>用户针对性强的</w:t>
      </w:r>
      <w:r>
        <w:t>app</w:t>
      </w:r>
      <w:r>
        <w:t>合作广告推广等。</w:t>
      </w:r>
    </w:p>
    <w:p w14:paraId="3781894B" w14:textId="77777777" w:rsidR="00140543" w:rsidRPr="00140543" w:rsidRDefault="00140543" w:rsidP="00140543">
      <w:pPr>
        <w:widowControl/>
        <w:numPr>
          <w:ilvl w:val="0"/>
          <w:numId w:val="3"/>
        </w:numPr>
        <w:shd w:val="clear" w:color="auto" w:fill="FFFFFF"/>
        <w:ind w:left="600"/>
        <w:jc w:val="left"/>
        <w:rPr>
          <w:rFonts w:ascii="Helvetica" w:eastAsia="宋体" w:hAnsi="Helvetica" w:cs="Helvetica"/>
          <w:color w:val="333333"/>
          <w:kern w:val="0"/>
          <w:szCs w:val="21"/>
        </w:rPr>
      </w:pPr>
      <w:r w:rsidRPr="00140543">
        <w:rPr>
          <w:rFonts w:ascii="Helvetica" w:eastAsia="宋体" w:hAnsi="Helvetica" w:cs="Helvetica"/>
          <w:color w:val="333333"/>
          <w:kern w:val="0"/>
          <w:szCs w:val="21"/>
        </w:rPr>
        <w:t>先在本校推广，获取部分种子用户。</w:t>
      </w:r>
    </w:p>
    <w:p w14:paraId="7F7CDF27" w14:textId="77777777" w:rsidR="00140543" w:rsidRPr="00140543" w:rsidRDefault="00140543" w:rsidP="00140543">
      <w:pPr>
        <w:widowControl/>
        <w:numPr>
          <w:ilvl w:val="0"/>
          <w:numId w:val="3"/>
        </w:numPr>
        <w:shd w:val="clear" w:color="auto" w:fill="FFFFFF"/>
        <w:ind w:left="600"/>
        <w:jc w:val="left"/>
        <w:rPr>
          <w:rFonts w:ascii="Helvetica" w:eastAsia="宋体" w:hAnsi="Helvetica" w:cs="Helvetica"/>
          <w:color w:val="333333"/>
          <w:kern w:val="0"/>
          <w:szCs w:val="21"/>
        </w:rPr>
      </w:pPr>
      <w:r w:rsidRPr="00140543">
        <w:rPr>
          <w:rFonts w:ascii="Helvetica" w:eastAsia="宋体" w:hAnsi="Helvetica" w:cs="Helvetica"/>
          <w:color w:val="333333"/>
          <w:kern w:val="0"/>
          <w:szCs w:val="21"/>
        </w:rPr>
        <w:t>在学术性</w:t>
      </w:r>
      <w:proofErr w:type="gramStart"/>
      <w:r w:rsidRPr="00140543">
        <w:rPr>
          <w:rFonts w:ascii="Helvetica" w:eastAsia="宋体" w:hAnsi="Helvetica" w:cs="Helvetica"/>
          <w:color w:val="333333"/>
          <w:kern w:val="0"/>
          <w:szCs w:val="21"/>
        </w:rPr>
        <w:t>贴吧以及学校贴吧</w:t>
      </w:r>
      <w:proofErr w:type="gramEnd"/>
      <w:r w:rsidRPr="00140543">
        <w:rPr>
          <w:rFonts w:ascii="Helvetica" w:eastAsia="宋体" w:hAnsi="Helvetica" w:cs="Helvetica"/>
          <w:color w:val="333333"/>
          <w:kern w:val="0"/>
          <w:szCs w:val="21"/>
        </w:rPr>
        <w:t>等进行宣传。</w:t>
      </w:r>
    </w:p>
    <w:p w14:paraId="7489E45C" w14:textId="08A1AA90" w:rsidR="00140543" w:rsidRDefault="00140543" w:rsidP="00140543">
      <w:pPr>
        <w:widowControl/>
        <w:numPr>
          <w:ilvl w:val="0"/>
          <w:numId w:val="3"/>
        </w:numPr>
        <w:shd w:val="clear" w:color="auto" w:fill="FFFFFF"/>
        <w:ind w:left="600"/>
        <w:jc w:val="left"/>
        <w:rPr>
          <w:rFonts w:ascii="Helvetica" w:eastAsia="宋体" w:hAnsi="Helvetica" w:cs="Helvetica"/>
          <w:color w:val="333333"/>
          <w:kern w:val="0"/>
          <w:szCs w:val="21"/>
        </w:rPr>
      </w:pPr>
      <w:r w:rsidRPr="00140543">
        <w:rPr>
          <w:rFonts w:ascii="Helvetica" w:eastAsia="宋体" w:hAnsi="Helvetica" w:cs="Helvetica"/>
          <w:color w:val="333333"/>
          <w:kern w:val="0"/>
          <w:szCs w:val="21"/>
        </w:rPr>
        <w:t>和学校官</w:t>
      </w:r>
      <w:r w:rsidRPr="00140543">
        <w:rPr>
          <w:rFonts w:ascii="Helvetica" w:eastAsia="宋体" w:hAnsi="Helvetica" w:cs="Helvetica"/>
          <w:color w:val="333333"/>
          <w:kern w:val="0"/>
          <w:szCs w:val="21"/>
        </w:rPr>
        <w:t>q</w:t>
      </w:r>
      <w:proofErr w:type="gramStart"/>
      <w:r w:rsidRPr="00140543">
        <w:rPr>
          <w:rFonts w:ascii="Helvetica" w:eastAsia="宋体" w:hAnsi="Helvetica" w:cs="Helvetica"/>
          <w:color w:val="333333"/>
          <w:kern w:val="0"/>
          <w:szCs w:val="21"/>
        </w:rPr>
        <w:t>或者微博等</w:t>
      </w:r>
      <w:proofErr w:type="gramEnd"/>
      <w:r w:rsidRPr="00140543">
        <w:rPr>
          <w:rFonts w:ascii="Helvetica" w:eastAsia="宋体" w:hAnsi="Helvetica" w:cs="Helvetica"/>
          <w:color w:val="333333"/>
          <w:kern w:val="0"/>
          <w:szCs w:val="21"/>
        </w:rPr>
        <w:t>合作，进行推广。</w:t>
      </w:r>
    </w:p>
    <w:p w14:paraId="3D19072B" w14:textId="0434C096" w:rsidR="008437E1" w:rsidRDefault="008437E1" w:rsidP="008437E1">
      <w:pPr>
        <w:widowControl/>
        <w:shd w:val="clear" w:color="auto" w:fill="FFFFFF"/>
        <w:jc w:val="left"/>
        <w:rPr>
          <w:rFonts w:ascii="Helvetica" w:eastAsia="宋体" w:hAnsi="Helvetica" w:cs="Helvetica"/>
          <w:color w:val="333333"/>
          <w:kern w:val="0"/>
          <w:szCs w:val="21"/>
        </w:rPr>
      </w:pPr>
    </w:p>
    <w:p w14:paraId="76CCE44D" w14:textId="2D5F4573" w:rsidR="008437E1" w:rsidRDefault="008437E1" w:rsidP="008437E1">
      <w:pPr>
        <w:widowControl/>
        <w:shd w:val="clear" w:color="auto" w:fill="FFFFFF"/>
        <w:jc w:val="left"/>
        <w:rPr>
          <w:rFonts w:ascii="Helvetica" w:eastAsia="宋体" w:hAnsi="Helvetica" w:cs="Helvetica"/>
          <w:color w:val="333333"/>
          <w:kern w:val="0"/>
          <w:szCs w:val="21"/>
        </w:rPr>
      </w:pPr>
    </w:p>
    <w:p w14:paraId="3AF820C6" w14:textId="5C0E1728" w:rsidR="008437E1" w:rsidRDefault="008437E1" w:rsidP="008437E1">
      <w:pPr>
        <w:widowControl/>
        <w:shd w:val="clear" w:color="auto" w:fill="FFFFFF"/>
        <w:jc w:val="left"/>
        <w:rPr>
          <w:rFonts w:ascii="Helvetica" w:eastAsia="宋体" w:hAnsi="Helvetica" w:cs="Helvetica"/>
          <w:color w:val="333333"/>
          <w:kern w:val="0"/>
          <w:szCs w:val="21"/>
        </w:rPr>
      </w:pPr>
    </w:p>
    <w:p w14:paraId="239B4175" w14:textId="75BC2058" w:rsidR="008437E1" w:rsidRPr="008437E1" w:rsidRDefault="008437E1" w:rsidP="008437E1">
      <w:pPr>
        <w:widowControl/>
        <w:shd w:val="clear" w:color="auto" w:fill="FFFFFF"/>
        <w:jc w:val="left"/>
        <w:rPr>
          <w:rFonts w:ascii="Helvetica" w:eastAsia="宋体" w:hAnsi="Helvetica" w:cs="Helvetica" w:hint="eastAsia"/>
          <w:color w:val="FF0000"/>
          <w:kern w:val="0"/>
          <w:sz w:val="40"/>
          <w:szCs w:val="40"/>
        </w:rPr>
      </w:pPr>
      <w:r w:rsidRPr="008437E1">
        <w:rPr>
          <w:rFonts w:ascii="Helvetica" w:eastAsia="宋体" w:hAnsi="Helvetica" w:cs="Helvetica" w:hint="eastAsia"/>
          <w:color w:val="FF0000"/>
          <w:kern w:val="0"/>
          <w:sz w:val="40"/>
          <w:szCs w:val="40"/>
        </w:rPr>
        <w:t>阅读后的成果</w:t>
      </w:r>
    </w:p>
    <w:p w14:paraId="5FAB7582" w14:textId="77777777" w:rsidR="00140543" w:rsidRPr="00140543" w:rsidRDefault="00140543">
      <w:pPr>
        <w:ind w:firstLine="420"/>
      </w:pPr>
    </w:p>
    <w:sectPr w:rsidR="00140543" w:rsidRPr="00140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C3B09"/>
    <w:multiLevelType w:val="multilevel"/>
    <w:tmpl w:val="9F5E4BEC"/>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F04A3"/>
    <w:multiLevelType w:val="multilevel"/>
    <w:tmpl w:val="9F5E4BEC"/>
    <w:lvl w:ilvl="0">
      <w:start w:val="1"/>
      <w:numFmt w:val="bullet"/>
      <w:lvlText w:val=""/>
      <w:lvlJc w:val="left"/>
      <w:pPr>
        <w:tabs>
          <w:tab w:val="num" w:pos="720"/>
        </w:tabs>
        <w:ind w:left="567" w:hanging="207"/>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32859"/>
    <w:multiLevelType w:val="multilevel"/>
    <w:tmpl w:val="145ED51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 w15:restartNumberingAfterBreak="0">
    <w:nsid w:val="5F6B2482"/>
    <w:multiLevelType w:val="multilevel"/>
    <w:tmpl w:val="5F6B2482"/>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5F6B3559"/>
    <w:multiLevelType w:val="singleLevel"/>
    <w:tmpl w:val="5F6B3559"/>
    <w:lvl w:ilvl="0">
      <w:start w:val="1"/>
      <w:numFmt w:val="decimal"/>
      <w:suff w:val="nothing"/>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7F0268"/>
    <w:rsid w:val="FF7ED609"/>
    <w:rsid w:val="00076C1D"/>
    <w:rsid w:val="000B2D2F"/>
    <w:rsid w:val="000B3942"/>
    <w:rsid w:val="000D3ADA"/>
    <w:rsid w:val="00120776"/>
    <w:rsid w:val="00137B94"/>
    <w:rsid w:val="00140543"/>
    <w:rsid w:val="00190A0E"/>
    <w:rsid w:val="00225259"/>
    <w:rsid w:val="00254C14"/>
    <w:rsid w:val="002C6C58"/>
    <w:rsid w:val="002E4249"/>
    <w:rsid w:val="0037373D"/>
    <w:rsid w:val="003849C8"/>
    <w:rsid w:val="003A728A"/>
    <w:rsid w:val="003D1D07"/>
    <w:rsid w:val="003E74BD"/>
    <w:rsid w:val="0041762A"/>
    <w:rsid w:val="00494806"/>
    <w:rsid w:val="004F0345"/>
    <w:rsid w:val="004F4E2E"/>
    <w:rsid w:val="00507122"/>
    <w:rsid w:val="005201B9"/>
    <w:rsid w:val="0053076A"/>
    <w:rsid w:val="005E7D3C"/>
    <w:rsid w:val="00601677"/>
    <w:rsid w:val="00603A96"/>
    <w:rsid w:val="00651566"/>
    <w:rsid w:val="0067503A"/>
    <w:rsid w:val="006917B1"/>
    <w:rsid w:val="00692712"/>
    <w:rsid w:val="00696C65"/>
    <w:rsid w:val="00806BEF"/>
    <w:rsid w:val="00837305"/>
    <w:rsid w:val="00837DA4"/>
    <w:rsid w:val="008437E1"/>
    <w:rsid w:val="008F659F"/>
    <w:rsid w:val="00980FEC"/>
    <w:rsid w:val="00987F90"/>
    <w:rsid w:val="00A55BA8"/>
    <w:rsid w:val="00A8281C"/>
    <w:rsid w:val="00AA4118"/>
    <w:rsid w:val="00AA7B28"/>
    <w:rsid w:val="00B23741"/>
    <w:rsid w:val="00B6114D"/>
    <w:rsid w:val="00BA1F50"/>
    <w:rsid w:val="00C26593"/>
    <w:rsid w:val="00C63538"/>
    <w:rsid w:val="00C7511D"/>
    <w:rsid w:val="00CE5E30"/>
    <w:rsid w:val="00DE7218"/>
    <w:rsid w:val="00E54240"/>
    <w:rsid w:val="00ED37DB"/>
    <w:rsid w:val="00EF3FDF"/>
    <w:rsid w:val="00FE490E"/>
    <w:rsid w:val="00FF028D"/>
    <w:rsid w:val="6E7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24A8F"/>
  <w15:docId w15:val="{6A2F3B6A-85BA-4AD1-99E4-B537C95F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3076A"/>
    <w:pPr>
      <w:ind w:firstLineChars="200" w:firstLine="420"/>
    </w:pPr>
  </w:style>
  <w:style w:type="paragraph" w:styleId="a4">
    <w:name w:val="Normal (Web)"/>
    <w:basedOn w:val="a"/>
    <w:uiPriority w:val="99"/>
    <w:unhideWhenUsed/>
    <w:rsid w:val="00C7511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6772">
      <w:bodyDiv w:val="1"/>
      <w:marLeft w:val="0"/>
      <w:marRight w:val="0"/>
      <w:marTop w:val="0"/>
      <w:marBottom w:val="0"/>
      <w:divBdr>
        <w:top w:val="none" w:sz="0" w:space="0" w:color="auto"/>
        <w:left w:val="none" w:sz="0" w:space="0" w:color="auto"/>
        <w:bottom w:val="none" w:sz="0" w:space="0" w:color="auto"/>
        <w:right w:val="none" w:sz="0" w:space="0" w:color="auto"/>
      </w:divBdr>
    </w:div>
    <w:div w:id="655643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wupenghui1</dc:creator>
  <cp:lastModifiedBy>1341510381@qq.com</cp:lastModifiedBy>
  <cp:revision>108</cp:revision>
  <dcterms:created xsi:type="dcterms:W3CDTF">2020-09-23T13:50:00Z</dcterms:created>
  <dcterms:modified xsi:type="dcterms:W3CDTF">2020-09-24T07:58:00Z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1033-2.5.0.4141</vt:lpwstr>
  </property>
</Properties>
</file>