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8426B6" w:rsidP="008426B6">
      <w:pPr>
        <w:pStyle w:val="a5"/>
        <w:rPr>
          <w:lang w:val="pl-PL"/>
        </w:rPr>
      </w:pPr>
      <w:r>
        <w:rPr>
          <w:lang w:val="pl-PL"/>
        </w:rPr>
        <w:t>Systemy Operacjyne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Pr="00A02D13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A02D13" w:rsidRPr="00A02D13">
        <w:rPr>
          <w:b/>
          <w:color w:val="000000" w:themeColor="text1"/>
          <w:sz w:val="36"/>
          <w:szCs w:val="36"/>
          <w:lang w:val="pl-PL"/>
        </w:rPr>
        <w:t>7</w:t>
      </w:r>
    </w:p>
    <w:p w:rsidR="00A02D13" w:rsidRPr="00A02D13" w:rsidRDefault="00A02D13" w:rsidP="00A02D13">
      <w:pPr>
        <w:pStyle w:val="a7"/>
        <w:rPr>
          <w:b/>
          <w:lang w:val="ru-RU"/>
        </w:rPr>
      </w:pPr>
      <w:r w:rsidRPr="00A02D13">
        <w:rPr>
          <w:b/>
        </w:rPr>
        <w:t>Zad. 1</w:t>
      </w:r>
    </w:p>
    <w:p w:rsidR="00A02D13" w:rsidRPr="00A02D13" w:rsidRDefault="00A02D13" w:rsidP="00A02D13">
      <w:pPr>
        <w:pStyle w:val="a7"/>
        <w:jc w:val="both"/>
        <w:rPr>
          <w:b/>
          <w:sz w:val="24"/>
          <w:szCs w:val="24"/>
          <w:lang w:val="ru-RU"/>
        </w:rPr>
      </w:pPr>
      <w:r w:rsidRPr="00A02D13">
        <w:rPr>
          <w:b/>
          <w:sz w:val="24"/>
          <w:szCs w:val="24"/>
        </w:rPr>
        <w:t xml:space="preserve">Napisz program </w:t>
      </w:r>
      <w:r w:rsidRPr="00A02D13">
        <w:rPr>
          <w:rFonts w:ascii="Courier New" w:hAnsi="Courier New" w:cs="Courier New"/>
          <w:b/>
          <w:sz w:val="24"/>
          <w:szCs w:val="24"/>
        </w:rPr>
        <w:t>check</w:t>
      </w:r>
      <w:r w:rsidRPr="00A02D13">
        <w:rPr>
          <w:b/>
          <w:sz w:val="24"/>
          <w:szCs w:val="24"/>
        </w:rPr>
        <w:t xml:space="preserve"> sprawdzający na jakim systemie został skompilowany. Wykorzystać kompilację warunkową. </w:t>
      </w:r>
    </w:p>
    <w:p w:rsidR="00A02D13" w:rsidRPr="00A02D13" w:rsidRDefault="00A02D13" w:rsidP="00A02D13">
      <w:pPr>
        <w:pStyle w:val="a7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17450</wp:posOffset>
            </wp:positionH>
            <wp:positionV relativeFrom="paragraph">
              <wp:posOffset>2718</wp:posOffset>
            </wp:positionV>
            <wp:extent cx="3126486" cy="1258214"/>
            <wp:effectExtent l="19050" t="0" r="0" b="0"/>
            <wp:wrapTight wrapText="bothSides">
              <wp:wrapPolygon edited="0">
                <wp:start x="-132" y="0"/>
                <wp:lineTo x="-132" y="21257"/>
                <wp:lineTo x="21584" y="21257"/>
                <wp:lineTo x="21584" y="0"/>
                <wp:lineTo x="-13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86" cy="125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 xml:space="preserve">Wynik: 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2450465" cy="387985"/>
            <wp:effectExtent l="19050" t="0" r="698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>Zad. 2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arguments</w:t>
      </w:r>
      <w:r w:rsidRPr="00A02D13">
        <w:rPr>
          <w:rFonts w:cs="Courier New"/>
          <w:b/>
          <w:sz w:val="24"/>
          <w:szCs w:val="24"/>
          <w:lang w:val="pl-PL"/>
        </w:rPr>
        <w:t xml:space="preserve"> wypisujący kolejno: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A02D13">
        <w:rPr>
          <w:rFonts w:cs="Courier New"/>
          <w:sz w:val="24"/>
          <w:szCs w:val="24"/>
          <w:lang w:val="pl-PL"/>
        </w:rPr>
        <w:t xml:space="preserve">- wartość zmiennej </w:t>
      </w:r>
      <w:r w:rsidRPr="00A02D13">
        <w:rPr>
          <w:rFonts w:ascii="Courier New" w:hAnsi="Courier New" w:cs="Courier New"/>
          <w:sz w:val="24"/>
          <w:szCs w:val="24"/>
          <w:lang w:val="pl-PL"/>
        </w:rPr>
        <w:t>argc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A02D13">
        <w:rPr>
          <w:rFonts w:cs="Courier New"/>
          <w:sz w:val="24"/>
          <w:szCs w:val="24"/>
          <w:lang w:val="pl-PL"/>
        </w:rPr>
        <w:t>- adres programu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A02D13">
        <w:rPr>
          <w:rFonts w:cs="Courier New"/>
          <w:sz w:val="24"/>
          <w:szCs w:val="24"/>
          <w:lang w:val="pl-PL"/>
        </w:rPr>
        <w:t>- nazwę programu *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A02D13">
        <w:rPr>
          <w:rFonts w:cs="Courier New"/>
          <w:sz w:val="24"/>
          <w:szCs w:val="24"/>
          <w:lang w:val="pl-PL"/>
        </w:rPr>
        <w:t>- przekazane parametry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67310</wp:posOffset>
            </wp:positionV>
            <wp:extent cx="3001645" cy="2991485"/>
            <wp:effectExtent l="19050" t="0" r="8255" b="0"/>
            <wp:wrapTight wrapText="bothSides">
              <wp:wrapPolygon edited="0">
                <wp:start x="-137" y="0"/>
                <wp:lineTo x="-137" y="21458"/>
                <wp:lineTo x="21659" y="21458"/>
                <wp:lineTo x="21659" y="0"/>
                <wp:lineTo x="-137" y="0"/>
              </wp:wrapPolygon>
            </wp:wrapTight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Wynik: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3540760" cy="731520"/>
            <wp:effectExtent l="19050" t="0" r="254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>Zad. 3</w:t>
      </w:r>
      <w:r>
        <w:rPr>
          <w:rFonts w:cs="Courier New"/>
          <w:b/>
          <w:sz w:val="24"/>
          <w:szCs w:val="24"/>
          <w:lang w:val="pl-PL"/>
        </w:rPr>
        <w:t xml:space="preserve">   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 xml:space="preserve"> </w:t>
      </w:r>
      <w:r w:rsidRPr="00A02D13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list</w:t>
      </w:r>
      <w:r w:rsidRPr="00A02D13">
        <w:rPr>
          <w:rFonts w:cs="Courier New"/>
          <w:b/>
          <w:sz w:val="24"/>
          <w:szCs w:val="24"/>
          <w:lang w:val="pl-PL"/>
        </w:rPr>
        <w:t xml:space="preserve"> wywołujący komendę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dir</w:t>
      </w:r>
      <w:r w:rsidRPr="00A02D13">
        <w:rPr>
          <w:rFonts w:cs="Courier New"/>
          <w:b/>
          <w:sz w:val="24"/>
          <w:szCs w:val="24"/>
          <w:lang w:val="pl-PL"/>
        </w:rPr>
        <w:t xml:space="preserve"> dla systemu Windows lub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ls</w:t>
      </w:r>
      <w:r w:rsidRPr="00A02D13">
        <w:rPr>
          <w:rFonts w:cs="Courier New"/>
          <w:b/>
          <w:sz w:val="24"/>
          <w:szCs w:val="24"/>
          <w:lang w:val="pl-PL"/>
        </w:rPr>
        <w:t xml:space="preserve"> dla systemu Linux. Parametry podane przy uruchomieniu programu są przekazywane do obu komend.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2292350</wp:posOffset>
            </wp:positionH>
            <wp:positionV relativeFrom="paragraph">
              <wp:posOffset>167005</wp:posOffset>
            </wp:positionV>
            <wp:extent cx="1837055" cy="1338580"/>
            <wp:effectExtent l="19050" t="0" r="0" b="0"/>
            <wp:wrapTight wrapText="bothSides">
              <wp:wrapPolygon edited="0">
                <wp:start x="-224" y="0"/>
                <wp:lineTo x="-224" y="21211"/>
                <wp:lineTo x="21503" y="21211"/>
                <wp:lineTo x="21503" y="0"/>
                <wp:lineTo x="-224" y="0"/>
              </wp:wrapPolygon>
            </wp:wrapTight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lastRenderedPageBreak/>
        <w:t>Wynik: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105410</wp:posOffset>
            </wp:positionV>
            <wp:extent cx="2753360" cy="2289175"/>
            <wp:effectExtent l="19050" t="0" r="8890" b="0"/>
            <wp:wrapTight wrapText="bothSides">
              <wp:wrapPolygon edited="0">
                <wp:start x="-149" y="0"/>
                <wp:lineTo x="-149" y="21390"/>
                <wp:lineTo x="21670" y="21390"/>
                <wp:lineTo x="21670" y="0"/>
                <wp:lineTo x="-149" y="0"/>
              </wp:wrapPolygon>
            </wp:wrapTight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>Zad. 4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cyfry</w:t>
      </w:r>
      <w:r w:rsidRPr="00A02D13">
        <w:rPr>
          <w:rFonts w:cs="Courier New"/>
          <w:b/>
          <w:sz w:val="24"/>
          <w:szCs w:val="24"/>
          <w:lang w:val="pl-PL"/>
        </w:rPr>
        <w:t xml:space="preserve"> wyliczający liczbę cyfr danej liczby całkowitej przy pomocy funkcji: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 xml:space="preserve">- funkcja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cyfry1</w:t>
      </w:r>
      <w:r w:rsidRPr="00A02D13">
        <w:rPr>
          <w:rFonts w:cs="Courier New"/>
          <w:b/>
          <w:sz w:val="24"/>
          <w:szCs w:val="24"/>
          <w:lang w:val="pl-PL"/>
        </w:rPr>
        <w:t xml:space="preserve"> wykorzystuje funkcję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log10</w:t>
      </w:r>
      <w:r w:rsidRPr="00A02D13">
        <w:rPr>
          <w:rFonts w:cs="Courier New"/>
          <w:b/>
          <w:sz w:val="24"/>
          <w:szCs w:val="24"/>
          <w:lang w:val="pl-PL"/>
        </w:rPr>
        <w:t>. *</w:t>
      </w:r>
      <w:r>
        <w:rPr>
          <w:rFonts w:cs="Courier New"/>
          <w:b/>
          <w:sz w:val="24"/>
          <w:szCs w:val="24"/>
          <w:lang w:val="pl-PL"/>
        </w:rPr>
        <w:t xml:space="preserve">        </w:t>
      </w:r>
      <w:r>
        <w:rPr>
          <w:rFonts w:cs="Courier New"/>
          <w:b/>
          <w:sz w:val="24"/>
          <w:szCs w:val="24"/>
          <w:lang w:val="pl-PL"/>
        </w:rPr>
        <w:tab/>
      </w:r>
      <w:r>
        <w:rPr>
          <w:rFonts w:cs="Courier New"/>
          <w:b/>
          <w:sz w:val="24"/>
          <w:szCs w:val="24"/>
          <w:lang w:val="pl-PL"/>
        </w:rPr>
        <w:tab/>
      </w:r>
      <w:r w:rsidRPr="00A02D13">
        <w:rPr>
          <w:rFonts w:cs="Courier New"/>
          <w:b/>
          <w:color w:val="C00000"/>
          <w:sz w:val="24"/>
          <w:szCs w:val="24"/>
          <w:lang w:val="pl-PL"/>
        </w:rPr>
        <w:t>Wynik:</w:t>
      </w:r>
      <w:r w:rsidR="009D01FB" w:rsidRPr="009D01FB">
        <w:rPr>
          <w:rFonts w:cs="Courier New"/>
          <w:b/>
          <w:color w:val="C00000"/>
          <w:sz w:val="24"/>
          <w:szCs w:val="24"/>
          <w:lang w:val="pl-PL"/>
        </w:rPr>
        <w:t xml:space="preserve"> </w:t>
      </w:r>
    </w:p>
    <w:p w:rsidR="00A02D13" w:rsidRPr="00A02D13" w:rsidRDefault="009D01FB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3484245</wp:posOffset>
            </wp:positionH>
            <wp:positionV relativeFrom="paragraph">
              <wp:posOffset>122555</wp:posOffset>
            </wp:positionV>
            <wp:extent cx="2436495" cy="716280"/>
            <wp:effectExtent l="19050" t="0" r="1905" b="0"/>
            <wp:wrapTight wrapText="bothSides">
              <wp:wrapPolygon edited="0">
                <wp:start x="-169" y="0"/>
                <wp:lineTo x="-169" y="21255"/>
                <wp:lineTo x="21617" y="21255"/>
                <wp:lineTo x="21617" y="0"/>
                <wp:lineTo x="-169" y="0"/>
              </wp:wrapPolygon>
            </wp:wrapTight>
            <wp:docPr id="2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D13"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955290" cy="2092325"/>
            <wp:effectExtent l="19050" t="0" r="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 xml:space="preserve">- funkcja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cyfry2</w:t>
      </w:r>
      <w:r w:rsidRPr="00A02D13">
        <w:rPr>
          <w:rFonts w:cs="Courier New"/>
          <w:b/>
          <w:sz w:val="24"/>
          <w:szCs w:val="24"/>
          <w:lang w:val="pl-PL"/>
        </w:rPr>
        <w:t xml:space="preserve"> wykorzystuje funkcję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snprintf</w:t>
      </w:r>
      <w:r w:rsidRPr="00A02D13">
        <w:rPr>
          <w:rFonts w:cs="Courier New"/>
          <w:b/>
          <w:sz w:val="24"/>
          <w:szCs w:val="24"/>
          <w:lang w:val="pl-PL"/>
        </w:rPr>
        <w:t>.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889250" cy="182880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A02D13">
        <w:rPr>
          <w:rFonts w:cs="Courier New"/>
          <w:b/>
          <w:sz w:val="24"/>
          <w:szCs w:val="24"/>
          <w:lang w:val="pl-PL"/>
        </w:rPr>
        <w:t xml:space="preserve">- funkcja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cyfry3</w:t>
      </w:r>
      <w:r w:rsidRPr="00A02D13">
        <w:rPr>
          <w:rFonts w:cs="Courier New"/>
          <w:b/>
          <w:sz w:val="24"/>
          <w:szCs w:val="24"/>
          <w:lang w:val="pl-PL"/>
        </w:rPr>
        <w:t xml:space="preserve"> wykorzystuje dzielenie przez </w:t>
      </w:r>
      <w:r w:rsidRPr="00A02D13">
        <w:rPr>
          <w:rFonts w:ascii="Courier New" w:hAnsi="Courier New" w:cs="Courier New"/>
          <w:b/>
          <w:sz w:val="24"/>
          <w:szCs w:val="24"/>
          <w:lang w:val="pl-PL"/>
        </w:rPr>
        <w:t>10</w:t>
      </w:r>
      <w:r w:rsidRPr="00A02D13">
        <w:rPr>
          <w:rFonts w:cs="Courier New"/>
          <w:b/>
          <w:sz w:val="24"/>
          <w:szCs w:val="24"/>
          <w:lang w:val="pl-PL"/>
        </w:rPr>
        <w:t>. *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2743200" cy="2231390"/>
            <wp:effectExtent l="19050" t="0" r="0" b="0"/>
            <wp:docPr id="2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13" w:rsidRPr="009D01FB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9D01FB">
        <w:rPr>
          <w:rFonts w:cs="Courier New"/>
          <w:b/>
          <w:sz w:val="24"/>
          <w:szCs w:val="24"/>
          <w:lang w:val="pl-PL"/>
        </w:rPr>
        <w:lastRenderedPageBreak/>
        <w:t>Zad. 5</w:t>
      </w:r>
      <w:r w:rsidR="009D01FB">
        <w:rPr>
          <w:rFonts w:cs="Courier New"/>
          <w:b/>
          <w:sz w:val="24"/>
          <w:szCs w:val="24"/>
          <w:lang w:val="pl-PL"/>
        </w:rPr>
        <w:t>, 6</w:t>
      </w:r>
    </w:p>
    <w:p w:rsidR="00A02D13" w:rsidRPr="009D01FB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9D01FB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9D01FB">
        <w:rPr>
          <w:rFonts w:ascii="Courier New" w:hAnsi="Courier New" w:cs="Courier New"/>
          <w:b/>
          <w:sz w:val="24"/>
          <w:szCs w:val="24"/>
          <w:lang w:val="pl-PL"/>
        </w:rPr>
        <w:t>dodawanie</w:t>
      </w:r>
      <w:r w:rsidRPr="009D01FB">
        <w:rPr>
          <w:rFonts w:cs="Courier New"/>
          <w:b/>
          <w:sz w:val="24"/>
          <w:szCs w:val="24"/>
          <w:lang w:val="pl-PL"/>
        </w:rPr>
        <w:t xml:space="preserve"> realizujący dodawanie pisemne. Interfejs programu musi wyglądać dokładnie tak samo, jak w programie </w:t>
      </w:r>
      <w:r w:rsidRPr="009D01FB">
        <w:rPr>
          <w:rFonts w:ascii="Courier New" w:hAnsi="Courier New" w:cs="Courier New"/>
          <w:b/>
          <w:sz w:val="24"/>
          <w:szCs w:val="24"/>
          <w:lang w:val="pl-PL"/>
        </w:rPr>
        <w:t>dodawanie.exe</w:t>
      </w:r>
      <w:r w:rsidRPr="009D01FB">
        <w:rPr>
          <w:rFonts w:cs="Courier New"/>
          <w:b/>
          <w:sz w:val="24"/>
          <w:szCs w:val="24"/>
          <w:lang w:val="pl-PL"/>
        </w:rPr>
        <w:t xml:space="preserve"> na stronie autora. </w:t>
      </w:r>
      <w:r w:rsidRPr="009D01FB">
        <w:rPr>
          <w:rFonts w:cs="Courier New"/>
          <w:b/>
          <w:sz w:val="24"/>
          <w:szCs w:val="24"/>
        </w:rPr>
        <w:t>Zakładamy, że dane wejściowe mają postać:</w:t>
      </w:r>
    </w:p>
    <w:p w:rsidR="00A02D13" w:rsidRPr="00B203C7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A02D13" w:rsidRPr="00B203C7" w:rsidRDefault="00A02D13" w:rsidP="00A02D1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:rsidR="00A02D13" w:rsidRPr="00A02D13" w:rsidRDefault="00A02D13" w:rsidP="00A02D1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pl-PL"/>
        </w:rPr>
      </w:pPr>
      <w:r w:rsidRPr="00A02D13">
        <w:rPr>
          <w:rFonts w:ascii="Courier New" w:hAnsi="Courier New" w:cs="Courier New"/>
          <w:sz w:val="20"/>
          <w:szCs w:val="20"/>
          <w:lang w:val="pl-PL"/>
        </w:rPr>
        <w:t xml:space="preserve">   b = 0, 1, 2, ...</w:t>
      </w:r>
    </w:p>
    <w:p w:rsidR="00A02D13" w:rsidRPr="00A02D13" w:rsidRDefault="00A02D13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9D01FB">
        <w:rPr>
          <w:rFonts w:cs="Courier New"/>
          <w:b/>
          <w:sz w:val="24"/>
          <w:szCs w:val="24"/>
          <w:lang w:val="pl-PL"/>
        </w:rPr>
        <w:t>- w jakich przypadkach program może dawać niepoprawne wyniki?</w:t>
      </w:r>
    </w:p>
    <w:p w:rsidR="009D01FB" w:rsidRPr="009D01FB" w:rsidRDefault="009D01FB" w:rsidP="00A02D13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Kiedy podaję liczby mniejsze od 0, wtedy jedynki nad dodawaniem nie pokazują się.</w:t>
      </w:r>
    </w:p>
    <w:p w:rsidR="009D01FB" w:rsidRPr="009D01FB" w:rsidRDefault="009D01FB" w:rsidP="00A02D13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</w:p>
    <w:p w:rsidR="00A02D13" w:rsidRPr="009D01FB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9D01FB">
        <w:rPr>
          <w:rFonts w:cs="Courier New"/>
          <w:b/>
          <w:sz w:val="24"/>
          <w:szCs w:val="24"/>
          <w:lang w:val="pl-PL"/>
        </w:rPr>
        <w:t xml:space="preserve">Dodaj do programu </w:t>
      </w:r>
      <w:r w:rsidRPr="009D01FB">
        <w:rPr>
          <w:rFonts w:ascii="Courier New" w:hAnsi="Courier New" w:cs="Courier New"/>
          <w:b/>
          <w:sz w:val="24"/>
          <w:szCs w:val="24"/>
          <w:lang w:val="pl-PL"/>
        </w:rPr>
        <w:t>dodawanie</w:t>
      </w:r>
      <w:r w:rsidRPr="009D01FB">
        <w:rPr>
          <w:rFonts w:cs="Courier New"/>
          <w:b/>
          <w:sz w:val="24"/>
          <w:szCs w:val="24"/>
          <w:lang w:val="pl-PL"/>
        </w:rPr>
        <w:t xml:space="preserve"> kontrolę poprawności danych wejściowych i wyniku dla przypadków:</w:t>
      </w:r>
    </w:p>
    <w:p w:rsidR="00A02D13" w:rsidRPr="009D01FB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9D01FB">
        <w:rPr>
          <w:rFonts w:cs="Courier New"/>
          <w:b/>
          <w:sz w:val="24"/>
          <w:szCs w:val="24"/>
          <w:lang w:val="pl-PL"/>
        </w:rPr>
        <w:t>- dane wejściowe pobierane są jako liczby całkowite</w:t>
      </w:r>
    </w:p>
    <w:p w:rsidR="00A02D13" w:rsidRDefault="00A02D13" w:rsidP="00A02D13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9D01FB">
        <w:rPr>
          <w:rFonts w:cs="Courier New"/>
          <w:b/>
          <w:sz w:val="24"/>
          <w:szCs w:val="24"/>
          <w:lang w:val="pl-PL"/>
        </w:rPr>
        <w:t>- dane wejściowe pobierane są jako łańcuchy znaków</w:t>
      </w:r>
    </w:p>
    <w:p w:rsidR="009D01FB" w:rsidRDefault="009D01FB" w:rsidP="00A02D13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&lt;ctype.h&gt;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&lt;stdio.h&gt;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&lt;stdlib.h&gt;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&lt;math.h&gt;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 = 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scanf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"%d"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&amp;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 = 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scanf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"%d"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&amp;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+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&gt;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&amp;&amp;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&gt;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 = {{}, {}, {}};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&lt;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&lt;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 = -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!=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] =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%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/=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--;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9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pl-PL" w:eastAsia="ru-RU"/>
        </w:rPr>
        <w:t>while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!=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2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] =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%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/=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pl-PL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pl-PL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--;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        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!=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 =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%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/=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&gt;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 +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 &gt;=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-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]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-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 = -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&lt;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||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||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"+"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&lt;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 != -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"%d"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][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(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== </w:t>
      </w:r>
      <w:r w:rsidRPr="009D01F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     --------"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{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%d</w:t>
      </w:r>
      <w:r w:rsidRPr="009D01FB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"+ %d</w:t>
      </w:r>
      <w:r w:rsidRPr="009D01FB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"-------"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D01F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01F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%d"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 </w:t>
      </w:r>
      <w:r w:rsidRPr="009D01F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}</w:t>
      </w:r>
    </w:p>
    <w:p w:rsidR="009D01FB" w:rsidRPr="009D01FB" w:rsidRDefault="009D01FB" w:rsidP="009D01F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</w:pPr>
      <w:r w:rsidRPr="009D01FB">
        <w:rPr>
          <w:rFonts w:ascii="Consolas" w:eastAsia="Times New Roman" w:hAnsi="Consolas" w:cs="Times New Roman"/>
          <w:color w:val="D4D4D4"/>
          <w:sz w:val="16"/>
          <w:szCs w:val="16"/>
          <w:lang w:val="pl-PL" w:eastAsia="ru-RU"/>
        </w:rPr>
        <w:t>}</w:t>
      </w:r>
    </w:p>
    <w:p w:rsidR="006D35B7" w:rsidRDefault="006D35B7">
      <w:pPr>
        <w:tabs>
          <w:tab w:val="left" w:pos="1832"/>
        </w:tabs>
        <w:rPr>
          <w:b/>
          <w:lang w:val="pl-PL"/>
        </w:rPr>
      </w:pPr>
      <w:r>
        <w:rPr>
          <w:b/>
          <w:lang w:val="pl-PL"/>
        </w:rPr>
        <w:t xml:space="preserve">Wynik: </w:t>
      </w:r>
    </w:p>
    <w:p w:rsidR="006D35B7" w:rsidRDefault="006D35B7">
      <w:pPr>
        <w:tabs>
          <w:tab w:val="left" w:pos="1832"/>
        </w:tabs>
        <w:rPr>
          <w:b/>
          <w:lang w:val="pl-PL"/>
        </w:rPr>
      </w:pPr>
      <w:r>
        <w:rPr>
          <w:b/>
          <w:lang w:val="pl-PL"/>
        </w:rPr>
        <w:t>Taki sam rozmiar liczb:</w:t>
      </w:r>
    </w:p>
    <w:p w:rsidR="006D35B7" w:rsidRDefault="006D35B7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1038860" cy="1170305"/>
            <wp:effectExtent l="19050" t="0" r="8890" b="0"/>
            <wp:docPr id="2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B7" w:rsidRDefault="006D35B7">
      <w:pPr>
        <w:tabs>
          <w:tab w:val="left" w:pos="1832"/>
        </w:tabs>
        <w:rPr>
          <w:b/>
          <w:lang w:val="pl-PL"/>
        </w:rPr>
      </w:pPr>
      <w:r>
        <w:rPr>
          <w:b/>
          <w:lang w:val="pl-PL"/>
        </w:rPr>
        <w:t>Różny rozmiar liczb:</w:t>
      </w:r>
    </w:p>
    <w:p w:rsidR="006D35B7" w:rsidRPr="009D01FB" w:rsidRDefault="006D35B7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1045845" cy="1177925"/>
            <wp:effectExtent l="19050" t="0" r="1905" b="0"/>
            <wp:docPr id="3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5B7" w:rsidRPr="009D01FB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characterSpacingControl w:val="doNotCompress"/>
  <w:compat/>
  <w:rsids>
    <w:rsidRoot w:val="00E104C5"/>
    <w:rsid w:val="001321A0"/>
    <w:rsid w:val="00153C6F"/>
    <w:rsid w:val="001C11DC"/>
    <w:rsid w:val="001D7D80"/>
    <w:rsid w:val="001E7117"/>
    <w:rsid w:val="0020176A"/>
    <w:rsid w:val="00230CFF"/>
    <w:rsid w:val="002F1F6D"/>
    <w:rsid w:val="002F6329"/>
    <w:rsid w:val="00307735"/>
    <w:rsid w:val="003621F2"/>
    <w:rsid w:val="004A5B67"/>
    <w:rsid w:val="004F70C7"/>
    <w:rsid w:val="00563A43"/>
    <w:rsid w:val="00643108"/>
    <w:rsid w:val="0064481C"/>
    <w:rsid w:val="006621C1"/>
    <w:rsid w:val="006C60FB"/>
    <w:rsid w:val="006D35B7"/>
    <w:rsid w:val="006D7FF4"/>
    <w:rsid w:val="0070451D"/>
    <w:rsid w:val="00732F91"/>
    <w:rsid w:val="007510D8"/>
    <w:rsid w:val="008426B6"/>
    <w:rsid w:val="00855780"/>
    <w:rsid w:val="008B7296"/>
    <w:rsid w:val="008C50BD"/>
    <w:rsid w:val="009B1A93"/>
    <w:rsid w:val="009B3889"/>
    <w:rsid w:val="009C3DCF"/>
    <w:rsid w:val="009D01FB"/>
    <w:rsid w:val="00A02D13"/>
    <w:rsid w:val="00A07843"/>
    <w:rsid w:val="00A91046"/>
    <w:rsid w:val="00A916E5"/>
    <w:rsid w:val="00AD7BB7"/>
    <w:rsid w:val="00B10EFD"/>
    <w:rsid w:val="00CC5199"/>
    <w:rsid w:val="00CE6FD3"/>
    <w:rsid w:val="00D3602F"/>
    <w:rsid w:val="00D510F0"/>
    <w:rsid w:val="00DF4688"/>
    <w:rsid w:val="00DF6C16"/>
    <w:rsid w:val="00E104C5"/>
    <w:rsid w:val="00E61E8D"/>
    <w:rsid w:val="00E82671"/>
    <w:rsid w:val="00EF04E0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A02D13"/>
    <w:pPr>
      <w:spacing w:after="0" w:line="240" w:lineRule="auto"/>
    </w:pPr>
    <w:rPr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9</cp:revision>
  <dcterms:created xsi:type="dcterms:W3CDTF">2020-11-09T16:38:00Z</dcterms:created>
  <dcterms:modified xsi:type="dcterms:W3CDTF">2021-01-09T13:36:00Z</dcterms:modified>
</cp:coreProperties>
</file>