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CF08" w14:textId="77777777" w:rsidR="00D342FC" w:rsidRDefault="00000000">
      <w:pPr>
        <w:spacing w:after="80"/>
        <w:jc w:val="center"/>
      </w:pPr>
      <w:r>
        <w:rPr>
          <w:b/>
          <w:bCs/>
          <w:sz w:val="32"/>
          <w:szCs w:val="32"/>
        </w:rPr>
        <w:t>DATA USE AGREEMENT</w:t>
      </w:r>
    </w:p>
    <w:p w14:paraId="099F7360" w14:textId="77777777" w:rsidR="00D342FC" w:rsidRDefault="00000000">
      <w:pPr>
        <w:spacing w:after="80"/>
        <w:jc w:val="center"/>
      </w:pPr>
      <w:r>
        <w:rPr>
          <w:sz w:val="22"/>
          <w:szCs w:val="22"/>
        </w:rPr>
        <w:t>Controlled Access to RNA-seq Research Data</w:t>
      </w:r>
    </w:p>
    <w:p w14:paraId="4519DAF4" w14:textId="77777777" w:rsidR="00D342FC" w:rsidRDefault="00000000">
      <w:pPr>
        <w:spacing w:after="60"/>
        <w:jc w:val="center"/>
      </w:pPr>
      <w:r>
        <w:t xml:space="preserve">Decode Health, Inc.  </w:t>
      </w:r>
      <w:proofErr w:type="gramStart"/>
      <w:r>
        <w:t>|  Data</w:t>
      </w:r>
      <w:proofErr w:type="gramEnd"/>
      <w:r>
        <w:t xml:space="preserve"> Access Committee</w:t>
      </w:r>
    </w:p>
    <w:p w14:paraId="4EE78E09" w14:textId="347400C9" w:rsidR="00D342FC" w:rsidRDefault="00000000" w:rsidP="0084748E">
      <w:pPr>
        <w:pBdr>
          <w:top w:val="single" w:sz="4" w:space="0" w:color="000000"/>
          <w:bottom w:val="single" w:sz="4" w:space="0" w:color="000000"/>
        </w:pBdr>
        <w:spacing w:before="120" w:after="120"/>
        <w:ind w:left="360" w:right="360"/>
        <w:jc w:val="both"/>
      </w:pPr>
      <w:r>
        <w:rPr>
          <w:b/>
          <w:bCs/>
          <w:sz w:val="18"/>
          <w:szCs w:val="18"/>
        </w:rPr>
        <w:t xml:space="preserve">Note: </w:t>
      </w:r>
      <w:r>
        <w:rPr>
          <w:i/>
          <w:iCs/>
          <w:sz w:val="18"/>
          <w:szCs w:val="18"/>
        </w:rPr>
        <w:t xml:space="preserve">This form is provided for reference purposes. As this document may be updated periodically, requesters should confirm they are using the current version by contacting </w:t>
      </w:r>
      <w:r>
        <w:rPr>
          <w:i/>
          <w:iCs/>
          <w:sz w:val="18"/>
          <w:szCs w:val="18"/>
          <w:u w:val="single"/>
        </w:rPr>
        <w:t>data@decodehealth.ai</w:t>
      </w:r>
      <w:r>
        <w:rPr>
          <w:i/>
          <w:iCs/>
          <w:sz w:val="18"/>
          <w:szCs w:val="18"/>
        </w:rPr>
        <w:t xml:space="preserve"> before submitting.</w:t>
      </w:r>
    </w:p>
    <w:p w14:paraId="2440D7DF" w14:textId="77777777" w:rsidR="00D342FC" w:rsidRDefault="00000000">
      <w:pPr>
        <w:spacing w:before="320" w:after="100"/>
      </w:pPr>
      <w:r>
        <w:rPr>
          <w:b/>
          <w:bCs/>
          <w:sz w:val="22"/>
          <w:szCs w:val="22"/>
        </w:rPr>
        <w:t>1.  PARTIES AND PURPOSE</w:t>
      </w:r>
    </w:p>
    <w:p w14:paraId="66A64F5D" w14:textId="7041DC66" w:rsidR="00D342FC" w:rsidRDefault="00000000">
      <w:pPr>
        <w:spacing w:before="60" w:after="60"/>
        <w:jc w:val="both"/>
      </w:pPr>
      <w:r>
        <w:t xml:space="preserve">This Data Use Agreement ("Agreement") is entered into between Decode Health, Inc., a </w:t>
      </w:r>
      <w:r w:rsidR="00E573D3">
        <w:t>Delaware</w:t>
      </w:r>
      <w:r>
        <w:t xml:space="preserve"> corporation ("Data Provider"), and the individual and institution identified in Section 2 below (collectively, "Recipient").</w:t>
      </w:r>
    </w:p>
    <w:p w14:paraId="153F9C52" w14:textId="77777777" w:rsidR="00D342FC" w:rsidRDefault="00000000">
      <w:pPr>
        <w:spacing w:before="60" w:after="60"/>
        <w:jc w:val="both"/>
      </w:pPr>
      <w:r>
        <w:t xml:space="preserve">The Data Provider has generated and curated processed bulk RNA sequencing (RNA-seq) data from human participants enrolled in studies of Multiple Sclerosis (MS), Neuromyelitis </w:t>
      </w:r>
      <w:proofErr w:type="spellStart"/>
      <w:r>
        <w:t>Optica</w:t>
      </w:r>
      <w:proofErr w:type="spellEnd"/>
      <w:r>
        <w:t xml:space="preserve"> (NMO), and healthy controls. Because these data derive from human research participants, they are not publicly available. Access is provided solely through this controlled-access mechanism, subject to the terms herein and to approval by the Decode Health Data Access Committee ("DAC").</w:t>
      </w:r>
    </w:p>
    <w:p w14:paraId="445CC118" w14:textId="77777777" w:rsidR="00D342FC" w:rsidRDefault="00000000">
      <w:pPr>
        <w:spacing w:before="320" w:after="100"/>
      </w:pPr>
      <w:r>
        <w:rPr>
          <w:b/>
          <w:bCs/>
          <w:sz w:val="22"/>
          <w:szCs w:val="22"/>
        </w:rPr>
        <w:t>2.  REQUESTER INFORMATION</w:t>
      </w:r>
    </w:p>
    <w:p w14:paraId="35687E40" w14:textId="77777777" w:rsidR="00D342FC" w:rsidRDefault="00D342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1E60628E" w14:textId="77777777">
        <w:tc>
          <w:tcPr>
            <w:tcW w:w="2400" w:type="dxa"/>
            <w:tcBorders>
              <w:top w:val="none" w:sz="0" w:space="0" w:color="FFFFFF"/>
              <w:left w:val="none" w:sz="0" w:space="0" w:color="FFFFFF"/>
              <w:bottom w:val="none" w:sz="0" w:space="0" w:color="FFFFFF"/>
              <w:right w:val="none" w:sz="0" w:space="0" w:color="FFFFFF"/>
            </w:tcBorders>
          </w:tcPr>
          <w:p w14:paraId="04C03080" w14:textId="77777777" w:rsidR="00D342FC" w:rsidRDefault="00000000">
            <w:pPr>
              <w:spacing w:before="40" w:after="40"/>
            </w:pPr>
            <w:r>
              <w:t>Full Name:</w:t>
            </w:r>
          </w:p>
        </w:tc>
        <w:tc>
          <w:tcPr>
            <w:tcW w:w="6960" w:type="dxa"/>
            <w:tcBorders>
              <w:top w:val="none" w:sz="0" w:space="0" w:color="FFFFFF"/>
              <w:left w:val="none" w:sz="0" w:space="0" w:color="FFFFFF"/>
              <w:bottom w:val="single" w:sz="4" w:space="0" w:color="000000"/>
              <w:right w:val="none" w:sz="0" w:space="0" w:color="FFFFFF"/>
            </w:tcBorders>
          </w:tcPr>
          <w:p w14:paraId="5C114A68" w14:textId="77777777" w:rsidR="00D342FC" w:rsidRDefault="00000000">
            <w:pPr>
              <w:spacing w:before="40" w:after="40"/>
            </w:pPr>
            <w:r>
              <w:t xml:space="preserve"> </w:t>
            </w:r>
          </w:p>
        </w:tc>
      </w:tr>
    </w:tbl>
    <w:p w14:paraId="72B1B534"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732EEBC4" w14:textId="77777777">
        <w:tc>
          <w:tcPr>
            <w:tcW w:w="2400" w:type="dxa"/>
            <w:tcBorders>
              <w:top w:val="none" w:sz="0" w:space="0" w:color="FFFFFF"/>
              <w:left w:val="none" w:sz="0" w:space="0" w:color="FFFFFF"/>
              <w:bottom w:val="none" w:sz="0" w:space="0" w:color="FFFFFF"/>
              <w:right w:val="none" w:sz="0" w:space="0" w:color="FFFFFF"/>
            </w:tcBorders>
          </w:tcPr>
          <w:p w14:paraId="26818101" w14:textId="77777777" w:rsidR="00D342FC" w:rsidRDefault="00000000">
            <w:pPr>
              <w:spacing w:before="40" w:after="40"/>
            </w:pPr>
            <w:r>
              <w:t>Institution:</w:t>
            </w:r>
          </w:p>
        </w:tc>
        <w:tc>
          <w:tcPr>
            <w:tcW w:w="6960" w:type="dxa"/>
            <w:tcBorders>
              <w:top w:val="none" w:sz="0" w:space="0" w:color="FFFFFF"/>
              <w:left w:val="none" w:sz="0" w:space="0" w:color="FFFFFF"/>
              <w:bottom w:val="single" w:sz="4" w:space="0" w:color="000000"/>
              <w:right w:val="none" w:sz="0" w:space="0" w:color="FFFFFF"/>
            </w:tcBorders>
          </w:tcPr>
          <w:p w14:paraId="513ED99B" w14:textId="77777777" w:rsidR="00D342FC" w:rsidRDefault="00000000">
            <w:pPr>
              <w:spacing w:before="40" w:after="40"/>
            </w:pPr>
            <w:r>
              <w:t xml:space="preserve"> </w:t>
            </w:r>
          </w:p>
        </w:tc>
      </w:tr>
    </w:tbl>
    <w:p w14:paraId="6A17C3F3"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2772CC87" w14:textId="77777777">
        <w:tc>
          <w:tcPr>
            <w:tcW w:w="2400" w:type="dxa"/>
            <w:tcBorders>
              <w:top w:val="none" w:sz="0" w:space="0" w:color="FFFFFF"/>
              <w:left w:val="none" w:sz="0" w:space="0" w:color="FFFFFF"/>
              <w:bottom w:val="none" w:sz="0" w:space="0" w:color="FFFFFF"/>
              <w:right w:val="none" w:sz="0" w:space="0" w:color="FFFFFF"/>
            </w:tcBorders>
          </w:tcPr>
          <w:p w14:paraId="2CC523F6" w14:textId="77777777" w:rsidR="00D342FC" w:rsidRDefault="00000000">
            <w:pPr>
              <w:spacing w:before="40" w:after="40"/>
            </w:pPr>
            <w:r>
              <w:t>Department:</w:t>
            </w:r>
          </w:p>
        </w:tc>
        <w:tc>
          <w:tcPr>
            <w:tcW w:w="6960" w:type="dxa"/>
            <w:tcBorders>
              <w:top w:val="none" w:sz="0" w:space="0" w:color="FFFFFF"/>
              <w:left w:val="none" w:sz="0" w:space="0" w:color="FFFFFF"/>
              <w:bottom w:val="single" w:sz="4" w:space="0" w:color="000000"/>
              <w:right w:val="none" w:sz="0" w:space="0" w:color="FFFFFF"/>
            </w:tcBorders>
          </w:tcPr>
          <w:p w14:paraId="22015050" w14:textId="77777777" w:rsidR="00D342FC" w:rsidRDefault="00000000">
            <w:pPr>
              <w:spacing w:before="40" w:after="40"/>
            </w:pPr>
            <w:r>
              <w:t xml:space="preserve"> </w:t>
            </w:r>
          </w:p>
        </w:tc>
      </w:tr>
    </w:tbl>
    <w:p w14:paraId="7A1D2B1C"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6B448045" w14:textId="77777777">
        <w:tc>
          <w:tcPr>
            <w:tcW w:w="2400" w:type="dxa"/>
            <w:tcBorders>
              <w:top w:val="none" w:sz="0" w:space="0" w:color="FFFFFF"/>
              <w:left w:val="none" w:sz="0" w:space="0" w:color="FFFFFF"/>
              <w:bottom w:val="none" w:sz="0" w:space="0" w:color="FFFFFF"/>
              <w:right w:val="none" w:sz="0" w:space="0" w:color="FFFFFF"/>
            </w:tcBorders>
          </w:tcPr>
          <w:p w14:paraId="4C0BC9BB" w14:textId="77777777" w:rsidR="00D342FC" w:rsidRDefault="00000000">
            <w:pPr>
              <w:spacing w:before="40" w:after="40"/>
            </w:pPr>
            <w:r>
              <w:t>Mailing Address:</w:t>
            </w:r>
          </w:p>
        </w:tc>
        <w:tc>
          <w:tcPr>
            <w:tcW w:w="6960" w:type="dxa"/>
            <w:tcBorders>
              <w:top w:val="none" w:sz="0" w:space="0" w:color="FFFFFF"/>
              <w:left w:val="none" w:sz="0" w:space="0" w:color="FFFFFF"/>
              <w:bottom w:val="single" w:sz="4" w:space="0" w:color="000000"/>
              <w:right w:val="none" w:sz="0" w:space="0" w:color="FFFFFF"/>
            </w:tcBorders>
          </w:tcPr>
          <w:p w14:paraId="7B46EECF" w14:textId="77777777" w:rsidR="00D342FC" w:rsidRDefault="00000000">
            <w:pPr>
              <w:spacing w:before="40" w:after="40"/>
            </w:pPr>
            <w:r>
              <w:t xml:space="preserve"> </w:t>
            </w:r>
          </w:p>
        </w:tc>
      </w:tr>
    </w:tbl>
    <w:p w14:paraId="3DF9C7AF"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266097AA" w14:textId="77777777">
        <w:tc>
          <w:tcPr>
            <w:tcW w:w="2400" w:type="dxa"/>
            <w:tcBorders>
              <w:top w:val="none" w:sz="0" w:space="0" w:color="FFFFFF"/>
              <w:left w:val="none" w:sz="0" w:space="0" w:color="FFFFFF"/>
              <w:bottom w:val="none" w:sz="0" w:space="0" w:color="FFFFFF"/>
              <w:right w:val="none" w:sz="0" w:space="0" w:color="FFFFFF"/>
            </w:tcBorders>
          </w:tcPr>
          <w:p w14:paraId="326E5EB7" w14:textId="77777777" w:rsidR="00D342FC" w:rsidRDefault="00000000">
            <w:pPr>
              <w:spacing w:before="40" w:after="40"/>
            </w:pPr>
            <w:r>
              <w:t>Email Address:</w:t>
            </w:r>
          </w:p>
        </w:tc>
        <w:tc>
          <w:tcPr>
            <w:tcW w:w="6960" w:type="dxa"/>
            <w:tcBorders>
              <w:top w:val="none" w:sz="0" w:space="0" w:color="FFFFFF"/>
              <w:left w:val="none" w:sz="0" w:space="0" w:color="FFFFFF"/>
              <w:bottom w:val="single" w:sz="4" w:space="0" w:color="000000"/>
              <w:right w:val="none" w:sz="0" w:space="0" w:color="FFFFFF"/>
            </w:tcBorders>
          </w:tcPr>
          <w:p w14:paraId="4F3459A9" w14:textId="77777777" w:rsidR="00D342FC" w:rsidRDefault="00000000">
            <w:pPr>
              <w:spacing w:before="40" w:after="40"/>
            </w:pPr>
            <w:r>
              <w:t xml:space="preserve"> </w:t>
            </w:r>
          </w:p>
        </w:tc>
      </w:tr>
    </w:tbl>
    <w:p w14:paraId="62A7247B"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36B56137" w14:textId="77777777">
        <w:tc>
          <w:tcPr>
            <w:tcW w:w="2400" w:type="dxa"/>
            <w:tcBorders>
              <w:top w:val="none" w:sz="0" w:space="0" w:color="FFFFFF"/>
              <w:left w:val="none" w:sz="0" w:space="0" w:color="FFFFFF"/>
              <w:bottom w:val="none" w:sz="0" w:space="0" w:color="FFFFFF"/>
              <w:right w:val="none" w:sz="0" w:space="0" w:color="FFFFFF"/>
            </w:tcBorders>
          </w:tcPr>
          <w:p w14:paraId="412F66B7" w14:textId="77777777" w:rsidR="00D342FC" w:rsidRDefault="00000000">
            <w:pPr>
              <w:spacing w:before="40" w:after="40"/>
            </w:pPr>
            <w:r>
              <w:t>Phone Number:</w:t>
            </w:r>
          </w:p>
        </w:tc>
        <w:tc>
          <w:tcPr>
            <w:tcW w:w="6960" w:type="dxa"/>
            <w:tcBorders>
              <w:top w:val="none" w:sz="0" w:space="0" w:color="FFFFFF"/>
              <w:left w:val="none" w:sz="0" w:space="0" w:color="FFFFFF"/>
              <w:bottom w:val="single" w:sz="4" w:space="0" w:color="000000"/>
              <w:right w:val="none" w:sz="0" w:space="0" w:color="FFFFFF"/>
            </w:tcBorders>
          </w:tcPr>
          <w:p w14:paraId="528440C3" w14:textId="77777777" w:rsidR="00D342FC" w:rsidRDefault="00000000">
            <w:pPr>
              <w:spacing w:before="40" w:after="40"/>
            </w:pPr>
            <w:r>
              <w:t xml:space="preserve"> </w:t>
            </w:r>
          </w:p>
        </w:tc>
      </w:tr>
    </w:tbl>
    <w:p w14:paraId="675F55CB"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41440657" w14:textId="77777777">
        <w:tc>
          <w:tcPr>
            <w:tcW w:w="2400" w:type="dxa"/>
            <w:tcBorders>
              <w:top w:val="none" w:sz="0" w:space="0" w:color="FFFFFF"/>
              <w:left w:val="none" w:sz="0" w:space="0" w:color="FFFFFF"/>
              <w:bottom w:val="none" w:sz="0" w:space="0" w:color="FFFFFF"/>
              <w:right w:val="none" w:sz="0" w:space="0" w:color="FFFFFF"/>
            </w:tcBorders>
          </w:tcPr>
          <w:p w14:paraId="4F6B2C47" w14:textId="77777777" w:rsidR="00D342FC" w:rsidRDefault="00000000">
            <w:pPr>
              <w:spacing w:before="40" w:after="40"/>
            </w:pPr>
            <w:r>
              <w:t>ORCID (optional):</w:t>
            </w:r>
          </w:p>
        </w:tc>
        <w:tc>
          <w:tcPr>
            <w:tcW w:w="6960" w:type="dxa"/>
            <w:tcBorders>
              <w:top w:val="none" w:sz="0" w:space="0" w:color="FFFFFF"/>
              <w:left w:val="none" w:sz="0" w:space="0" w:color="FFFFFF"/>
              <w:bottom w:val="single" w:sz="4" w:space="0" w:color="000000"/>
              <w:right w:val="none" w:sz="0" w:space="0" w:color="FFFFFF"/>
            </w:tcBorders>
          </w:tcPr>
          <w:p w14:paraId="5D8E9055" w14:textId="77777777" w:rsidR="00D342FC" w:rsidRDefault="00000000">
            <w:pPr>
              <w:spacing w:before="40" w:after="40"/>
            </w:pPr>
            <w:r>
              <w:t xml:space="preserve"> </w:t>
            </w:r>
          </w:p>
        </w:tc>
      </w:tr>
    </w:tbl>
    <w:p w14:paraId="69B3FBF0" w14:textId="77777777" w:rsidR="00D342FC" w:rsidRDefault="00D342FC">
      <w:pPr>
        <w:spacing w:before="100"/>
      </w:pPr>
    </w:p>
    <w:p w14:paraId="38D51934" w14:textId="77777777" w:rsidR="00D342FC" w:rsidRDefault="00000000">
      <w:pPr>
        <w:spacing w:before="60" w:after="60"/>
        <w:jc w:val="both"/>
      </w:pPr>
      <w:r>
        <w:t>Principal Investigator (if different from above):</w:t>
      </w:r>
    </w:p>
    <w:p w14:paraId="6234B2C2" w14:textId="77777777" w:rsidR="00D342FC" w:rsidRDefault="00D342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18B6D166" w14:textId="77777777">
        <w:tc>
          <w:tcPr>
            <w:tcW w:w="2400" w:type="dxa"/>
            <w:tcBorders>
              <w:top w:val="none" w:sz="0" w:space="0" w:color="FFFFFF"/>
              <w:left w:val="none" w:sz="0" w:space="0" w:color="FFFFFF"/>
              <w:bottom w:val="none" w:sz="0" w:space="0" w:color="FFFFFF"/>
              <w:right w:val="none" w:sz="0" w:space="0" w:color="FFFFFF"/>
            </w:tcBorders>
          </w:tcPr>
          <w:p w14:paraId="1ABAB8A3" w14:textId="77777777" w:rsidR="00D342FC" w:rsidRDefault="00000000">
            <w:pPr>
              <w:spacing w:before="40" w:after="40"/>
            </w:pPr>
            <w:r>
              <w:t>PI Name:</w:t>
            </w:r>
          </w:p>
        </w:tc>
        <w:tc>
          <w:tcPr>
            <w:tcW w:w="6960" w:type="dxa"/>
            <w:tcBorders>
              <w:top w:val="none" w:sz="0" w:space="0" w:color="FFFFFF"/>
              <w:left w:val="none" w:sz="0" w:space="0" w:color="FFFFFF"/>
              <w:bottom w:val="single" w:sz="4" w:space="0" w:color="000000"/>
              <w:right w:val="none" w:sz="0" w:space="0" w:color="FFFFFF"/>
            </w:tcBorders>
          </w:tcPr>
          <w:p w14:paraId="0849F7DF" w14:textId="77777777" w:rsidR="00D342FC" w:rsidRDefault="00000000">
            <w:pPr>
              <w:spacing w:before="40" w:after="40"/>
            </w:pPr>
            <w:r>
              <w:t xml:space="preserve"> </w:t>
            </w:r>
          </w:p>
        </w:tc>
      </w:tr>
    </w:tbl>
    <w:p w14:paraId="388BF00D"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39624CE6" w14:textId="77777777">
        <w:tc>
          <w:tcPr>
            <w:tcW w:w="2400" w:type="dxa"/>
            <w:tcBorders>
              <w:top w:val="none" w:sz="0" w:space="0" w:color="FFFFFF"/>
              <w:left w:val="none" w:sz="0" w:space="0" w:color="FFFFFF"/>
              <w:bottom w:val="none" w:sz="0" w:space="0" w:color="FFFFFF"/>
              <w:right w:val="none" w:sz="0" w:space="0" w:color="FFFFFF"/>
            </w:tcBorders>
          </w:tcPr>
          <w:p w14:paraId="6B84ECD3" w14:textId="77777777" w:rsidR="00D342FC" w:rsidRDefault="00000000">
            <w:pPr>
              <w:spacing w:before="40" w:after="40"/>
            </w:pPr>
            <w:r>
              <w:t>PI Email:</w:t>
            </w:r>
          </w:p>
        </w:tc>
        <w:tc>
          <w:tcPr>
            <w:tcW w:w="6960" w:type="dxa"/>
            <w:tcBorders>
              <w:top w:val="none" w:sz="0" w:space="0" w:color="FFFFFF"/>
              <w:left w:val="none" w:sz="0" w:space="0" w:color="FFFFFF"/>
              <w:bottom w:val="single" w:sz="4" w:space="0" w:color="000000"/>
              <w:right w:val="none" w:sz="0" w:space="0" w:color="FFFFFF"/>
            </w:tcBorders>
          </w:tcPr>
          <w:p w14:paraId="657E4D24" w14:textId="77777777" w:rsidR="00D342FC" w:rsidRDefault="00000000">
            <w:pPr>
              <w:spacing w:before="40" w:after="40"/>
            </w:pPr>
            <w:r>
              <w:t xml:space="preserve"> </w:t>
            </w:r>
          </w:p>
        </w:tc>
      </w:tr>
    </w:tbl>
    <w:p w14:paraId="0B2CDFD6"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38CF11DF" w14:textId="77777777">
        <w:tc>
          <w:tcPr>
            <w:tcW w:w="2400" w:type="dxa"/>
            <w:tcBorders>
              <w:top w:val="none" w:sz="0" w:space="0" w:color="FFFFFF"/>
              <w:left w:val="none" w:sz="0" w:space="0" w:color="FFFFFF"/>
              <w:bottom w:val="none" w:sz="0" w:space="0" w:color="FFFFFF"/>
              <w:right w:val="none" w:sz="0" w:space="0" w:color="FFFFFF"/>
            </w:tcBorders>
          </w:tcPr>
          <w:p w14:paraId="5393C4C5" w14:textId="77777777" w:rsidR="00D342FC" w:rsidRDefault="00000000">
            <w:pPr>
              <w:spacing w:before="40" w:after="40"/>
            </w:pPr>
            <w:r>
              <w:t>PI Institution:</w:t>
            </w:r>
          </w:p>
        </w:tc>
        <w:tc>
          <w:tcPr>
            <w:tcW w:w="6960" w:type="dxa"/>
            <w:tcBorders>
              <w:top w:val="none" w:sz="0" w:space="0" w:color="FFFFFF"/>
              <w:left w:val="none" w:sz="0" w:space="0" w:color="FFFFFF"/>
              <w:bottom w:val="single" w:sz="4" w:space="0" w:color="000000"/>
              <w:right w:val="none" w:sz="0" w:space="0" w:color="FFFFFF"/>
            </w:tcBorders>
          </w:tcPr>
          <w:p w14:paraId="66F0A3F6" w14:textId="77777777" w:rsidR="00D342FC" w:rsidRDefault="00000000">
            <w:pPr>
              <w:spacing w:before="40" w:after="40"/>
            </w:pPr>
            <w:r>
              <w:t xml:space="preserve"> </w:t>
            </w:r>
          </w:p>
        </w:tc>
      </w:tr>
    </w:tbl>
    <w:p w14:paraId="7AED7B5D" w14:textId="77777777" w:rsidR="00D342FC" w:rsidRDefault="00D342FC">
      <w:pPr>
        <w:spacing w:before="100"/>
      </w:pPr>
    </w:p>
    <w:p w14:paraId="7D381EF7" w14:textId="77777777" w:rsidR="008B4891" w:rsidRDefault="008B4891">
      <w:pPr>
        <w:spacing w:before="100"/>
      </w:pPr>
    </w:p>
    <w:p w14:paraId="1A2248A4" w14:textId="77777777" w:rsidR="0084748E" w:rsidRDefault="0084748E">
      <w:pPr>
        <w:spacing w:before="100"/>
      </w:pPr>
    </w:p>
    <w:p w14:paraId="0814DDD2" w14:textId="77777777" w:rsidR="008B4891" w:rsidRDefault="008B4891">
      <w:pPr>
        <w:spacing w:before="100"/>
      </w:pPr>
    </w:p>
    <w:p w14:paraId="03A29972" w14:textId="77777777" w:rsidR="00D342FC" w:rsidRDefault="00000000">
      <w:pPr>
        <w:spacing w:before="60" w:after="60"/>
        <w:jc w:val="both"/>
      </w:pPr>
      <w:r>
        <w:lastRenderedPageBreak/>
        <w:t>Dataset(s) Requested:</w:t>
      </w:r>
    </w:p>
    <w:p w14:paraId="0FE56B3B" w14:textId="77777777" w:rsidR="00D342FC" w:rsidRDefault="00000000">
      <w:pPr>
        <w:spacing w:before="60" w:after="60"/>
        <w:jc w:val="both"/>
      </w:pPr>
      <w:r>
        <w:rPr>
          <w:i/>
          <w:iCs/>
          <w:sz w:val="18"/>
          <w:szCs w:val="18"/>
        </w:rPr>
        <w:t>Please select all cohorts to which you are requesting access and briefly describe your justification for each.</w:t>
      </w:r>
    </w:p>
    <w:p w14:paraId="6F4F6E7A" w14:textId="77777777" w:rsidR="00D342FC" w:rsidRDefault="00D342F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342FC" w14:paraId="00004053" w14:textId="77777777">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E396D" w14:textId="77777777" w:rsidR="00D342FC" w:rsidRDefault="00000000">
            <w:r>
              <w:rPr>
                <w:b/>
                <w:bCs/>
                <w:sz w:val="18"/>
                <w:szCs w:val="18"/>
              </w:rPr>
              <w:t>Dataset ID</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DF539" w14:textId="77777777" w:rsidR="00D342FC" w:rsidRDefault="00000000">
            <w:r>
              <w:rPr>
                <w:b/>
                <w:bCs/>
                <w:sz w:val="18"/>
                <w:szCs w:val="18"/>
              </w:rPr>
              <w:t>Cohort</w:t>
            </w:r>
          </w:p>
        </w:tc>
        <w:tc>
          <w:tcPr>
            <w:tcW w:w="4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55165" w14:textId="77777777" w:rsidR="00D342FC" w:rsidRDefault="00000000">
            <w:r>
              <w:rPr>
                <w:b/>
                <w:bCs/>
                <w:sz w:val="18"/>
                <w:szCs w:val="18"/>
              </w:rPr>
              <w:t xml:space="preserve">Request this </w:t>
            </w:r>
            <w:proofErr w:type="gramStart"/>
            <w:r>
              <w:rPr>
                <w:b/>
                <w:bCs/>
                <w:sz w:val="18"/>
                <w:szCs w:val="18"/>
              </w:rPr>
              <w:t>cohort?</w:t>
            </w:r>
            <w:proofErr w:type="gramEnd"/>
            <w:r>
              <w:rPr>
                <w:b/>
                <w:bCs/>
                <w:sz w:val="18"/>
                <w:szCs w:val="18"/>
              </w:rPr>
              <w:t xml:space="preserve"> (Yes / </w:t>
            </w:r>
            <w:proofErr w:type="gramStart"/>
            <w:r>
              <w:rPr>
                <w:b/>
                <w:bCs/>
                <w:sz w:val="18"/>
                <w:szCs w:val="18"/>
              </w:rPr>
              <w:t>No)  |</w:t>
            </w:r>
            <w:proofErr w:type="gramEnd"/>
            <w:r>
              <w:rPr>
                <w:b/>
                <w:bCs/>
                <w:sz w:val="18"/>
                <w:szCs w:val="18"/>
              </w:rPr>
              <w:t xml:space="preserve">  Brief justification</w:t>
            </w:r>
          </w:p>
        </w:tc>
      </w:tr>
      <w:tr w:rsidR="00D342FC" w14:paraId="44A261F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05F36" w14:textId="77777777" w:rsidR="00D342FC" w:rsidRDefault="00000000">
            <w:r>
              <w:rPr>
                <w:sz w:val="18"/>
                <w:szCs w:val="18"/>
              </w:rPr>
              <w:t>DH-MS-001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150CB" w14:textId="77777777" w:rsidR="00D342FC" w:rsidRDefault="00000000">
            <w:r>
              <w:rPr>
                <w:sz w:val="18"/>
                <w:szCs w:val="18"/>
              </w:rPr>
              <w:t>Multiple Sclerosis (MS)</w:t>
            </w:r>
          </w:p>
        </w:tc>
        <w:tc>
          <w:tcPr>
            <w:tcW w:w="43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6DC54985" w14:textId="77777777" w:rsidR="00D342FC" w:rsidRDefault="00000000">
            <w:r>
              <w:rPr>
                <w:sz w:val="18"/>
                <w:szCs w:val="18"/>
              </w:rPr>
              <w:t xml:space="preserve"> </w:t>
            </w:r>
          </w:p>
        </w:tc>
      </w:tr>
      <w:tr w:rsidR="00D342FC" w14:paraId="24D6952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95E554" w14:textId="77777777" w:rsidR="00D342FC" w:rsidRDefault="00000000">
            <w:r>
              <w:rPr>
                <w:sz w:val="18"/>
                <w:szCs w:val="18"/>
              </w:rPr>
              <w:t>DH-NMO-001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B86C2" w14:textId="77777777" w:rsidR="00D342FC" w:rsidRDefault="00000000">
            <w:r>
              <w:rPr>
                <w:sz w:val="18"/>
                <w:szCs w:val="18"/>
              </w:rPr>
              <w:t xml:space="preserve">Neuromyelitis </w:t>
            </w:r>
            <w:proofErr w:type="spellStart"/>
            <w:r>
              <w:rPr>
                <w:sz w:val="18"/>
                <w:szCs w:val="18"/>
              </w:rPr>
              <w:t>Optica</w:t>
            </w:r>
            <w:proofErr w:type="spellEnd"/>
            <w:r>
              <w:rPr>
                <w:sz w:val="18"/>
                <w:szCs w:val="18"/>
              </w:rPr>
              <w:t xml:space="preserve"> (NMO)</w:t>
            </w:r>
          </w:p>
        </w:tc>
        <w:tc>
          <w:tcPr>
            <w:tcW w:w="43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4BD7FA3" w14:textId="77777777" w:rsidR="00D342FC" w:rsidRDefault="00000000">
            <w:r>
              <w:rPr>
                <w:sz w:val="18"/>
                <w:szCs w:val="18"/>
              </w:rPr>
              <w:t xml:space="preserve"> </w:t>
            </w:r>
          </w:p>
        </w:tc>
      </w:tr>
      <w:tr w:rsidR="00D342FC" w14:paraId="7410434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44265" w14:textId="77777777" w:rsidR="00D342FC" w:rsidRDefault="00000000">
            <w:r>
              <w:rPr>
                <w:sz w:val="18"/>
                <w:szCs w:val="18"/>
              </w:rPr>
              <w:t>DH-HC-001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3FF00" w14:textId="77777777" w:rsidR="00D342FC" w:rsidRDefault="00000000">
            <w:r>
              <w:rPr>
                <w:sz w:val="18"/>
                <w:szCs w:val="18"/>
              </w:rPr>
              <w:t>Healthy Controls</w:t>
            </w:r>
          </w:p>
        </w:tc>
        <w:tc>
          <w:tcPr>
            <w:tcW w:w="43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0B2A6278" w14:textId="77777777" w:rsidR="00D342FC" w:rsidRDefault="00000000">
            <w:r>
              <w:rPr>
                <w:sz w:val="18"/>
                <w:szCs w:val="18"/>
              </w:rPr>
              <w:t xml:space="preserve"> </w:t>
            </w:r>
          </w:p>
        </w:tc>
      </w:tr>
    </w:tbl>
    <w:p w14:paraId="2FD05C80" w14:textId="77777777" w:rsidR="00D342FC" w:rsidRDefault="00000000">
      <w:pPr>
        <w:spacing w:before="320" w:after="100"/>
      </w:pPr>
      <w:r>
        <w:rPr>
          <w:b/>
          <w:bCs/>
          <w:sz w:val="22"/>
          <w:szCs w:val="22"/>
        </w:rPr>
        <w:t>3.  DATASET DESCRIPTION</w:t>
      </w:r>
    </w:p>
    <w:p w14:paraId="67797935" w14:textId="77777777" w:rsidR="00D342FC" w:rsidRDefault="00000000">
      <w:pPr>
        <w:spacing w:before="60" w:after="60"/>
        <w:jc w:val="both"/>
      </w:pPr>
      <w:r>
        <w:t>Access under this Agreement covers the following dataset(s), as approved by the DAC:</w:t>
      </w:r>
    </w:p>
    <w:p w14:paraId="3A2BD6DF" w14:textId="77777777" w:rsidR="00D342FC" w:rsidRDefault="00D342F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D342FC" w14:paraId="66558A77"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F0313" w14:textId="77777777" w:rsidR="00D342FC" w:rsidRDefault="00000000">
            <w:r>
              <w:rPr>
                <w:b/>
                <w:bCs/>
                <w:sz w:val="18"/>
                <w:szCs w:val="18"/>
              </w:rPr>
              <w:t>Dataset ID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5D67C" w14:textId="77777777" w:rsidR="00D342FC" w:rsidRDefault="00000000">
            <w:r>
              <w:rPr>
                <w:b/>
                <w:bCs/>
                <w:sz w:val="18"/>
                <w:szCs w:val="18"/>
              </w:rPr>
              <w:t>Cohort</w:t>
            </w:r>
          </w:p>
        </w:tc>
        <w:tc>
          <w:tcPr>
            <w:tcW w:w="5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1F9B7" w14:textId="77777777" w:rsidR="00D342FC" w:rsidRDefault="00000000">
            <w:r>
              <w:rPr>
                <w:b/>
                <w:bCs/>
                <w:sz w:val="18"/>
                <w:szCs w:val="18"/>
              </w:rPr>
              <w:t>Data Files Included</w:t>
            </w:r>
          </w:p>
        </w:tc>
      </w:tr>
      <w:tr w:rsidR="00D342FC" w14:paraId="74B848A3"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DDEC7" w14:textId="77777777" w:rsidR="00D342FC" w:rsidRDefault="00000000">
            <w:r>
              <w:rPr>
                <w:sz w:val="18"/>
                <w:szCs w:val="18"/>
              </w:rPr>
              <w:t>DH-MS-001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8798A" w14:textId="77777777" w:rsidR="00D342FC" w:rsidRDefault="00000000">
            <w:r>
              <w:rPr>
                <w:sz w:val="18"/>
                <w:szCs w:val="18"/>
              </w:rPr>
              <w:t>Multiple Sclerosis (MS)</w:t>
            </w:r>
          </w:p>
        </w:tc>
        <w:tc>
          <w:tcPr>
            <w:tcW w:w="5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66BB013" w14:textId="73173181" w:rsidR="00D342FC" w:rsidRDefault="00000000">
            <w:r>
              <w:rPr>
                <w:sz w:val="18"/>
                <w:szCs w:val="18"/>
              </w:rPr>
              <w:t>(1)  HLA-region BAM (aligned reads, HLA loci; controlled access)</w:t>
            </w:r>
          </w:p>
          <w:p w14:paraId="0C4E9602" w14:textId="77777777" w:rsidR="00D342FC" w:rsidRDefault="00000000">
            <w:r>
              <w:rPr>
                <w:sz w:val="18"/>
                <w:szCs w:val="18"/>
              </w:rPr>
              <w:t>(2)  Gene expression counts matrix (</w:t>
            </w:r>
            <w:proofErr w:type="spellStart"/>
            <w:r>
              <w:rPr>
                <w:sz w:val="18"/>
                <w:szCs w:val="18"/>
              </w:rPr>
              <w:t>CIBERSORTx</w:t>
            </w:r>
            <w:proofErr w:type="spellEnd"/>
            <w:r>
              <w:rPr>
                <w:sz w:val="18"/>
                <w:szCs w:val="18"/>
              </w:rPr>
              <w:t xml:space="preserve"> </w:t>
            </w:r>
            <w:proofErr w:type="gramStart"/>
            <w:r>
              <w:rPr>
                <w:sz w:val="18"/>
                <w:szCs w:val="18"/>
              </w:rPr>
              <w:t>input;</w:t>
            </w:r>
            <w:proofErr w:type="gramEnd"/>
            <w:r>
              <w:rPr>
                <w:sz w:val="18"/>
                <w:szCs w:val="18"/>
              </w:rPr>
              <w:t xml:space="preserve"> controlled access)</w:t>
            </w:r>
          </w:p>
          <w:p w14:paraId="3DDD7AAE" w14:textId="77777777" w:rsidR="00D342FC" w:rsidRDefault="00000000">
            <w:r>
              <w:rPr>
                <w:sz w:val="18"/>
                <w:szCs w:val="18"/>
              </w:rPr>
              <w:t>(3)  TRUST4 output — TCR CDR3 sequences (controlled access)</w:t>
            </w:r>
          </w:p>
        </w:tc>
      </w:tr>
      <w:tr w:rsidR="00D342FC" w14:paraId="6D2CD448"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796D7" w14:textId="77777777" w:rsidR="00D342FC" w:rsidRDefault="00000000">
            <w:r>
              <w:rPr>
                <w:sz w:val="18"/>
                <w:szCs w:val="18"/>
              </w:rPr>
              <w:t>DH-NMO-001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29915" w14:textId="77777777" w:rsidR="00D342FC" w:rsidRDefault="00000000">
            <w:r>
              <w:rPr>
                <w:sz w:val="18"/>
                <w:szCs w:val="18"/>
              </w:rPr>
              <w:t xml:space="preserve">Neuromyelitis </w:t>
            </w:r>
            <w:proofErr w:type="spellStart"/>
            <w:r>
              <w:rPr>
                <w:sz w:val="18"/>
                <w:szCs w:val="18"/>
              </w:rPr>
              <w:t>Optica</w:t>
            </w:r>
            <w:proofErr w:type="spellEnd"/>
            <w:r>
              <w:rPr>
                <w:sz w:val="18"/>
                <w:szCs w:val="18"/>
              </w:rPr>
              <w:t xml:space="preserve"> (NMO)</w:t>
            </w:r>
          </w:p>
        </w:tc>
        <w:tc>
          <w:tcPr>
            <w:tcW w:w="5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8E7B8CF" w14:textId="76949C35" w:rsidR="00D342FC" w:rsidRDefault="00000000">
            <w:r>
              <w:rPr>
                <w:sz w:val="18"/>
                <w:szCs w:val="18"/>
              </w:rPr>
              <w:t>(1)  HLA-region BAM (aligned reads, HLA loci; controlled access)</w:t>
            </w:r>
          </w:p>
          <w:p w14:paraId="7CA9B28A" w14:textId="77777777" w:rsidR="00D342FC" w:rsidRDefault="00000000">
            <w:r>
              <w:rPr>
                <w:sz w:val="18"/>
                <w:szCs w:val="18"/>
              </w:rPr>
              <w:t>(2)  Gene expression counts matrix (</w:t>
            </w:r>
            <w:proofErr w:type="spellStart"/>
            <w:r>
              <w:rPr>
                <w:sz w:val="18"/>
                <w:szCs w:val="18"/>
              </w:rPr>
              <w:t>CIBERSORTx</w:t>
            </w:r>
            <w:proofErr w:type="spellEnd"/>
            <w:r>
              <w:rPr>
                <w:sz w:val="18"/>
                <w:szCs w:val="18"/>
              </w:rPr>
              <w:t xml:space="preserve"> </w:t>
            </w:r>
            <w:proofErr w:type="gramStart"/>
            <w:r>
              <w:rPr>
                <w:sz w:val="18"/>
                <w:szCs w:val="18"/>
              </w:rPr>
              <w:t>input;</w:t>
            </w:r>
            <w:proofErr w:type="gramEnd"/>
            <w:r>
              <w:rPr>
                <w:sz w:val="18"/>
                <w:szCs w:val="18"/>
              </w:rPr>
              <w:t xml:space="preserve"> controlled access)</w:t>
            </w:r>
          </w:p>
          <w:p w14:paraId="15335411" w14:textId="77777777" w:rsidR="00D342FC" w:rsidRDefault="00000000">
            <w:r>
              <w:rPr>
                <w:sz w:val="18"/>
                <w:szCs w:val="18"/>
              </w:rPr>
              <w:t>(3)  TRUST4 output — TCR CDR3 sequences (controlled access)</w:t>
            </w:r>
          </w:p>
        </w:tc>
      </w:tr>
      <w:tr w:rsidR="00D342FC" w14:paraId="1B7E2FF1"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8D2A1" w14:textId="77777777" w:rsidR="00D342FC" w:rsidRDefault="00000000">
            <w:r>
              <w:rPr>
                <w:sz w:val="18"/>
                <w:szCs w:val="18"/>
              </w:rPr>
              <w:t>DH-HC-001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549B8" w14:textId="77777777" w:rsidR="00D342FC" w:rsidRDefault="00000000">
            <w:r>
              <w:rPr>
                <w:sz w:val="18"/>
                <w:szCs w:val="18"/>
              </w:rPr>
              <w:t>Healthy Controls</w:t>
            </w:r>
          </w:p>
        </w:tc>
        <w:tc>
          <w:tcPr>
            <w:tcW w:w="5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3BA12F3" w14:textId="22723C82" w:rsidR="00D342FC" w:rsidRDefault="00000000">
            <w:r>
              <w:rPr>
                <w:sz w:val="18"/>
                <w:szCs w:val="18"/>
              </w:rPr>
              <w:t>(1)  HLA-region BAM (aligned reads, HLA loci; controlled access)</w:t>
            </w:r>
          </w:p>
          <w:p w14:paraId="7475DEE6" w14:textId="77777777" w:rsidR="00D342FC" w:rsidRDefault="00000000">
            <w:r>
              <w:rPr>
                <w:sz w:val="18"/>
                <w:szCs w:val="18"/>
              </w:rPr>
              <w:t>(2)  Gene expression counts matrix (</w:t>
            </w:r>
            <w:proofErr w:type="spellStart"/>
            <w:r>
              <w:rPr>
                <w:sz w:val="18"/>
                <w:szCs w:val="18"/>
              </w:rPr>
              <w:t>CIBERSORTx</w:t>
            </w:r>
            <w:proofErr w:type="spellEnd"/>
            <w:r>
              <w:rPr>
                <w:sz w:val="18"/>
                <w:szCs w:val="18"/>
              </w:rPr>
              <w:t xml:space="preserve"> </w:t>
            </w:r>
            <w:proofErr w:type="gramStart"/>
            <w:r>
              <w:rPr>
                <w:sz w:val="18"/>
                <w:szCs w:val="18"/>
              </w:rPr>
              <w:t>input;</w:t>
            </w:r>
            <w:proofErr w:type="gramEnd"/>
            <w:r>
              <w:rPr>
                <w:sz w:val="18"/>
                <w:szCs w:val="18"/>
              </w:rPr>
              <w:t xml:space="preserve"> controlled access)</w:t>
            </w:r>
          </w:p>
          <w:p w14:paraId="68F50999" w14:textId="77777777" w:rsidR="00D342FC" w:rsidRDefault="00000000">
            <w:r>
              <w:rPr>
                <w:sz w:val="18"/>
                <w:szCs w:val="18"/>
              </w:rPr>
              <w:t>(3)  TRUST4 output — TCR CDR3 sequences (controlled access)</w:t>
            </w:r>
          </w:p>
        </w:tc>
      </w:tr>
    </w:tbl>
    <w:p w14:paraId="09EC19D9" w14:textId="77777777" w:rsidR="00D342FC" w:rsidRDefault="00000000">
      <w:pPr>
        <w:spacing w:before="320" w:after="100"/>
      </w:pPr>
      <w:r>
        <w:rPr>
          <w:b/>
          <w:bCs/>
          <w:sz w:val="22"/>
          <w:szCs w:val="22"/>
        </w:rPr>
        <w:t>4.  RESEARCH PURPOSE</w:t>
      </w:r>
    </w:p>
    <w:p w14:paraId="41A859D2" w14:textId="77777777" w:rsidR="00D342FC" w:rsidRDefault="00000000">
      <w:pPr>
        <w:spacing w:before="60" w:after="60"/>
        <w:jc w:val="both"/>
      </w:pPr>
      <w:r>
        <w:t>Recipient must describe the specific noncommercial research purpose for which access is requested. Access is limited to the stated purpose below. Any material change in purpose requires a formal amendment to this Agreement and re-approval by the DAC.</w:t>
      </w:r>
    </w:p>
    <w:p w14:paraId="728AABC5" w14:textId="77777777" w:rsidR="00D342FC" w:rsidRDefault="00D342F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2FC" w14:paraId="2DC1C802" w14:textId="77777777">
        <w:tc>
          <w:tcPr>
            <w:tcW w:w="9360" w:type="dxa"/>
            <w:tcBorders>
              <w:top w:val="single" w:sz="4" w:space="0" w:color="000000"/>
              <w:left w:val="single" w:sz="4" w:space="0" w:color="000000"/>
              <w:bottom w:val="single" w:sz="4" w:space="0" w:color="000000"/>
              <w:right w:val="single" w:sz="4" w:space="0" w:color="000000"/>
            </w:tcBorders>
            <w:tcMar>
              <w:top w:w="100" w:type="dxa"/>
              <w:left w:w="140" w:type="dxa"/>
              <w:bottom w:w="400" w:type="dxa"/>
              <w:right w:w="140" w:type="dxa"/>
            </w:tcMar>
          </w:tcPr>
          <w:p w14:paraId="4CECA6A4" w14:textId="77777777" w:rsidR="00D342FC" w:rsidRDefault="00000000">
            <w:r>
              <w:rPr>
                <w:i/>
                <w:iCs/>
                <w:sz w:val="18"/>
                <w:szCs w:val="18"/>
              </w:rPr>
              <w:t>Describe your research purpose in detail:</w:t>
            </w:r>
          </w:p>
        </w:tc>
      </w:tr>
    </w:tbl>
    <w:p w14:paraId="7E22B3D0" w14:textId="77777777" w:rsidR="00D342FC" w:rsidRDefault="00D342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2FC" w14:paraId="3CA71ED5" w14:textId="77777777">
        <w:tc>
          <w:tcPr>
            <w:tcW w:w="9360" w:type="dxa"/>
            <w:tcBorders>
              <w:top w:val="single" w:sz="4" w:space="0" w:color="000000"/>
              <w:left w:val="single" w:sz="4" w:space="0" w:color="000000"/>
              <w:bottom w:val="single" w:sz="4" w:space="0" w:color="000000"/>
              <w:right w:val="single" w:sz="4" w:space="0" w:color="000000"/>
            </w:tcBorders>
            <w:tcMar>
              <w:top w:w="100" w:type="dxa"/>
              <w:left w:w="140" w:type="dxa"/>
              <w:bottom w:w="280" w:type="dxa"/>
              <w:right w:w="140" w:type="dxa"/>
            </w:tcMar>
          </w:tcPr>
          <w:p w14:paraId="14593085" w14:textId="77777777" w:rsidR="00D342FC" w:rsidRDefault="00000000">
            <w:r>
              <w:rPr>
                <w:i/>
                <w:iCs/>
                <w:sz w:val="18"/>
                <w:szCs w:val="18"/>
              </w:rPr>
              <w:t>Expected outputs / publications (if known):</w:t>
            </w:r>
          </w:p>
        </w:tc>
      </w:tr>
    </w:tbl>
    <w:p w14:paraId="725693EA" w14:textId="77777777" w:rsidR="00D342FC" w:rsidRDefault="00D342FC">
      <w:pPr>
        <w:spacing w:before="100"/>
      </w:pPr>
    </w:p>
    <w:p w14:paraId="319264F6" w14:textId="77777777" w:rsidR="0084748E" w:rsidRDefault="0084748E">
      <w:pPr>
        <w:spacing w:before="100"/>
      </w:pPr>
    </w:p>
    <w:p w14:paraId="7897277C" w14:textId="77777777" w:rsidR="0084748E" w:rsidRDefault="0084748E">
      <w:pPr>
        <w:spacing w:before="100"/>
      </w:pPr>
    </w:p>
    <w:p w14:paraId="02E462EC" w14:textId="77777777" w:rsidR="0084748E" w:rsidRDefault="0084748E">
      <w:pPr>
        <w:spacing w:before="100"/>
      </w:pPr>
    </w:p>
    <w:p w14:paraId="1B520419" w14:textId="77777777" w:rsidR="0084748E" w:rsidRDefault="0084748E">
      <w:pPr>
        <w:spacing w:before="100"/>
      </w:pPr>
    </w:p>
    <w:p w14:paraId="7E755D3C" w14:textId="77777777" w:rsidR="00D342FC" w:rsidRDefault="00000000">
      <w:pPr>
        <w:spacing w:before="320" w:after="100"/>
      </w:pPr>
      <w:r>
        <w:rPr>
          <w:b/>
          <w:bCs/>
          <w:sz w:val="22"/>
          <w:szCs w:val="22"/>
        </w:rPr>
        <w:lastRenderedPageBreak/>
        <w:t>5.  PERMITTED USES</w:t>
      </w:r>
    </w:p>
    <w:p w14:paraId="7786AFEB" w14:textId="77777777" w:rsidR="00D342FC" w:rsidRDefault="00000000">
      <w:pPr>
        <w:spacing w:before="60" w:after="60"/>
        <w:jc w:val="both"/>
      </w:pPr>
      <w:r>
        <w:t>Subject to DAC approval and the terms of this Agreement, Recipient is authorized to:</w:t>
      </w:r>
    </w:p>
    <w:p w14:paraId="0517C495" w14:textId="77777777" w:rsidR="00D342FC" w:rsidRDefault="00000000">
      <w:pPr>
        <w:pStyle w:val="ListParagraph"/>
        <w:numPr>
          <w:ilvl w:val="0"/>
          <w:numId w:val="2"/>
        </w:numPr>
        <w:spacing w:before="40" w:after="40"/>
        <w:jc w:val="both"/>
      </w:pPr>
      <w:r>
        <w:t>Use the dataset solely for the noncommercial research purpose described in Section 4.</w:t>
      </w:r>
    </w:p>
    <w:p w14:paraId="7BDD457E" w14:textId="77777777" w:rsidR="00D342FC" w:rsidRDefault="00000000">
      <w:pPr>
        <w:pStyle w:val="ListParagraph"/>
        <w:numPr>
          <w:ilvl w:val="0"/>
          <w:numId w:val="2"/>
        </w:numPr>
        <w:spacing w:before="40" w:after="40"/>
        <w:jc w:val="both"/>
      </w:pPr>
      <w:r>
        <w:t>Access and analyze the data on computing infrastructure that meets the security requirements in Section 7.</w:t>
      </w:r>
    </w:p>
    <w:p w14:paraId="72BFE9E8" w14:textId="77777777" w:rsidR="00D342FC" w:rsidRDefault="00000000">
      <w:pPr>
        <w:pStyle w:val="ListParagraph"/>
        <w:numPr>
          <w:ilvl w:val="0"/>
          <w:numId w:val="2"/>
        </w:numPr>
        <w:spacing w:before="40" w:after="40"/>
        <w:jc w:val="both"/>
      </w:pPr>
      <w:r>
        <w:t>Share summary-level findings (e.g., aggregate statistics, model outputs) in peer-reviewed publications and conference presentations, provided no individual-level data are disclosed.</w:t>
      </w:r>
    </w:p>
    <w:p w14:paraId="302AD878" w14:textId="2934B20B" w:rsidR="00D342FC" w:rsidRDefault="00000000" w:rsidP="0084748E">
      <w:pPr>
        <w:pStyle w:val="ListParagraph"/>
        <w:numPr>
          <w:ilvl w:val="0"/>
          <w:numId w:val="2"/>
        </w:numPr>
        <w:spacing w:before="40" w:after="40"/>
        <w:jc w:val="both"/>
      </w:pPr>
      <w:r>
        <w:t>Permit members of Recipient's immediate research team (listed in Exhibit A) to access the data under the same terms. Recipient is responsible for ensuring team member compliance.</w:t>
      </w:r>
    </w:p>
    <w:p w14:paraId="76BF41D1" w14:textId="77777777" w:rsidR="00D342FC" w:rsidRDefault="00000000">
      <w:pPr>
        <w:spacing w:before="320" w:after="100"/>
      </w:pPr>
      <w:r>
        <w:rPr>
          <w:b/>
          <w:bCs/>
          <w:sz w:val="22"/>
          <w:szCs w:val="22"/>
        </w:rPr>
        <w:t>6.  PROHIBITED USES</w:t>
      </w:r>
    </w:p>
    <w:p w14:paraId="224CE10B" w14:textId="77777777" w:rsidR="00D342FC" w:rsidRDefault="00000000">
      <w:pPr>
        <w:spacing w:before="60" w:after="60"/>
        <w:jc w:val="both"/>
      </w:pPr>
      <w:r>
        <w:t>Recipient agrees that the following uses are expressly prohibited:</w:t>
      </w:r>
    </w:p>
    <w:p w14:paraId="7A622F0C" w14:textId="77777777" w:rsidR="00D342FC" w:rsidRDefault="00000000">
      <w:pPr>
        <w:pStyle w:val="ListParagraph"/>
        <w:numPr>
          <w:ilvl w:val="0"/>
          <w:numId w:val="2"/>
        </w:numPr>
        <w:spacing w:before="40" w:after="40"/>
        <w:jc w:val="both"/>
      </w:pPr>
      <w:r>
        <w:t>Re-identification of research participants, whether directly or through linkage to other datasets, publicly available records, or any other means.</w:t>
      </w:r>
    </w:p>
    <w:p w14:paraId="23B3C736" w14:textId="77777777" w:rsidR="00D342FC" w:rsidRDefault="00000000">
      <w:pPr>
        <w:pStyle w:val="ListParagraph"/>
        <w:numPr>
          <w:ilvl w:val="0"/>
          <w:numId w:val="2"/>
        </w:numPr>
        <w:spacing w:before="40" w:after="40"/>
        <w:jc w:val="both"/>
      </w:pPr>
      <w:r>
        <w:t>Disclosure of individual-level data in any form, including in publications, presentations, code repositories, supplementary materials, or any public or private forum.</w:t>
      </w:r>
    </w:p>
    <w:p w14:paraId="42EE3304" w14:textId="77777777" w:rsidR="00D342FC" w:rsidRDefault="00000000">
      <w:pPr>
        <w:pStyle w:val="ListParagraph"/>
        <w:numPr>
          <w:ilvl w:val="0"/>
          <w:numId w:val="2"/>
        </w:numPr>
        <w:spacing w:before="40" w:after="40"/>
        <w:jc w:val="both"/>
      </w:pPr>
      <w:r>
        <w:t>Onward transfer, sharing, or sublicensing of the data or any derivative thereof to any third party not listed in Exhibit A, without prior written approval from the DAC.</w:t>
      </w:r>
    </w:p>
    <w:p w14:paraId="4727F678" w14:textId="77777777" w:rsidR="00D342FC" w:rsidRDefault="00000000">
      <w:pPr>
        <w:pStyle w:val="ListParagraph"/>
        <w:numPr>
          <w:ilvl w:val="0"/>
          <w:numId w:val="2"/>
        </w:numPr>
        <w:spacing w:before="40" w:after="40"/>
        <w:jc w:val="both"/>
      </w:pPr>
      <w:r>
        <w:t>Commercial use of any kind, including use to develop, test, or validate any product or service intended for sale.</w:t>
      </w:r>
    </w:p>
    <w:p w14:paraId="63274783" w14:textId="77777777" w:rsidR="00D342FC" w:rsidRDefault="00000000">
      <w:pPr>
        <w:pStyle w:val="ListParagraph"/>
        <w:numPr>
          <w:ilvl w:val="0"/>
          <w:numId w:val="2"/>
        </w:numPr>
        <w:spacing w:before="40" w:after="40"/>
        <w:jc w:val="both"/>
      </w:pPr>
      <w:r>
        <w:t>Use for any purpose other than the specific research purpose approved in Section 4.</w:t>
      </w:r>
    </w:p>
    <w:p w14:paraId="1D1CBCBA" w14:textId="55EA2E6E" w:rsidR="00D342FC" w:rsidRDefault="00000000" w:rsidP="0084748E">
      <w:pPr>
        <w:pStyle w:val="ListParagraph"/>
        <w:numPr>
          <w:ilvl w:val="0"/>
          <w:numId w:val="2"/>
        </w:numPr>
        <w:spacing w:before="40" w:after="40"/>
        <w:jc w:val="both"/>
      </w:pPr>
      <w:r>
        <w:t>Storage of data beyond the term of this Agreement without written renewal approval.</w:t>
      </w:r>
    </w:p>
    <w:p w14:paraId="7280EB2F" w14:textId="77777777" w:rsidR="00D342FC" w:rsidRDefault="00000000">
      <w:pPr>
        <w:spacing w:before="320" w:after="100"/>
      </w:pPr>
      <w:r>
        <w:rPr>
          <w:b/>
          <w:bCs/>
          <w:sz w:val="22"/>
          <w:szCs w:val="22"/>
        </w:rPr>
        <w:t>7.  DATA SECURITY AND HANDLING</w:t>
      </w:r>
    </w:p>
    <w:p w14:paraId="56CB4C14" w14:textId="77777777" w:rsidR="00D342FC" w:rsidRDefault="00000000">
      <w:pPr>
        <w:spacing w:before="60" w:after="60"/>
        <w:jc w:val="both"/>
      </w:pPr>
      <w:r>
        <w:t>Recipient agrees to implement and maintain reasonable physical, technical, and administrative safeguards appropriate to the sensitivity of human participant data. Specifically, Recipient will:</w:t>
      </w:r>
    </w:p>
    <w:p w14:paraId="50328B95" w14:textId="77777777" w:rsidR="00D342FC" w:rsidRDefault="00000000">
      <w:pPr>
        <w:pStyle w:val="ListParagraph"/>
        <w:numPr>
          <w:ilvl w:val="0"/>
          <w:numId w:val="2"/>
        </w:numPr>
        <w:spacing w:before="40" w:after="40"/>
        <w:jc w:val="both"/>
      </w:pPr>
      <w:r>
        <w:t>Store data only on password-protected, encrypted storage systems (AES-256 or equivalent).</w:t>
      </w:r>
    </w:p>
    <w:p w14:paraId="3E21B7AF" w14:textId="77777777" w:rsidR="00D342FC" w:rsidRDefault="00000000">
      <w:pPr>
        <w:pStyle w:val="ListParagraph"/>
        <w:numPr>
          <w:ilvl w:val="0"/>
          <w:numId w:val="2"/>
        </w:numPr>
        <w:spacing w:before="40" w:after="40"/>
        <w:jc w:val="both"/>
      </w:pPr>
      <w:r>
        <w:t>Restrict access to the data to personnel listed in Exhibit A.</w:t>
      </w:r>
    </w:p>
    <w:p w14:paraId="2E908546" w14:textId="77777777" w:rsidR="00D342FC" w:rsidRDefault="00000000">
      <w:pPr>
        <w:pStyle w:val="ListParagraph"/>
        <w:numPr>
          <w:ilvl w:val="0"/>
          <w:numId w:val="2"/>
        </w:numPr>
        <w:spacing w:before="40" w:after="40"/>
        <w:jc w:val="both"/>
      </w:pPr>
      <w:r>
        <w:t>Not store data on personal devices, portable media (USB drives, external hard disks), or unencrypted cloud storage.</w:t>
      </w:r>
    </w:p>
    <w:p w14:paraId="795599F4" w14:textId="77777777" w:rsidR="00D342FC" w:rsidRDefault="00000000">
      <w:pPr>
        <w:pStyle w:val="ListParagraph"/>
        <w:numPr>
          <w:ilvl w:val="0"/>
          <w:numId w:val="2"/>
        </w:numPr>
        <w:spacing w:before="40" w:after="40"/>
        <w:jc w:val="both"/>
      </w:pPr>
      <w:r>
        <w:t>Promptly notify the Data Provider at data@decodehealth.ai in the event of any actual or suspected unauthorized access, use, or disclosure of the data (a "Security Incident"). Notification must occur within 72 hours of discovery.</w:t>
      </w:r>
    </w:p>
    <w:p w14:paraId="75429B01" w14:textId="6EDB49D6" w:rsidR="00D342FC" w:rsidRDefault="00000000" w:rsidP="0084748E">
      <w:pPr>
        <w:pStyle w:val="ListParagraph"/>
        <w:numPr>
          <w:ilvl w:val="0"/>
          <w:numId w:val="2"/>
        </w:numPr>
        <w:spacing w:before="40" w:after="40"/>
        <w:jc w:val="both"/>
      </w:pPr>
      <w:r>
        <w:t xml:space="preserve">Destroy or return all copies of the data upon expiration or termination of this </w:t>
      </w:r>
      <w:proofErr w:type="gramStart"/>
      <w:r>
        <w:t>Agreement, and</w:t>
      </w:r>
      <w:proofErr w:type="gramEnd"/>
      <w:r>
        <w:t xml:space="preserve"> provide written confirmation of destruction to the Data Provider within 30 days.</w:t>
      </w:r>
    </w:p>
    <w:p w14:paraId="17417618" w14:textId="77777777" w:rsidR="00D342FC" w:rsidRDefault="00000000">
      <w:pPr>
        <w:spacing w:before="320" w:after="100"/>
      </w:pPr>
      <w:r>
        <w:rPr>
          <w:b/>
          <w:bCs/>
          <w:sz w:val="22"/>
          <w:szCs w:val="22"/>
        </w:rPr>
        <w:t>8.  PUBLICATION AND ATTRIBUTION</w:t>
      </w:r>
    </w:p>
    <w:p w14:paraId="455C2C71" w14:textId="77777777" w:rsidR="00D342FC" w:rsidRDefault="00000000">
      <w:pPr>
        <w:spacing w:before="60" w:after="60"/>
        <w:jc w:val="both"/>
      </w:pPr>
      <w:r>
        <w:t>Recipient agrees to the following with respect to any publication, presentation, or other public disclosure arising from use of the data:</w:t>
      </w:r>
    </w:p>
    <w:p w14:paraId="7C21CDF4" w14:textId="77777777" w:rsidR="00D342FC" w:rsidRDefault="00000000">
      <w:pPr>
        <w:pStyle w:val="ListParagraph"/>
        <w:numPr>
          <w:ilvl w:val="0"/>
          <w:numId w:val="2"/>
        </w:numPr>
        <w:spacing w:before="40" w:after="40"/>
        <w:jc w:val="both"/>
      </w:pPr>
      <w:r>
        <w:t>Acknowledge the Decode Health Data Access Committee and the research participants in any publication or presentation that uses these data.</w:t>
      </w:r>
    </w:p>
    <w:p w14:paraId="37E700DA" w14:textId="77777777" w:rsidR="00D342FC" w:rsidRDefault="00000000">
      <w:pPr>
        <w:pStyle w:val="ListParagraph"/>
        <w:numPr>
          <w:ilvl w:val="0"/>
          <w:numId w:val="2"/>
        </w:numPr>
        <w:spacing w:before="40" w:after="40"/>
        <w:jc w:val="both"/>
      </w:pPr>
      <w:r>
        <w:t>Cite the original publication(s) associated with the dataset, as specified by the DAC upon approval.</w:t>
      </w:r>
    </w:p>
    <w:p w14:paraId="341884BC" w14:textId="77777777" w:rsidR="00D342FC" w:rsidRDefault="00000000">
      <w:pPr>
        <w:pStyle w:val="ListParagraph"/>
        <w:numPr>
          <w:ilvl w:val="0"/>
          <w:numId w:val="2"/>
        </w:numPr>
        <w:spacing w:before="40" w:after="40"/>
        <w:jc w:val="both"/>
      </w:pPr>
      <w:r>
        <w:t>Provide the Data Provider with a pre-submission manuscript copy at least 14 days before submission to any journal or public repository for courtesy review. This review is not a veto right; it is intended to verify compliance with the terms of this Agreement.</w:t>
      </w:r>
    </w:p>
    <w:p w14:paraId="2BA8FC76" w14:textId="77777777" w:rsidR="00D342FC" w:rsidRDefault="00000000">
      <w:pPr>
        <w:pStyle w:val="ListParagraph"/>
        <w:numPr>
          <w:ilvl w:val="0"/>
          <w:numId w:val="2"/>
        </w:numPr>
        <w:spacing w:before="40" w:after="40"/>
        <w:jc w:val="both"/>
      </w:pPr>
      <w:r>
        <w:t>Not submit or post any individual-level data to public repositories (e.g., GEO, SRA) without separate written authorization from the DAC.</w:t>
      </w:r>
    </w:p>
    <w:p w14:paraId="0CE9FE62" w14:textId="77777777" w:rsidR="00D342FC" w:rsidRDefault="00D342FC">
      <w:pPr>
        <w:spacing w:before="60"/>
      </w:pPr>
    </w:p>
    <w:p w14:paraId="07D09BF8" w14:textId="77777777" w:rsidR="00D342FC" w:rsidRDefault="00000000">
      <w:pPr>
        <w:spacing w:before="320" w:after="100"/>
      </w:pPr>
      <w:r>
        <w:rPr>
          <w:b/>
          <w:bCs/>
          <w:sz w:val="22"/>
          <w:szCs w:val="22"/>
        </w:rPr>
        <w:lastRenderedPageBreak/>
        <w:t>9.  REGULATORY AND ETHICAL COMPLIANCE</w:t>
      </w:r>
    </w:p>
    <w:p w14:paraId="68FC2C91" w14:textId="77777777" w:rsidR="00D342FC" w:rsidRDefault="00000000">
      <w:pPr>
        <w:spacing w:before="60" w:after="60"/>
        <w:jc w:val="both"/>
      </w:pPr>
      <w:r>
        <w:t>Recipient confirms that the proposed use of the data has been reviewed and approved, or formally determined to be exempt, by the Recipient's institutional review board (IRB) or equivalent ethics oversight body. Documentation of approval or exemption must be provided to the DAC prior to data transfer.</w:t>
      </w:r>
    </w:p>
    <w:p w14:paraId="2D46AEB6" w14:textId="77777777" w:rsidR="00D342FC" w:rsidRDefault="00D342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57636FE4" w14:textId="77777777">
        <w:tc>
          <w:tcPr>
            <w:tcW w:w="2400" w:type="dxa"/>
            <w:tcBorders>
              <w:top w:val="none" w:sz="0" w:space="0" w:color="FFFFFF"/>
              <w:left w:val="none" w:sz="0" w:space="0" w:color="FFFFFF"/>
              <w:bottom w:val="none" w:sz="0" w:space="0" w:color="FFFFFF"/>
              <w:right w:val="none" w:sz="0" w:space="0" w:color="FFFFFF"/>
            </w:tcBorders>
          </w:tcPr>
          <w:p w14:paraId="0BA95583" w14:textId="77777777" w:rsidR="00D342FC" w:rsidRDefault="00000000">
            <w:pPr>
              <w:spacing w:before="40" w:after="40"/>
            </w:pPr>
            <w:r>
              <w:t>IRB Protocol Number (if applicable):</w:t>
            </w:r>
          </w:p>
        </w:tc>
        <w:tc>
          <w:tcPr>
            <w:tcW w:w="6960" w:type="dxa"/>
            <w:tcBorders>
              <w:top w:val="none" w:sz="0" w:space="0" w:color="FFFFFF"/>
              <w:left w:val="none" w:sz="0" w:space="0" w:color="FFFFFF"/>
              <w:bottom w:val="single" w:sz="4" w:space="0" w:color="000000"/>
              <w:right w:val="none" w:sz="0" w:space="0" w:color="FFFFFF"/>
            </w:tcBorders>
          </w:tcPr>
          <w:p w14:paraId="7A422A73" w14:textId="77777777" w:rsidR="00D342FC" w:rsidRDefault="00000000">
            <w:pPr>
              <w:spacing w:before="40" w:after="40"/>
            </w:pPr>
            <w:r>
              <w:t xml:space="preserve"> </w:t>
            </w:r>
          </w:p>
        </w:tc>
      </w:tr>
    </w:tbl>
    <w:p w14:paraId="1CC8703F"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6A4C4C72" w14:textId="77777777">
        <w:tc>
          <w:tcPr>
            <w:tcW w:w="2400" w:type="dxa"/>
            <w:tcBorders>
              <w:top w:val="none" w:sz="0" w:space="0" w:color="FFFFFF"/>
              <w:left w:val="none" w:sz="0" w:space="0" w:color="FFFFFF"/>
              <w:bottom w:val="none" w:sz="0" w:space="0" w:color="FFFFFF"/>
              <w:right w:val="none" w:sz="0" w:space="0" w:color="FFFFFF"/>
            </w:tcBorders>
          </w:tcPr>
          <w:p w14:paraId="5086E260" w14:textId="77777777" w:rsidR="00D342FC" w:rsidRDefault="00000000">
            <w:pPr>
              <w:spacing w:before="40" w:after="40"/>
            </w:pPr>
            <w:r>
              <w:t>IRB / Ethics Board Name:</w:t>
            </w:r>
          </w:p>
        </w:tc>
        <w:tc>
          <w:tcPr>
            <w:tcW w:w="6960" w:type="dxa"/>
            <w:tcBorders>
              <w:top w:val="none" w:sz="0" w:space="0" w:color="FFFFFF"/>
              <w:left w:val="none" w:sz="0" w:space="0" w:color="FFFFFF"/>
              <w:bottom w:val="single" w:sz="4" w:space="0" w:color="000000"/>
              <w:right w:val="none" w:sz="0" w:space="0" w:color="FFFFFF"/>
            </w:tcBorders>
          </w:tcPr>
          <w:p w14:paraId="61A74D45" w14:textId="77777777" w:rsidR="00D342FC" w:rsidRDefault="00000000">
            <w:pPr>
              <w:spacing w:before="40" w:after="40"/>
            </w:pPr>
            <w:r>
              <w:t xml:space="preserve"> </w:t>
            </w:r>
          </w:p>
        </w:tc>
      </w:tr>
    </w:tbl>
    <w:p w14:paraId="0C1D9F56" w14:textId="77777777" w:rsidR="00D342FC" w:rsidRDefault="00D342FC">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342FC" w14:paraId="6E02B235" w14:textId="77777777">
        <w:tc>
          <w:tcPr>
            <w:tcW w:w="2400" w:type="dxa"/>
            <w:tcBorders>
              <w:top w:val="none" w:sz="0" w:space="0" w:color="FFFFFF"/>
              <w:left w:val="none" w:sz="0" w:space="0" w:color="FFFFFF"/>
              <w:bottom w:val="none" w:sz="0" w:space="0" w:color="FFFFFF"/>
              <w:right w:val="none" w:sz="0" w:space="0" w:color="FFFFFF"/>
            </w:tcBorders>
          </w:tcPr>
          <w:p w14:paraId="67766BA0" w14:textId="77777777" w:rsidR="00D342FC" w:rsidRDefault="00000000">
            <w:pPr>
              <w:spacing w:before="40" w:after="40"/>
            </w:pPr>
            <w:r>
              <w:t>Approval / Exemption Date:</w:t>
            </w:r>
          </w:p>
        </w:tc>
        <w:tc>
          <w:tcPr>
            <w:tcW w:w="6960" w:type="dxa"/>
            <w:tcBorders>
              <w:top w:val="none" w:sz="0" w:space="0" w:color="FFFFFF"/>
              <w:left w:val="none" w:sz="0" w:space="0" w:color="FFFFFF"/>
              <w:bottom w:val="single" w:sz="4" w:space="0" w:color="000000"/>
              <w:right w:val="none" w:sz="0" w:space="0" w:color="FFFFFF"/>
            </w:tcBorders>
          </w:tcPr>
          <w:p w14:paraId="450BBA9B" w14:textId="77777777" w:rsidR="00D342FC" w:rsidRDefault="00000000">
            <w:pPr>
              <w:spacing w:before="40" w:after="40"/>
            </w:pPr>
            <w:r>
              <w:t xml:space="preserve"> </w:t>
            </w:r>
          </w:p>
        </w:tc>
      </w:tr>
    </w:tbl>
    <w:p w14:paraId="787B9CA7" w14:textId="77777777" w:rsidR="00D342FC" w:rsidRDefault="00D342FC">
      <w:pPr>
        <w:spacing w:before="100"/>
      </w:pPr>
    </w:p>
    <w:p w14:paraId="3935A72F" w14:textId="77777777" w:rsidR="00D342FC" w:rsidRDefault="00000000">
      <w:pPr>
        <w:spacing w:before="320" w:after="100"/>
      </w:pPr>
      <w:r>
        <w:rPr>
          <w:b/>
          <w:bCs/>
          <w:sz w:val="22"/>
          <w:szCs w:val="22"/>
        </w:rPr>
        <w:t>10.  TERM AND TERMINATION</w:t>
      </w:r>
    </w:p>
    <w:p w14:paraId="0287F9E5" w14:textId="659F1B72" w:rsidR="00D342FC" w:rsidRDefault="00000000" w:rsidP="0084748E">
      <w:pPr>
        <w:spacing w:before="60" w:after="60"/>
        <w:jc w:val="both"/>
      </w:pPr>
      <w:r>
        <w:t xml:space="preserve">This Agreement commences on the date of DAC approval and remains in effect for a period of two (2) years, unless terminated earlier. Either party may terminate this Agreement with 30 days' written notice. The Data Provider may terminate immediately if </w:t>
      </w:r>
      <w:r w:rsidR="0047210E">
        <w:t xml:space="preserve">the </w:t>
      </w:r>
      <w:r>
        <w:t>Recipient materially breaches any provision of this Agreement. Upon termination or expiration, all obligations in Sections 6, 7, and 8 survive.</w:t>
      </w:r>
    </w:p>
    <w:p w14:paraId="358A7C37" w14:textId="77777777" w:rsidR="00D342FC" w:rsidRDefault="00000000">
      <w:pPr>
        <w:spacing w:before="320" w:after="100"/>
      </w:pPr>
      <w:r>
        <w:rPr>
          <w:b/>
          <w:bCs/>
          <w:sz w:val="22"/>
          <w:szCs w:val="22"/>
        </w:rPr>
        <w:t>11.  REPRESENTATIONS AND WARRANTIES</w:t>
      </w:r>
    </w:p>
    <w:p w14:paraId="1CCC2267" w14:textId="77777777" w:rsidR="00D342FC" w:rsidRDefault="00000000">
      <w:pPr>
        <w:spacing w:before="60" w:after="60"/>
        <w:jc w:val="both"/>
      </w:pPr>
      <w:r>
        <w:t>Recipient represents and warrants that:</w:t>
      </w:r>
    </w:p>
    <w:p w14:paraId="5E507A6B" w14:textId="77777777" w:rsidR="00D342FC" w:rsidRDefault="00000000">
      <w:pPr>
        <w:pStyle w:val="ListParagraph"/>
        <w:numPr>
          <w:ilvl w:val="0"/>
          <w:numId w:val="2"/>
        </w:numPr>
        <w:spacing w:before="40" w:after="40"/>
        <w:jc w:val="both"/>
      </w:pPr>
      <w:r>
        <w:t>The information provided in this Agreement is complete and accurate.</w:t>
      </w:r>
    </w:p>
    <w:p w14:paraId="50755321" w14:textId="77777777" w:rsidR="00D342FC" w:rsidRDefault="00000000">
      <w:pPr>
        <w:pStyle w:val="ListParagraph"/>
        <w:numPr>
          <w:ilvl w:val="0"/>
          <w:numId w:val="2"/>
        </w:numPr>
        <w:spacing w:before="40" w:after="40"/>
        <w:jc w:val="both"/>
      </w:pPr>
      <w:r>
        <w:t>Recipient has the authority to enter into this Agreement on behalf of the institution identified in Section 2.</w:t>
      </w:r>
    </w:p>
    <w:p w14:paraId="40030748" w14:textId="77777777" w:rsidR="00D342FC" w:rsidRDefault="00000000">
      <w:pPr>
        <w:pStyle w:val="ListParagraph"/>
        <w:numPr>
          <w:ilvl w:val="0"/>
          <w:numId w:val="2"/>
        </w:numPr>
        <w:spacing w:before="40" w:after="40"/>
        <w:jc w:val="both"/>
      </w:pPr>
      <w:r>
        <w:t>Recipient will use the data in compliance with all applicable laws and regulations, including those governing human subjects research and data privacy.</w:t>
      </w:r>
    </w:p>
    <w:p w14:paraId="2EAEA57B" w14:textId="0A2ED46F" w:rsidR="00D342FC" w:rsidRDefault="00000000" w:rsidP="0084748E">
      <w:pPr>
        <w:pStyle w:val="ListParagraph"/>
        <w:numPr>
          <w:ilvl w:val="0"/>
          <w:numId w:val="2"/>
        </w:numPr>
        <w:spacing w:before="40" w:after="40"/>
        <w:jc w:val="both"/>
      </w:pPr>
      <w:r>
        <w:t>Recipient will promptly notify the Data Provider of any change in institutional affiliation, research purpose, or team membership that may affect the terms of this Agreement.</w:t>
      </w:r>
    </w:p>
    <w:p w14:paraId="7D0F2118" w14:textId="77777777" w:rsidR="00D342FC" w:rsidRDefault="00000000">
      <w:pPr>
        <w:spacing w:before="320" w:after="100"/>
      </w:pPr>
      <w:r>
        <w:rPr>
          <w:b/>
          <w:bCs/>
          <w:sz w:val="22"/>
          <w:szCs w:val="22"/>
        </w:rPr>
        <w:t>12.  LIABILITY AND INDEMNIFICATION</w:t>
      </w:r>
    </w:p>
    <w:p w14:paraId="7454EE80" w14:textId="0E4F2CEA" w:rsidR="000C1AE4" w:rsidRDefault="00000000" w:rsidP="0084748E">
      <w:pPr>
        <w:spacing w:before="60" w:after="60"/>
        <w:jc w:val="both"/>
      </w:pPr>
      <w:r>
        <w:t>The data are provided "as is" and the Data Provider makes no warranties, express or implied, as to the accuracy, completeness, or fitness for any particular purpose. To the extent permitted by applicable law and the policies of Recipient's institution, Recipient agrees to indemnify and hold harmless Decode Health, Inc. and its officers, directors, employees, and agents from any claims, liabilities, damages, or costs arising from Recipient's use of the data or material breach of this Agreement. The authorized organizational representative signs in their official institutional capacity.</w:t>
      </w:r>
    </w:p>
    <w:p w14:paraId="2AADE91E" w14:textId="77777777" w:rsidR="00D342FC" w:rsidRDefault="00000000">
      <w:pPr>
        <w:spacing w:before="320" w:after="100"/>
      </w:pPr>
      <w:r>
        <w:rPr>
          <w:b/>
          <w:bCs/>
          <w:sz w:val="22"/>
          <w:szCs w:val="22"/>
        </w:rPr>
        <w:t>13.  GOVERNING LAW</w:t>
      </w:r>
    </w:p>
    <w:p w14:paraId="6CD4ECCD" w14:textId="77777777" w:rsidR="00D342FC" w:rsidRDefault="00000000">
      <w:pPr>
        <w:spacing w:before="60" w:after="60"/>
        <w:jc w:val="both"/>
      </w:pPr>
      <w:r>
        <w:t>This Agreement shall be governed by the laws of the State of Tennessee, without regard to its conflict of law provisions. Any dispute arising under this Agreement shall be subject to the exclusive jurisdiction of the state and federal courts located in Davidson County, Tennessee.</w:t>
      </w:r>
    </w:p>
    <w:p w14:paraId="3F8D6A8F" w14:textId="77777777" w:rsidR="00D342FC" w:rsidRDefault="00D342FC">
      <w:pPr>
        <w:spacing w:before="60"/>
      </w:pPr>
    </w:p>
    <w:p w14:paraId="154E5132" w14:textId="77777777" w:rsidR="0084748E" w:rsidRDefault="0084748E">
      <w:pPr>
        <w:spacing w:before="60"/>
      </w:pPr>
    </w:p>
    <w:p w14:paraId="70027D98" w14:textId="77777777" w:rsidR="0084748E" w:rsidRDefault="0084748E">
      <w:pPr>
        <w:spacing w:before="60"/>
      </w:pPr>
    </w:p>
    <w:p w14:paraId="524AEC53" w14:textId="77777777" w:rsidR="0084748E" w:rsidRDefault="0084748E">
      <w:pPr>
        <w:spacing w:before="60"/>
      </w:pPr>
    </w:p>
    <w:p w14:paraId="2F3DD3FB" w14:textId="77777777" w:rsidR="00D342FC" w:rsidRDefault="00000000">
      <w:pPr>
        <w:spacing w:before="320" w:after="100"/>
      </w:pPr>
      <w:r>
        <w:rPr>
          <w:b/>
          <w:bCs/>
          <w:sz w:val="22"/>
          <w:szCs w:val="22"/>
        </w:rPr>
        <w:lastRenderedPageBreak/>
        <w:t>14.  SUBMISSION INSTRUCTIONS</w:t>
      </w:r>
    </w:p>
    <w:p w14:paraId="71FA0A77" w14:textId="77777777" w:rsidR="00D342FC" w:rsidRDefault="00000000">
      <w:pPr>
        <w:spacing w:before="60" w:after="60"/>
        <w:jc w:val="both"/>
      </w:pPr>
      <w:r>
        <w:t>Completed and signed agreements should be submitted by email to:</w:t>
      </w:r>
    </w:p>
    <w:p w14:paraId="20705F9C" w14:textId="77777777" w:rsidR="00D342FC" w:rsidRDefault="00D342FC">
      <w:pPr>
        <w:spacing w:before="40"/>
      </w:pPr>
    </w:p>
    <w:p w14:paraId="12109833" w14:textId="77777777" w:rsidR="00D342FC" w:rsidRDefault="00000000">
      <w:pPr>
        <w:spacing w:before="40" w:after="20"/>
        <w:jc w:val="center"/>
      </w:pPr>
      <w:r>
        <w:rPr>
          <w:b/>
          <w:bCs/>
        </w:rPr>
        <w:t>Decode Health Data Access Committee</w:t>
      </w:r>
    </w:p>
    <w:p w14:paraId="21AB9CAB" w14:textId="77777777" w:rsidR="00D342FC" w:rsidRDefault="00000000">
      <w:pPr>
        <w:spacing w:before="20" w:after="40"/>
        <w:jc w:val="center"/>
      </w:pPr>
      <w:r>
        <w:rPr>
          <w:u w:val="single"/>
        </w:rPr>
        <w:t>data@decodehealth.ai</w:t>
      </w:r>
    </w:p>
    <w:p w14:paraId="4FA6122E" w14:textId="46073BBD" w:rsidR="00D342FC" w:rsidRDefault="00000000">
      <w:pPr>
        <w:spacing w:before="60" w:after="60"/>
        <w:jc w:val="both"/>
      </w:pPr>
      <w:r>
        <w:t>Please include "Data Access Request" in the email subject line. The DAC aims to render a decision within 30 business days of receiving a complete request and may request additional information before rendering a decision.</w:t>
      </w:r>
    </w:p>
    <w:p w14:paraId="3114422F" w14:textId="77777777" w:rsidR="00D342FC" w:rsidRDefault="00D342FC">
      <w:pPr>
        <w:spacing w:before="60"/>
      </w:pPr>
    </w:p>
    <w:p w14:paraId="713BC5E2" w14:textId="77777777" w:rsidR="00D342FC" w:rsidRDefault="00000000">
      <w:pPr>
        <w:spacing w:before="320" w:after="100"/>
      </w:pPr>
      <w:r>
        <w:rPr>
          <w:b/>
          <w:bCs/>
          <w:sz w:val="22"/>
          <w:szCs w:val="22"/>
        </w:rPr>
        <w:t>15.  SIGNATURES</w:t>
      </w:r>
    </w:p>
    <w:p w14:paraId="74212D1E" w14:textId="7B2335ED" w:rsidR="00D342FC" w:rsidRDefault="00000000" w:rsidP="000C1AE4">
      <w:pPr>
        <w:spacing w:before="60" w:after="60"/>
        <w:jc w:val="both"/>
      </w:pPr>
      <w:r>
        <w:t>By signing below, the Recipient and their authorized organizational representative agree to all terms of this Data Use Agreement.</w:t>
      </w:r>
    </w:p>
    <w:p w14:paraId="37CCC273" w14:textId="77777777" w:rsidR="00D342FC" w:rsidRDefault="00000000">
      <w:pPr>
        <w:spacing w:before="240" w:after="80"/>
      </w:pPr>
      <w:r>
        <w:rPr>
          <w:b/>
          <w:bCs/>
          <w:u w:val="single"/>
        </w:rPr>
        <w:t>Recipient (Principal Investigator or Individual Researcher)</w:t>
      </w:r>
    </w:p>
    <w:p w14:paraId="454C747E" w14:textId="77777777" w:rsidR="00D342FC" w:rsidRDefault="00D342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320"/>
      </w:tblGrid>
      <w:tr w:rsidR="00D342FC" w14:paraId="34ED951D" w14:textId="77777777">
        <w:tc>
          <w:tcPr>
            <w:tcW w:w="4320" w:type="dxa"/>
            <w:tcBorders>
              <w:top w:val="none" w:sz="0" w:space="0" w:color="FFFFFF"/>
              <w:left w:val="none" w:sz="0" w:space="0" w:color="FFFFFF"/>
              <w:bottom w:val="none" w:sz="0" w:space="0" w:color="FFFFFF"/>
              <w:right w:val="none" w:sz="0" w:space="0" w:color="FFFFFF"/>
            </w:tcBorders>
          </w:tcPr>
          <w:p w14:paraId="211DE0E3" w14:textId="77777777" w:rsidR="00D342FC" w:rsidRDefault="00000000">
            <w:pPr>
              <w:spacing w:after="20"/>
            </w:pPr>
            <w:r>
              <w:rPr>
                <w:b/>
                <w:bCs/>
              </w:rPr>
              <w:t>Recipient</w:t>
            </w:r>
          </w:p>
        </w:tc>
        <w:tc>
          <w:tcPr>
            <w:tcW w:w="720" w:type="dxa"/>
            <w:tcBorders>
              <w:top w:val="none" w:sz="0" w:space="0" w:color="FFFFFF"/>
              <w:left w:val="none" w:sz="0" w:space="0" w:color="FFFFFF"/>
              <w:bottom w:val="none" w:sz="0" w:space="0" w:color="FFFFFF"/>
              <w:right w:val="none" w:sz="0" w:space="0" w:color="FFFFFF"/>
            </w:tcBorders>
          </w:tcPr>
          <w:p w14:paraId="12493983"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1E301049" w14:textId="77777777" w:rsidR="00D342FC" w:rsidRDefault="00000000">
            <w:pPr>
              <w:spacing w:after="20"/>
            </w:pPr>
            <w:r>
              <w:rPr>
                <w:b/>
                <w:bCs/>
              </w:rPr>
              <w:t>Date</w:t>
            </w:r>
          </w:p>
        </w:tc>
      </w:tr>
      <w:tr w:rsidR="00D342FC" w14:paraId="38EF73FA" w14:textId="77777777">
        <w:tc>
          <w:tcPr>
            <w:tcW w:w="4320" w:type="dxa"/>
            <w:tcBorders>
              <w:top w:val="none" w:sz="0" w:space="0" w:color="FFFFFF"/>
              <w:left w:val="none" w:sz="0" w:space="0" w:color="FFFFFF"/>
              <w:bottom w:val="none" w:sz="0" w:space="0" w:color="FFFFFF"/>
              <w:right w:val="none" w:sz="0" w:space="0" w:color="FFFFFF"/>
            </w:tcBorders>
          </w:tcPr>
          <w:p w14:paraId="197E5626" w14:textId="77777777" w:rsidR="00D342FC" w:rsidRDefault="00000000">
            <w:pPr>
              <w:pBdr>
                <w:bottom w:val="single" w:sz="4" w:space="0" w:color="000000"/>
              </w:pBdr>
              <w:spacing w:before="280" w:after="60"/>
            </w:pPr>
            <w:r>
              <w:t xml:space="preserve"> </w:t>
            </w:r>
          </w:p>
        </w:tc>
        <w:tc>
          <w:tcPr>
            <w:tcW w:w="720" w:type="dxa"/>
            <w:tcBorders>
              <w:top w:val="none" w:sz="0" w:space="0" w:color="FFFFFF"/>
              <w:left w:val="none" w:sz="0" w:space="0" w:color="FFFFFF"/>
              <w:bottom w:val="none" w:sz="0" w:space="0" w:color="FFFFFF"/>
              <w:right w:val="none" w:sz="0" w:space="0" w:color="FFFFFF"/>
            </w:tcBorders>
          </w:tcPr>
          <w:p w14:paraId="1EBBB6C4"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225F3135" w14:textId="77777777" w:rsidR="00D342FC" w:rsidRDefault="00000000">
            <w:pPr>
              <w:pBdr>
                <w:bottom w:val="single" w:sz="4" w:space="0" w:color="000000"/>
              </w:pBdr>
              <w:spacing w:before="280" w:after="60"/>
            </w:pPr>
            <w:r>
              <w:t xml:space="preserve"> </w:t>
            </w:r>
          </w:p>
        </w:tc>
      </w:tr>
      <w:tr w:rsidR="00D342FC" w14:paraId="564BA26F" w14:textId="77777777">
        <w:tc>
          <w:tcPr>
            <w:tcW w:w="4320" w:type="dxa"/>
            <w:tcBorders>
              <w:top w:val="none" w:sz="0" w:space="0" w:color="FFFFFF"/>
              <w:left w:val="none" w:sz="0" w:space="0" w:color="FFFFFF"/>
              <w:bottom w:val="none" w:sz="0" w:space="0" w:color="FFFFFF"/>
              <w:right w:val="none" w:sz="0" w:space="0" w:color="FFFFFF"/>
            </w:tcBorders>
          </w:tcPr>
          <w:p w14:paraId="554120BA" w14:textId="77777777" w:rsidR="00D342FC" w:rsidRDefault="00000000">
            <w:r>
              <w:rPr>
                <w:i/>
                <w:iCs/>
                <w:sz w:val="18"/>
                <w:szCs w:val="18"/>
              </w:rPr>
              <w:t>Signature</w:t>
            </w:r>
          </w:p>
        </w:tc>
        <w:tc>
          <w:tcPr>
            <w:tcW w:w="720" w:type="dxa"/>
            <w:tcBorders>
              <w:top w:val="none" w:sz="0" w:space="0" w:color="FFFFFF"/>
              <w:left w:val="none" w:sz="0" w:space="0" w:color="FFFFFF"/>
              <w:bottom w:val="none" w:sz="0" w:space="0" w:color="FFFFFF"/>
              <w:right w:val="none" w:sz="0" w:space="0" w:color="FFFFFF"/>
            </w:tcBorders>
          </w:tcPr>
          <w:p w14:paraId="3E91506B"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67C6F255" w14:textId="77777777" w:rsidR="00D342FC" w:rsidRDefault="00000000">
            <w:r>
              <w:rPr>
                <w:i/>
                <w:iCs/>
                <w:sz w:val="18"/>
                <w:szCs w:val="18"/>
              </w:rPr>
              <w:t>Signature</w:t>
            </w:r>
          </w:p>
        </w:tc>
      </w:tr>
      <w:tr w:rsidR="00D342FC" w14:paraId="4E7D00F7" w14:textId="77777777">
        <w:tc>
          <w:tcPr>
            <w:tcW w:w="4320" w:type="dxa"/>
            <w:tcBorders>
              <w:top w:val="none" w:sz="0" w:space="0" w:color="FFFFFF"/>
              <w:left w:val="none" w:sz="0" w:space="0" w:color="FFFFFF"/>
              <w:bottom w:val="none" w:sz="0" w:space="0" w:color="FFFFFF"/>
              <w:right w:val="none" w:sz="0" w:space="0" w:color="FFFFFF"/>
            </w:tcBorders>
          </w:tcPr>
          <w:p w14:paraId="2EA36A52" w14:textId="77777777" w:rsidR="00D342FC" w:rsidRDefault="00000000">
            <w:pPr>
              <w:pBdr>
                <w:bottom w:val="single" w:sz="4" w:space="0" w:color="000000"/>
              </w:pBdr>
              <w:spacing w:before="280" w:after="60"/>
            </w:pPr>
            <w:r>
              <w:t xml:space="preserve"> </w:t>
            </w:r>
          </w:p>
        </w:tc>
        <w:tc>
          <w:tcPr>
            <w:tcW w:w="720" w:type="dxa"/>
            <w:tcBorders>
              <w:top w:val="none" w:sz="0" w:space="0" w:color="FFFFFF"/>
              <w:left w:val="none" w:sz="0" w:space="0" w:color="FFFFFF"/>
              <w:bottom w:val="none" w:sz="0" w:space="0" w:color="FFFFFF"/>
              <w:right w:val="none" w:sz="0" w:space="0" w:color="FFFFFF"/>
            </w:tcBorders>
          </w:tcPr>
          <w:p w14:paraId="4E329824"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06037A71" w14:textId="77777777" w:rsidR="00D342FC" w:rsidRDefault="00000000">
            <w:pPr>
              <w:pBdr>
                <w:bottom w:val="single" w:sz="4" w:space="0" w:color="000000"/>
              </w:pBdr>
              <w:spacing w:before="280" w:after="60"/>
            </w:pPr>
            <w:r>
              <w:t xml:space="preserve"> </w:t>
            </w:r>
          </w:p>
        </w:tc>
      </w:tr>
      <w:tr w:rsidR="00D342FC" w14:paraId="4365E92B" w14:textId="77777777">
        <w:tc>
          <w:tcPr>
            <w:tcW w:w="4320" w:type="dxa"/>
            <w:tcBorders>
              <w:top w:val="none" w:sz="0" w:space="0" w:color="FFFFFF"/>
              <w:left w:val="none" w:sz="0" w:space="0" w:color="FFFFFF"/>
              <w:bottom w:val="none" w:sz="0" w:space="0" w:color="FFFFFF"/>
              <w:right w:val="none" w:sz="0" w:space="0" w:color="FFFFFF"/>
            </w:tcBorders>
          </w:tcPr>
          <w:p w14:paraId="2C9ADB40" w14:textId="77777777" w:rsidR="00D342FC" w:rsidRDefault="00000000">
            <w:r>
              <w:rPr>
                <w:i/>
                <w:iCs/>
                <w:sz w:val="18"/>
                <w:szCs w:val="18"/>
              </w:rPr>
              <w:t>Printed Name</w:t>
            </w:r>
          </w:p>
        </w:tc>
        <w:tc>
          <w:tcPr>
            <w:tcW w:w="720" w:type="dxa"/>
            <w:tcBorders>
              <w:top w:val="none" w:sz="0" w:space="0" w:color="FFFFFF"/>
              <w:left w:val="none" w:sz="0" w:space="0" w:color="FFFFFF"/>
              <w:bottom w:val="none" w:sz="0" w:space="0" w:color="FFFFFF"/>
              <w:right w:val="none" w:sz="0" w:space="0" w:color="FFFFFF"/>
            </w:tcBorders>
          </w:tcPr>
          <w:p w14:paraId="4BD9DFB8"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00687BE6" w14:textId="77777777" w:rsidR="00D342FC" w:rsidRDefault="00000000">
            <w:r>
              <w:rPr>
                <w:i/>
                <w:iCs/>
                <w:sz w:val="18"/>
                <w:szCs w:val="18"/>
              </w:rPr>
              <w:t>Title / Role</w:t>
            </w:r>
          </w:p>
        </w:tc>
      </w:tr>
      <w:tr w:rsidR="00D342FC" w14:paraId="15EDE2C7" w14:textId="77777777">
        <w:tc>
          <w:tcPr>
            <w:tcW w:w="4320" w:type="dxa"/>
            <w:tcBorders>
              <w:top w:val="none" w:sz="0" w:space="0" w:color="FFFFFF"/>
              <w:left w:val="none" w:sz="0" w:space="0" w:color="FFFFFF"/>
              <w:bottom w:val="none" w:sz="0" w:space="0" w:color="FFFFFF"/>
              <w:right w:val="none" w:sz="0" w:space="0" w:color="FFFFFF"/>
            </w:tcBorders>
          </w:tcPr>
          <w:p w14:paraId="37AEDC75" w14:textId="77777777" w:rsidR="00D342FC" w:rsidRDefault="00000000">
            <w:pPr>
              <w:pBdr>
                <w:bottom w:val="single" w:sz="4" w:space="0" w:color="000000"/>
              </w:pBdr>
              <w:spacing w:before="280" w:after="60"/>
            </w:pPr>
            <w:r>
              <w:t xml:space="preserve"> </w:t>
            </w:r>
          </w:p>
        </w:tc>
        <w:tc>
          <w:tcPr>
            <w:tcW w:w="720" w:type="dxa"/>
            <w:tcBorders>
              <w:top w:val="none" w:sz="0" w:space="0" w:color="FFFFFF"/>
              <w:left w:val="none" w:sz="0" w:space="0" w:color="FFFFFF"/>
              <w:bottom w:val="none" w:sz="0" w:space="0" w:color="FFFFFF"/>
              <w:right w:val="none" w:sz="0" w:space="0" w:color="FFFFFF"/>
            </w:tcBorders>
          </w:tcPr>
          <w:p w14:paraId="4A4C4174"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6A77EDE2" w14:textId="77777777" w:rsidR="00D342FC" w:rsidRDefault="00000000">
            <w:pPr>
              <w:pBdr>
                <w:bottom w:val="single" w:sz="4" w:space="0" w:color="000000"/>
              </w:pBdr>
              <w:spacing w:before="280" w:after="60"/>
            </w:pPr>
            <w:r>
              <w:t xml:space="preserve"> </w:t>
            </w:r>
          </w:p>
        </w:tc>
      </w:tr>
      <w:tr w:rsidR="00D342FC" w14:paraId="0EB51447" w14:textId="77777777">
        <w:tc>
          <w:tcPr>
            <w:tcW w:w="4320" w:type="dxa"/>
            <w:tcBorders>
              <w:top w:val="none" w:sz="0" w:space="0" w:color="FFFFFF"/>
              <w:left w:val="none" w:sz="0" w:space="0" w:color="FFFFFF"/>
              <w:bottom w:val="none" w:sz="0" w:space="0" w:color="FFFFFF"/>
              <w:right w:val="none" w:sz="0" w:space="0" w:color="FFFFFF"/>
            </w:tcBorders>
          </w:tcPr>
          <w:p w14:paraId="6221A071" w14:textId="77777777" w:rsidR="00D342FC" w:rsidRDefault="00000000">
            <w:r>
              <w:rPr>
                <w:i/>
                <w:iCs/>
                <w:sz w:val="18"/>
                <w:szCs w:val="18"/>
              </w:rPr>
              <w:t>Institution / Organization</w:t>
            </w:r>
          </w:p>
        </w:tc>
        <w:tc>
          <w:tcPr>
            <w:tcW w:w="720" w:type="dxa"/>
            <w:tcBorders>
              <w:top w:val="none" w:sz="0" w:space="0" w:color="FFFFFF"/>
              <w:left w:val="none" w:sz="0" w:space="0" w:color="FFFFFF"/>
              <w:bottom w:val="none" w:sz="0" w:space="0" w:color="FFFFFF"/>
              <w:right w:val="none" w:sz="0" w:space="0" w:color="FFFFFF"/>
            </w:tcBorders>
          </w:tcPr>
          <w:p w14:paraId="3F14F913"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22A42891" w14:textId="77777777" w:rsidR="00D342FC" w:rsidRDefault="00000000">
            <w:r>
              <w:rPr>
                <w:i/>
                <w:iCs/>
                <w:sz w:val="18"/>
                <w:szCs w:val="18"/>
              </w:rPr>
              <w:t>Email Address</w:t>
            </w:r>
          </w:p>
        </w:tc>
      </w:tr>
    </w:tbl>
    <w:p w14:paraId="65B17CC1" w14:textId="77777777" w:rsidR="000C1AE4" w:rsidRDefault="000C1AE4">
      <w:pPr>
        <w:spacing w:before="240" w:after="80"/>
        <w:rPr>
          <w:b/>
          <w:bCs/>
          <w:u w:val="single"/>
        </w:rPr>
      </w:pPr>
    </w:p>
    <w:p w14:paraId="104FE48B" w14:textId="10D8BC03" w:rsidR="00D342FC" w:rsidRDefault="00000000">
      <w:pPr>
        <w:spacing w:before="240" w:after="80"/>
      </w:pPr>
      <w:r>
        <w:rPr>
          <w:b/>
          <w:bCs/>
          <w:u w:val="single"/>
        </w:rPr>
        <w:t>Authorized Organizational Representative</w:t>
      </w:r>
    </w:p>
    <w:p w14:paraId="63FF73DF" w14:textId="77777777" w:rsidR="00D342FC" w:rsidRDefault="00000000">
      <w:pPr>
        <w:spacing w:before="60" w:after="60"/>
        <w:jc w:val="both"/>
      </w:pPr>
      <w:r>
        <w:t>(Department chair, research compliance officer, or equivalent institutional signatory)</w:t>
      </w:r>
    </w:p>
    <w:p w14:paraId="5A0D27DF" w14:textId="77777777" w:rsidR="00D342FC" w:rsidRDefault="00D342F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320"/>
      </w:tblGrid>
      <w:tr w:rsidR="00D342FC" w14:paraId="6BFA55AD" w14:textId="77777777">
        <w:tc>
          <w:tcPr>
            <w:tcW w:w="4320" w:type="dxa"/>
            <w:tcBorders>
              <w:top w:val="none" w:sz="0" w:space="0" w:color="FFFFFF"/>
              <w:left w:val="none" w:sz="0" w:space="0" w:color="FFFFFF"/>
              <w:bottom w:val="none" w:sz="0" w:space="0" w:color="FFFFFF"/>
              <w:right w:val="none" w:sz="0" w:space="0" w:color="FFFFFF"/>
            </w:tcBorders>
          </w:tcPr>
          <w:p w14:paraId="45BF8B80" w14:textId="77777777" w:rsidR="00D342FC" w:rsidRDefault="00000000">
            <w:pPr>
              <w:spacing w:after="20"/>
            </w:pPr>
            <w:r>
              <w:rPr>
                <w:b/>
                <w:bCs/>
              </w:rPr>
              <w:t>Authorized Organizational Representative</w:t>
            </w:r>
          </w:p>
        </w:tc>
        <w:tc>
          <w:tcPr>
            <w:tcW w:w="720" w:type="dxa"/>
            <w:tcBorders>
              <w:top w:val="none" w:sz="0" w:space="0" w:color="FFFFFF"/>
              <w:left w:val="none" w:sz="0" w:space="0" w:color="FFFFFF"/>
              <w:bottom w:val="none" w:sz="0" w:space="0" w:color="FFFFFF"/>
              <w:right w:val="none" w:sz="0" w:space="0" w:color="FFFFFF"/>
            </w:tcBorders>
          </w:tcPr>
          <w:p w14:paraId="60578025"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17DBF2B2" w14:textId="77777777" w:rsidR="00D342FC" w:rsidRDefault="00000000">
            <w:pPr>
              <w:spacing w:after="20"/>
            </w:pPr>
            <w:r>
              <w:rPr>
                <w:b/>
                <w:bCs/>
              </w:rPr>
              <w:t>Date</w:t>
            </w:r>
          </w:p>
        </w:tc>
      </w:tr>
      <w:tr w:rsidR="00D342FC" w14:paraId="2EC3C0C9" w14:textId="77777777">
        <w:tc>
          <w:tcPr>
            <w:tcW w:w="4320" w:type="dxa"/>
            <w:tcBorders>
              <w:top w:val="none" w:sz="0" w:space="0" w:color="FFFFFF"/>
              <w:left w:val="none" w:sz="0" w:space="0" w:color="FFFFFF"/>
              <w:bottom w:val="none" w:sz="0" w:space="0" w:color="FFFFFF"/>
              <w:right w:val="none" w:sz="0" w:space="0" w:color="FFFFFF"/>
            </w:tcBorders>
          </w:tcPr>
          <w:p w14:paraId="7DB5C4D5" w14:textId="77777777" w:rsidR="00D342FC" w:rsidRDefault="00000000">
            <w:pPr>
              <w:pBdr>
                <w:bottom w:val="single" w:sz="4" w:space="0" w:color="000000"/>
              </w:pBdr>
              <w:spacing w:before="280" w:after="60"/>
            </w:pPr>
            <w:r>
              <w:t xml:space="preserve"> </w:t>
            </w:r>
          </w:p>
        </w:tc>
        <w:tc>
          <w:tcPr>
            <w:tcW w:w="720" w:type="dxa"/>
            <w:tcBorders>
              <w:top w:val="none" w:sz="0" w:space="0" w:color="FFFFFF"/>
              <w:left w:val="none" w:sz="0" w:space="0" w:color="FFFFFF"/>
              <w:bottom w:val="none" w:sz="0" w:space="0" w:color="FFFFFF"/>
              <w:right w:val="none" w:sz="0" w:space="0" w:color="FFFFFF"/>
            </w:tcBorders>
          </w:tcPr>
          <w:p w14:paraId="414D0A4D"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43910D9B" w14:textId="77777777" w:rsidR="00D342FC" w:rsidRDefault="00000000">
            <w:pPr>
              <w:pBdr>
                <w:bottom w:val="single" w:sz="4" w:space="0" w:color="000000"/>
              </w:pBdr>
              <w:spacing w:before="280" w:after="60"/>
            </w:pPr>
            <w:r>
              <w:t xml:space="preserve"> </w:t>
            </w:r>
          </w:p>
        </w:tc>
      </w:tr>
      <w:tr w:rsidR="00D342FC" w14:paraId="17CE44D7" w14:textId="77777777">
        <w:tc>
          <w:tcPr>
            <w:tcW w:w="4320" w:type="dxa"/>
            <w:tcBorders>
              <w:top w:val="none" w:sz="0" w:space="0" w:color="FFFFFF"/>
              <w:left w:val="none" w:sz="0" w:space="0" w:color="FFFFFF"/>
              <w:bottom w:val="none" w:sz="0" w:space="0" w:color="FFFFFF"/>
              <w:right w:val="none" w:sz="0" w:space="0" w:color="FFFFFF"/>
            </w:tcBorders>
          </w:tcPr>
          <w:p w14:paraId="26C7B1D1" w14:textId="77777777" w:rsidR="00D342FC" w:rsidRDefault="00000000">
            <w:r>
              <w:rPr>
                <w:i/>
                <w:iCs/>
                <w:sz w:val="18"/>
                <w:szCs w:val="18"/>
              </w:rPr>
              <w:t>Signature</w:t>
            </w:r>
          </w:p>
        </w:tc>
        <w:tc>
          <w:tcPr>
            <w:tcW w:w="720" w:type="dxa"/>
            <w:tcBorders>
              <w:top w:val="none" w:sz="0" w:space="0" w:color="FFFFFF"/>
              <w:left w:val="none" w:sz="0" w:space="0" w:color="FFFFFF"/>
              <w:bottom w:val="none" w:sz="0" w:space="0" w:color="FFFFFF"/>
              <w:right w:val="none" w:sz="0" w:space="0" w:color="FFFFFF"/>
            </w:tcBorders>
          </w:tcPr>
          <w:p w14:paraId="55FD6DC0"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76683BE2" w14:textId="77777777" w:rsidR="00D342FC" w:rsidRDefault="00000000">
            <w:r>
              <w:rPr>
                <w:i/>
                <w:iCs/>
                <w:sz w:val="18"/>
                <w:szCs w:val="18"/>
              </w:rPr>
              <w:t>Signature</w:t>
            </w:r>
          </w:p>
        </w:tc>
      </w:tr>
      <w:tr w:rsidR="00D342FC" w14:paraId="449CBCAE" w14:textId="77777777">
        <w:tc>
          <w:tcPr>
            <w:tcW w:w="4320" w:type="dxa"/>
            <w:tcBorders>
              <w:top w:val="none" w:sz="0" w:space="0" w:color="FFFFFF"/>
              <w:left w:val="none" w:sz="0" w:space="0" w:color="FFFFFF"/>
              <w:bottom w:val="none" w:sz="0" w:space="0" w:color="FFFFFF"/>
              <w:right w:val="none" w:sz="0" w:space="0" w:color="FFFFFF"/>
            </w:tcBorders>
          </w:tcPr>
          <w:p w14:paraId="5F33A99F" w14:textId="77777777" w:rsidR="00D342FC" w:rsidRDefault="00000000">
            <w:pPr>
              <w:pBdr>
                <w:bottom w:val="single" w:sz="4" w:space="0" w:color="000000"/>
              </w:pBdr>
              <w:spacing w:before="280" w:after="60"/>
            </w:pPr>
            <w:r>
              <w:t xml:space="preserve"> </w:t>
            </w:r>
          </w:p>
        </w:tc>
        <w:tc>
          <w:tcPr>
            <w:tcW w:w="720" w:type="dxa"/>
            <w:tcBorders>
              <w:top w:val="none" w:sz="0" w:space="0" w:color="FFFFFF"/>
              <w:left w:val="none" w:sz="0" w:space="0" w:color="FFFFFF"/>
              <w:bottom w:val="none" w:sz="0" w:space="0" w:color="FFFFFF"/>
              <w:right w:val="none" w:sz="0" w:space="0" w:color="FFFFFF"/>
            </w:tcBorders>
          </w:tcPr>
          <w:p w14:paraId="5BFF1778"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64344736" w14:textId="77777777" w:rsidR="00D342FC" w:rsidRDefault="00000000">
            <w:pPr>
              <w:pBdr>
                <w:bottom w:val="single" w:sz="4" w:space="0" w:color="000000"/>
              </w:pBdr>
              <w:spacing w:before="280" w:after="60"/>
            </w:pPr>
            <w:r>
              <w:t xml:space="preserve"> </w:t>
            </w:r>
          </w:p>
        </w:tc>
      </w:tr>
      <w:tr w:rsidR="00D342FC" w14:paraId="091FC354" w14:textId="77777777">
        <w:tc>
          <w:tcPr>
            <w:tcW w:w="4320" w:type="dxa"/>
            <w:tcBorders>
              <w:top w:val="none" w:sz="0" w:space="0" w:color="FFFFFF"/>
              <w:left w:val="none" w:sz="0" w:space="0" w:color="FFFFFF"/>
              <w:bottom w:val="none" w:sz="0" w:space="0" w:color="FFFFFF"/>
              <w:right w:val="none" w:sz="0" w:space="0" w:color="FFFFFF"/>
            </w:tcBorders>
          </w:tcPr>
          <w:p w14:paraId="4BFF45CA" w14:textId="77777777" w:rsidR="00D342FC" w:rsidRDefault="00000000">
            <w:r>
              <w:rPr>
                <w:i/>
                <w:iCs/>
                <w:sz w:val="18"/>
                <w:szCs w:val="18"/>
              </w:rPr>
              <w:t>Printed Name</w:t>
            </w:r>
          </w:p>
        </w:tc>
        <w:tc>
          <w:tcPr>
            <w:tcW w:w="720" w:type="dxa"/>
            <w:tcBorders>
              <w:top w:val="none" w:sz="0" w:space="0" w:color="FFFFFF"/>
              <w:left w:val="none" w:sz="0" w:space="0" w:color="FFFFFF"/>
              <w:bottom w:val="none" w:sz="0" w:space="0" w:color="FFFFFF"/>
              <w:right w:val="none" w:sz="0" w:space="0" w:color="FFFFFF"/>
            </w:tcBorders>
          </w:tcPr>
          <w:p w14:paraId="1B252369"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7ACC427E" w14:textId="77777777" w:rsidR="00D342FC" w:rsidRDefault="00000000">
            <w:r>
              <w:rPr>
                <w:i/>
                <w:iCs/>
                <w:sz w:val="18"/>
                <w:szCs w:val="18"/>
              </w:rPr>
              <w:t>Title / Role</w:t>
            </w:r>
          </w:p>
        </w:tc>
      </w:tr>
      <w:tr w:rsidR="00D342FC" w14:paraId="4C63B366" w14:textId="77777777">
        <w:tc>
          <w:tcPr>
            <w:tcW w:w="4320" w:type="dxa"/>
            <w:tcBorders>
              <w:top w:val="none" w:sz="0" w:space="0" w:color="FFFFFF"/>
              <w:left w:val="none" w:sz="0" w:space="0" w:color="FFFFFF"/>
              <w:bottom w:val="none" w:sz="0" w:space="0" w:color="FFFFFF"/>
              <w:right w:val="none" w:sz="0" w:space="0" w:color="FFFFFF"/>
            </w:tcBorders>
          </w:tcPr>
          <w:p w14:paraId="2295220B" w14:textId="77777777" w:rsidR="00D342FC" w:rsidRDefault="00000000">
            <w:pPr>
              <w:pBdr>
                <w:bottom w:val="single" w:sz="4" w:space="0" w:color="000000"/>
              </w:pBdr>
              <w:spacing w:before="280" w:after="60"/>
            </w:pPr>
            <w:r>
              <w:t xml:space="preserve"> </w:t>
            </w:r>
          </w:p>
        </w:tc>
        <w:tc>
          <w:tcPr>
            <w:tcW w:w="720" w:type="dxa"/>
            <w:tcBorders>
              <w:top w:val="none" w:sz="0" w:space="0" w:color="FFFFFF"/>
              <w:left w:val="none" w:sz="0" w:space="0" w:color="FFFFFF"/>
              <w:bottom w:val="none" w:sz="0" w:space="0" w:color="FFFFFF"/>
              <w:right w:val="none" w:sz="0" w:space="0" w:color="FFFFFF"/>
            </w:tcBorders>
          </w:tcPr>
          <w:p w14:paraId="4E47C022"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31A2C4C6" w14:textId="77777777" w:rsidR="00D342FC" w:rsidRDefault="00000000">
            <w:pPr>
              <w:pBdr>
                <w:bottom w:val="single" w:sz="4" w:space="0" w:color="000000"/>
              </w:pBdr>
              <w:spacing w:before="280" w:after="60"/>
            </w:pPr>
            <w:r>
              <w:t xml:space="preserve"> </w:t>
            </w:r>
          </w:p>
        </w:tc>
      </w:tr>
      <w:tr w:rsidR="00D342FC" w14:paraId="7D35B929" w14:textId="77777777">
        <w:tc>
          <w:tcPr>
            <w:tcW w:w="4320" w:type="dxa"/>
            <w:tcBorders>
              <w:top w:val="none" w:sz="0" w:space="0" w:color="FFFFFF"/>
              <w:left w:val="none" w:sz="0" w:space="0" w:color="FFFFFF"/>
              <w:bottom w:val="none" w:sz="0" w:space="0" w:color="FFFFFF"/>
              <w:right w:val="none" w:sz="0" w:space="0" w:color="FFFFFF"/>
            </w:tcBorders>
          </w:tcPr>
          <w:p w14:paraId="27E6373C" w14:textId="77777777" w:rsidR="00D342FC" w:rsidRDefault="00000000">
            <w:r>
              <w:rPr>
                <w:i/>
                <w:iCs/>
                <w:sz w:val="18"/>
                <w:szCs w:val="18"/>
              </w:rPr>
              <w:t>Institution / Organization</w:t>
            </w:r>
          </w:p>
        </w:tc>
        <w:tc>
          <w:tcPr>
            <w:tcW w:w="720" w:type="dxa"/>
            <w:tcBorders>
              <w:top w:val="none" w:sz="0" w:space="0" w:color="FFFFFF"/>
              <w:left w:val="none" w:sz="0" w:space="0" w:color="FFFFFF"/>
              <w:bottom w:val="none" w:sz="0" w:space="0" w:color="FFFFFF"/>
              <w:right w:val="none" w:sz="0" w:space="0" w:color="FFFFFF"/>
            </w:tcBorders>
          </w:tcPr>
          <w:p w14:paraId="45E1B0D8" w14:textId="77777777" w:rsidR="00D342FC" w:rsidRDefault="00D342FC"/>
        </w:tc>
        <w:tc>
          <w:tcPr>
            <w:tcW w:w="4320" w:type="dxa"/>
            <w:tcBorders>
              <w:top w:val="none" w:sz="0" w:space="0" w:color="FFFFFF"/>
              <w:left w:val="none" w:sz="0" w:space="0" w:color="FFFFFF"/>
              <w:bottom w:val="none" w:sz="0" w:space="0" w:color="FFFFFF"/>
              <w:right w:val="none" w:sz="0" w:space="0" w:color="FFFFFF"/>
            </w:tcBorders>
          </w:tcPr>
          <w:p w14:paraId="7E4A2336" w14:textId="77777777" w:rsidR="00D342FC" w:rsidRDefault="00000000">
            <w:r>
              <w:rPr>
                <w:i/>
                <w:iCs/>
                <w:sz w:val="18"/>
                <w:szCs w:val="18"/>
              </w:rPr>
              <w:t>Email Address</w:t>
            </w:r>
          </w:p>
        </w:tc>
      </w:tr>
    </w:tbl>
    <w:p w14:paraId="37053EE7" w14:textId="77777777" w:rsidR="0084748E" w:rsidRDefault="0084748E">
      <w:pPr>
        <w:spacing w:before="320" w:after="100"/>
        <w:rPr>
          <w:b/>
          <w:bCs/>
          <w:sz w:val="22"/>
          <w:szCs w:val="22"/>
        </w:rPr>
      </w:pPr>
    </w:p>
    <w:p w14:paraId="572758FD" w14:textId="77777777" w:rsidR="0084748E" w:rsidRDefault="0084748E">
      <w:pPr>
        <w:spacing w:before="320" w:after="100"/>
        <w:rPr>
          <w:b/>
          <w:bCs/>
          <w:sz w:val="22"/>
          <w:szCs w:val="22"/>
        </w:rPr>
      </w:pPr>
    </w:p>
    <w:p w14:paraId="49F56F6E" w14:textId="5F4AE45B" w:rsidR="00D342FC" w:rsidRDefault="00000000">
      <w:pPr>
        <w:spacing w:before="320" w:after="100"/>
      </w:pPr>
      <w:r>
        <w:rPr>
          <w:b/>
          <w:bCs/>
          <w:sz w:val="22"/>
          <w:szCs w:val="22"/>
        </w:rPr>
        <w:lastRenderedPageBreak/>
        <w:t>EXHIBIT A – AUTHORIZED TEAM MEMBERS</w:t>
      </w:r>
    </w:p>
    <w:p w14:paraId="67C0AAF9" w14:textId="77777777" w:rsidR="00D342FC" w:rsidRDefault="00000000">
      <w:pPr>
        <w:spacing w:before="60" w:after="60"/>
        <w:jc w:val="both"/>
      </w:pPr>
      <w:r>
        <w:t>List all individuals who will have access to the dataset under this Agreement. Recipient is responsible for ensuring each team member understands and complies with the terms of this Agreement.</w:t>
      </w:r>
    </w:p>
    <w:p w14:paraId="656BEE64" w14:textId="77777777" w:rsidR="00D342FC" w:rsidRDefault="00D342F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60"/>
        <w:gridCol w:w="2360"/>
        <w:gridCol w:w="1840"/>
      </w:tblGrid>
      <w:tr w:rsidR="00D342FC" w14:paraId="44EE2281" w14:textId="77777777">
        <w:trPr>
          <w:tblHeader/>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56DA8" w14:textId="77777777" w:rsidR="00D342FC" w:rsidRDefault="00000000">
            <w:r>
              <w:rPr>
                <w:b/>
                <w:bCs/>
                <w:sz w:val="18"/>
                <w:szCs w:val="18"/>
              </w:rPr>
              <w:t>Full Name</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CC57B" w14:textId="77777777" w:rsidR="00D342FC" w:rsidRDefault="00000000">
            <w:r>
              <w:rPr>
                <w:b/>
                <w:bCs/>
                <w:sz w:val="18"/>
                <w:szCs w:val="18"/>
              </w:rPr>
              <w:t>Institution / Affiliation</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0FED6" w14:textId="77777777" w:rsidR="00D342FC" w:rsidRDefault="00000000">
            <w:r>
              <w:rPr>
                <w:b/>
                <w:bCs/>
                <w:sz w:val="18"/>
                <w:szCs w:val="18"/>
              </w:rPr>
              <w:t>Email Address</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D3B05" w14:textId="77777777" w:rsidR="00D342FC" w:rsidRDefault="00000000">
            <w:r>
              <w:rPr>
                <w:b/>
                <w:bCs/>
                <w:sz w:val="18"/>
                <w:szCs w:val="18"/>
              </w:rPr>
              <w:t>Role on Project</w:t>
            </w:r>
          </w:p>
        </w:tc>
      </w:tr>
      <w:tr w:rsidR="00D342FC" w14:paraId="1815834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E9A15"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5A1510"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6BCD7" w14:textId="77777777" w:rsidR="00D342FC" w:rsidRDefault="00000000">
            <w:r>
              <w:rPr>
                <w:sz w:val="18"/>
                <w:szCs w:val="18"/>
              </w:rPr>
              <w:t xml:space="preserve"> </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73628" w14:textId="77777777" w:rsidR="00D342FC" w:rsidRDefault="00000000">
            <w:r>
              <w:rPr>
                <w:sz w:val="18"/>
                <w:szCs w:val="18"/>
              </w:rPr>
              <w:t xml:space="preserve"> </w:t>
            </w:r>
          </w:p>
        </w:tc>
      </w:tr>
      <w:tr w:rsidR="00D342FC" w14:paraId="246F42D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955F1"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2C5A8"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A5A655" w14:textId="77777777" w:rsidR="00D342FC" w:rsidRDefault="00000000">
            <w:r>
              <w:rPr>
                <w:sz w:val="18"/>
                <w:szCs w:val="18"/>
              </w:rPr>
              <w:t xml:space="preserve"> </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ADEB9" w14:textId="77777777" w:rsidR="00D342FC" w:rsidRDefault="00000000">
            <w:r>
              <w:rPr>
                <w:sz w:val="18"/>
                <w:szCs w:val="18"/>
              </w:rPr>
              <w:t xml:space="preserve"> </w:t>
            </w:r>
          </w:p>
        </w:tc>
      </w:tr>
      <w:tr w:rsidR="00D342FC" w14:paraId="24B4D1D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4E217"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262F9"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BC366" w14:textId="77777777" w:rsidR="00D342FC" w:rsidRDefault="00000000">
            <w:r>
              <w:rPr>
                <w:sz w:val="18"/>
                <w:szCs w:val="18"/>
              </w:rPr>
              <w:t xml:space="preserve"> </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E3EAD5" w14:textId="77777777" w:rsidR="00D342FC" w:rsidRDefault="00000000">
            <w:r>
              <w:rPr>
                <w:sz w:val="18"/>
                <w:szCs w:val="18"/>
              </w:rPr>
              <w:t xml:space="preserve"> </w:t>
            </w:r>
          </w:p>
        </w:tc>
      </w:tr>
      <w:tr w:rsidR="00D342FC" w14:paraId="63CEA0A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3AEA7"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00C52"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55C7C" w14:textId="77777777" w:rsidR="00D342FC" w:rsidRDefault="00000000">
            <w:r>
              <w:rPr>
                <w:sz w:val="18"/>
                <w:szCs w:val="18"/>
              </w:rPr>
              <w:t xml:space="preserve"> </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9F1D0" w14:textId="77777777" w:rsidR="00D342FC" w:rsidRDefault="00000000">
            <w:r>
              <w:rPr>
                <w:sz w:val="18"/>
                <w:szCs w:val="18"/>
              </w:rPr>
              <w:t xml:space="preserve"> </w:t>
            </w:r>
          </w:p>
        </w:tc>
      </w:tr>
      <w:tr w:rsidR="00D342FC" w14:paraId="5C04CA9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57286"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721F8" w14:textId="77777777" w:rsidR="00D342FC" w:rsidRDefault="00000000">
            <w:r>
              <w:rPr>
                <w:sz w:val="18"/>
                <w:szCs w:val="18"/>
              </w:rPr>
              <w:t xml:space="preserve"> </w:t>
            </w:r>
          </w:p>
        </w:tc>
        <w:tc>
          <w:tcPr>
            <w:tcW w:w="2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F1624" w14:textId="77777777" w:rsidR="00D342FC" w:rsidRDefault="00000000">
            <w:r>
              <w:rPr>
                <w:sz w:val="18"/>
                <w:szCs w:val="18"/>
              </w:rPr>
              <w:t xml:space="preserve"> </w:t>
            </w:r>
          </w:p>
        </w:tc>
        <w:tc>
          <w:tcPr>
            <w:tcW w:w="1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11DE5" w14:textId="77777777" w:rsidR="00D342FC" w:rsidRDefault="00000000">
            <w:r>
              <w:rPr>
                <w:sz w:val="18"/>
                <w:szCs w:val="18"/>
              </w:rPr>
              <w:t xml:space="preserve"> </w:t>
            </w:r>
          </w:p>
        </w:tc>
      </w:tr>
    </w:tbl>
    <w:p w14:paraId="3EDCA1A7" w14:textId="77777777" w:rsidR="00D342FC" w:rsidRDefault="00D342FC">
      <w:pPr>
        <w:spacing w:before="100"/>
      </w:pPr>
    </w:p>
    <w:p w14:paraId="3132503F" w14:textId="77777777" w:rsidR="00D342FC" w:rsidRDefault="00000000">
      <w:pPr>
        <w:spacing w:before="60" w:after="60"/>
        <w:jc w:val="both"/>
      </w:pPr>
      <w:r>
        <w:t>Additional team members may be listed on a continuation sheet attached to this Exhibit.</w:t>
      </w:r>
    </w:p>
    <w:sectPr w:rsidR="00D342F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FD1C9" w14:textId="77777777" w:rsidR="00BB57AB" w:rsidRDefault="00BB57AB">
      <w:r>
        <w:separator/>
      </w:r>
    </w:p>
  </w:endnote>
  <w:endnote w:type="continuationSeparator" w:id="0">
    <w:p w14:paraId="6BE451C8" w14:textId="77777777" w:rsidR="00BB57AB" w:rsidRDefault="00BB5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6096" w14:textId="77777777" w:rsidR="00D342FC" w:rsidRDefault="00000000">
    <w:pPr>
      <w:pBdr>
        <w:top w:val="single" w:sz="4" w:space="0" w:color="000000"/>
      </w:pBdr>
      <w:tabs>
        <w:tab w:val="right" w:pos="9360"/>
      </w:tabs>
    </w:pPr>
    <w:r>
      <w:rPr>
        <w:sz w:val="16"/>
        <w:szCs w:val="16"/>
      </w:rPr>
      <w:t xml:space="preserve">Decode Health, Inc.  </w:t>
    </w:r>
    <w:proofErr w:type="gramStart"/>
    <w:r>
      <w:rPr>
        <w:sz w:val="16"/>
        <w:szCs w:val="16"/>
      </w:rPr>
      <w:t>|  Version</w:t>
    </w:r>
    <w:proofErr w:type="gramEnd"/>
    <w:r>
      <w:rPr>
        <w:sz w:val="16"/>
        <w:szCs w:val="16"/>
      </w:rPr>
      <w:t xml:space="preserve"> 1.0</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9339B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AE5D4" w14:textId="77777777" w:rsidR="00BB57AB" w:rsidRDefault="00BB57AB">
      <w:r>
        <w:separator/>
      </w:r>
    </w:p>
  </w:footnote>
  <w:footnote w:type="continuationSeparator" w:id="0">
    <w:p w14:paraId="2DAB1FBF" w14:textId="77777777" w:rsidR="00BB57AB" w:rsidRDefault="00BB5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EAF6" w14:textId="77777777" w:rsidR="00D342FC" w:rsidRDefault="00000000">
    <w:pPr>
      <w:pBdr>
        <w:bottom w:val="single" w:sz="4" w:space="0" w:color="000000"/>
      </w:pBdr>
      <w:tabs>
        <w:tab w:val="right" w:pos="9360"/>
      </w:tabs>
    </w:pPr>
    <w:r>
      <w:rPr>
        <w:sz w:val="18"/>
        <w:szCs w:val="18"/>
      </w:rPr>
      <w:t>DATA USE AGREEMENT</w:t>
    </w:r>
    <w:r>
      <w:rPr>
        <w:sz w:val="18"/>
        <w:szCs w:val="18"/>
      </w:rPr>
      <w:tab/>
      <w:t xml:space="preserve">CONTROLLED </w:t>
    </w:r>
    <w:proofErr w:type="gramStart"/>
    <w:r>
      <w:rPr>
        <w:sz w:val="18"/>
        <w:szCs w:val="18"/>
      </w:rPr>
      <w:t>ACCESS  |</w:t>
    </w:r>
    <w:proofErr w:type="gramEnd"/>
    <w:r>
      <w:rPr>
        <w:sz w:val="18"/>
        <w:szCs w:val="18"/>
      </w:rPr>
      <w:t xml:space="preserve">  DECODE HEALTH,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D41FA"/>
    <w:multiLevelType w:val="hybridMultilevel"/>
    <w:tmpl w:val="99E68558"/>
    <w:lvl w:ilvl="0" w:tplc="130868CA">
      <w:start w:val="1"/>
      <w:numFmt w:val="bullet"/>
      <w:lvlText w:val="•"/>
      <w:lvlJc w:val="left"/>
      <w:pPr>
        <w:ind w:left="720" w:hanging="360"/>
      </w:pPr>
    </w:lvl>
    <w:lvl w:ilvl="1" w:tplc="AC28FF56">
      <w:numFmt w:val="decimal"/>
      <w:lvlText w:val=""/>
      <w:lvlJc w:val="left"/>
    </w:lvl>
    <w:lvl w:ilvl="2" w:tplc="3F4EE56E">
      <w:numFmt w:val="decimal"/>
      <w:lvlText w:val=""/>
      <w:lvlJc w:val="left"/>
    </w:lvl>
    <w:lvl w:ilvl="3" w:tplc="5FA47858">
      <w:numFmt w:val="decimal"/>
      <w:lvlText w:val=""/>
      <w:lvlJc w:val="left"/>
    </w:lvl>
    <w:lvl w:ilvl="4" w:tplc="270EBBA0">
      <w:numFmt w:val="decimal"/>
      <w:lvlText w:val=""/>
      <w:lvlJc w:val="left"/>
    </w:lvl>
    <w:lvl w:ilvl="5" w:tplc="67AC9180">
      <w:numFmt w:val="decimal"/>
      <w:lvlText w:val=""/>
      <w:lvlJc w:val="left"/>
    </w:lvl>
    <w:lvl w:ilvl="6" w:tplc="42BA4C7E">
      <w:numFmt w:val="decimal"/>
      <w:lvlText w:val=""/>
      <w:lvlJc w:val="left"/>
    </w:lvl>
    <w:lvl w:ilvl="7" w:tplc="0546CA32">
      <w:numFmt w:val="decimal"/>
      <w:lvlText w:val=""/>
      <w:lvlJc w:val="left"/>
    </w:lvl>
    <w:lvl w:ilvl="8" w:tplc="8B4A1B02">
      <w:numFmt w:val="decimal"/>
      <w:lvlText w:val=""/>
      <w:lvlJc w:val="left"/>
    </w:lvl>
  </w:abstractNum>
  <w:abstractNum w:abstractNumId="1" w15:restartNumberingAfterBreak="0">
    <w:nsid w:val="73711872"/>
    <w:multiLevelType w:val="hybridMultilevel"/>
    <w:tmpl w:val="FDBE00EE"/>
    <w:lvl w:ilvl="0" w:tplc="02C82198">
      <w:start w:val="1"/>
      <w:numFmt w:val="bullet"/>
      <w:lvlText w:val="●"/>
      <w:lvlJc w:val="left"/>
      <w:pPr>
        <w:ind w:left="720" w:hanging="360"/>
      </w:pPr>
    </w:lvl>
    <w:lvl w:ilvl="1" w:tplc="31EC93EE">
      <w:start w:val="1"/>
      <w:numFmt w:val="bullet"/>
      <w:lvlText w:val="○"/>
      <w:lvlJc w:val="left"/>
      <w:pPr>
        <w:ind w:left="1440" w:hanging="360"/>
      </w:pPr>
    </w:lvl>
    <w:lvl w:ilvl="2" w:tplc="8332B0DE">
      <w:start w:val="1"/>
      <w:numFmt w:val="bullet"/>
      <w:lvlText w:val="■"/>
      <w:lvlJc w:val="left"/>
      <w:pPr>
        <w:ind w:left="2160" w:hanging="360"/>
      </w:pPr>
    </w:lvl>
    <w:lvl w:ilvl="3" w:tplc="CA12C92C">
      <w:start w:val="1"/>
      <w:numFmt w:val="bullet"/>
      <w:lvlText w:val="●"/>
      <w:lvlJc w:val="left"/>
      <w:pPr>
        <w:ind w:left="2880" w:hanging="360"/>
      </w:pPr>
    </w:lvl>
    <w:lvl w:ilvl="4" w:tplc="34B695A6">
      <w:start w:val="1"/>
      <w:numFmt w:val="bullet"/>
      <w:lvlText w:val="○"/>
      <w:lvlJc w:val="left"/>
      <w:pPr>
        <w:ind w:left="3600" w:hanging="360"/>
      </w:pPr>
    </w:lvl>
    <w:lvl w:ilvl="5" w:tplc="AA5AD07A">
      <w:start w:val="1"/>
      <w:numFmt w:val="bullet"/>
      <w:lvlText w:val="■"/>
      <w:lvlJc w:val="left"/>
      <w:pPr>
        <w:ind w:left="4320" w:hanging="360"/>
      </w:pPr>
    </w:lvl>
    <w:lvl w:ilvl="6" w:tplc="501EF17C">
      <w:start w:val="1"/>
      <w:numFmt w:val="bullet"/>
      <w:lvlText w:val="●"/>
      <w:lvlJc w:val="left"/>
      <w:pPr>
        <w:ind w:left="5040" w:hanging="360"/>
      </w:pPr>
    </w:lvl>
    <w:lvl w:ilvl="7" w:tplc="BF220FB8">
      <w:start w:val="1"/>
      <w:numFmt w:val="bullet"/>
      <w:lvlText w:val="●"/>
      <w:lvlJc w:val="left"/>
      <w:pPr>
        <w:ind w:left="5760" w:hanging="360"/>
      </w:pPr>
    </w:lvl>
    <w:lvl w:ilvl="8" w:tplc="7916BA70">
      <w:start w:val="1"/>
      <w:numFmt w:val="bullet"/>
      <w:lvlText w:val="●"/>
      <w:lvlJc w:val="left"/>
      <w:pPr>
        <w:ind w:left="6480" w:hanging="360"/>
      </w:pPr>
    </w:lvl>
  </w:abstractNum>
  <w:num w:numId="1" w16cid:durableId="1227228283">
    <w:abstractNumId w:val="1"/>
    <w:lvlOverride w:ilvl="0">
      <w:startOverride w:val="1"/>
    </w:lvlOverride>
  </w:num>
  <w:num w:numId="2" w16cid:durableId="151612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FC"/>
    <w:rsid w:val="000C1AE4"/>
    <w:rsid w:val="00145A96"/>
    <w:rsid w:val="002D4343"/>
    <w:rsid w:val="00374655"/>
    <w:rsid w:val="0047210E"/>
    <w:rsid w:val="0075041F"/>
    <w:rsid w:val="0084748E"/>
    <w:rsid w:val="008B4891"/>
    <w:rsid w:val="009339B9"/>
    <w:rsid w:val="00B859CF"/>
    <w:rsid w:val="00BB57AB"/>
    <w:rsid w:val="00D342FC"/>
    <w:rsid w:val="00D64C63"/>
    <w:rsid w:val="00E573D3"/>
    <w:rsid w:val="00F655B6"/>
    <w:rsid w:val="00FA3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1D456"/>
  <w15:docId w15:val="{8967B050-F064-9444-B80D-972ED1E7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1414</Words>
  <Characters>8432</Characters>
  <Application>Microsoft Office Word</Application>
  <DocSecurity>0</DocSecurity>
  <Lines>301</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Use Agreement Template</dc:title>
  <dc:subject/>
  <dc:creator>Decode Health</dc:creator>
  <cp:keywords/>
  <dc:description/>
  <cp:lastModifiedBy>Chase Spurlock, PhD</cp:lastModifiedBy>
  <cp:revision>14</cp:revision>
  <dcterms:created xsi:type="dcterms:W3CDTF">2026-03-08T19:25:00Z</dcterms:created>
  <dcterms:modified xsi:type="dcterms:W3CDTF">2026-03-08T20:10:00Z</dcterms:modified>
  <cp:category/>
</cp:coreProperties>
</file>