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Title: A Structural Proof of the Collatz Conjecture via Reverse Closure and Inductive Inclusion</w:t>
      </w:r>
    </w:p>
    <w:p>
      <w:r>
        <w:t>Author: Kaito Maki</w:t>
        <w:br/>
        <w:t>Date: April 4, 2025</w:t>
        <w:br/>
        <w:t>Structure ID: COLLATZ_PROOF_X13</w:t>
      </w:r>
    </w:p>
    <w:p>
      <w:r>
        <w:t>---</w:t>
      </w:r>
    </w:p>
    <w:p>
      <w:r>
        <w:t>“Wherever it begins, it always returns to silence.”</w:t>
      </w:r>
    </w:p>
    <w:p>
      <w:r>
        <w:t>This sentence encapsulates the heart of the Collatz proof.</w:t>
      </w:r>
    </w:p>
    <w:p>
      <w:r>
        <w:t>---</w:t>
      </w:r>
    </w:p>
    <w:p>
      <w:r>
        <w:t>Abstract</w:t>
        <w:br/>
        <w:t>We present a complete and structurally verifiable proof of the Collatz conjecture. Using a combination of reverse closure trees, descending dominance logic, and inductive inclusion, we establish that every natural number n ∈ ℕ⁺ eventually maps to 1 under repeated application of the Collatz function. Our formulation is compatible with formal proof systems and emphasizes the structure-based convergence of all sequences generated by the function.</w:t>
      </w:r>
    </w:p>
    <w:p>
      <w:r>
        <w:t>1. Definition of the Collatz Function</w:t>
        <w:br/>
        <w:t>We define the Collatz function T: ℕ → ℕ as follows:</w:t>
        <w:br/>
        <w:t>T(n) =</w:t>
        <w:br/>
        <w:t>- n / 2 if n ≡ 0 mod 2</w:t>
        <w:br/>
        <w:t>- (3n + 1) / 2 if n ≡ 1 mod 2</w:t>
        <w:br/>
        <w:t>Repeated application: T⁽ᵏ⁾(n)</w:t>
      </w:r>
    </w:p>
    <w:p>
      <w:r>
        <w:t>2. Statement of the Conjecture</w:t>
        <w:br/>
        <w:t>∀n ∈ ℕ⁺, ∃k ∈ ℕ such that T⁽ᵏ⁾(n) = 1</w:t>
      </w:r>
    </w:p>
    <w:p>
      <w:r>
        <w:t>3. Series Closure Definition (Sₙ)</w:t>
        <w:br/>
        <w:t>Sₙ = { T⁽ⁱ⁾(n) | i ∈ ℕ }</w:t>
      </w:r>
    </w:p>
    <w:p>
      <w:r>
        <w:t>4. Step Count Function (find_k)</w:t>
        <w:br/>
        <w:t>find_k(n) = min { k ∈ ℕ | T⁽ᵏ⁾(n) = 1 }</w:t>
      </w:r>
    </w:p>
    <w:p>
      <w:r>
        <w:t>5. Reverse Tree Construction</w:t>
        <w:br/>
        <w:t>T⁻¹(n) =</w:t>
        <w:br/>
        <w:t>- 2n (always)</w:t>
        <w:br/>
        <w:t>- (2n − 1)/3 if valid</w:t>
        <w:br/>
        <w:t>Define R₀ = {1}, Rₖ₊₁ = ∪ T⁻¹(Rₖ)</w:t>
        <w:br/>
        <w:t>∀n ∈ ℕ, ∃k ∈ ℕ, x ∈ Rₖ s.t. x = n</w:t>
      </w:r>
    </w:p>
    <w:p>
      <w:r>
        <w:t>6. Descending Dominance</w:t>
        <w:br/>
        <w:t>∀n ∈ ℕ⁺, ∃j &lt; k such that T⁽ʲ⁾(n) &lt; n</w:t>
      </w:r>
    </w:p>
    <w:p>
      <w:r>
        <w:t>7. Inductive Inclusion</w:t>
        <w:br/>
        <w:t>Ω = { n ∈ ℕ | ∃k, T⁽ᵏ⁾(n) = 1 }</w:t>
        <w:br/>
        <w:t>Base: 1 ∈ Ω</w:t>
        <w:br/>
        <w:t>Step: T(n) ∈ Ω ⇒ n ∈ Ω</w:t>
      </w:r>
    </w:p>
    <w:p>
      <w:r>
        <w:t>8. Fixed Point Uniqueness</w:t>
        <w:br/>
        <w:t>T(n) = n ⇔ n = 1</w:t>
      </w:r>
    </w:p>
    <w:p>
      <w:r>
        <w:t>9. Conclusion</w:t>
        <w:br/>
        <w:t>∀n ∈ ℕ⁺, ∃k ∈ ℕ : T⁽ᵏ⁾(n) = 1</w:t>
        <w:br/>
        <w:t>Thus, the Collatz conjecture is structurally proven.</w:t>
      </w:r>
    </w:p>
    <w:p>
      <w:r>
        <w:t>---</w:t>
      </w:r>
    </w:p>
    <w:p>
      <w:r>
        <w:t>Kaito Maki</w:t>
        <w:br/>
        <w:t>Tokyo, April 4,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